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82BFA" w14:textId="571F376D" w:rsidR="001E6889" w:rsidRPr="003D7BB0" w:rsidRDefault="004C218F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74198174"/>
      <w:bookmarkStart w:id="1" w:name="_Toc374287823"/>
      <w:bookmarkStart w:id="2" w:name="_Toc401059185"/>
      <w:bookmarkStart w:id="3" w:name="_Toc401059255"/>
      <w:bookmarkStart w:id="4" w:name="_Toc405240942"/>
      <w:bookmarkStart w:id="5" w:name="_Toc435020661"/>
      <w:bookmarkStart w:id="6" w:name="_Toc435020694"/>
      <w:bookmarkStart w:id="7" w:name="_Toc435088887"/>
      <w:bookmarkStart w:id="8" w:name="_Toc435276833"/>
      <w:bookmarkStart w:id="9" w:name="_Toc435278660"/>
      <w:bookmarkStart w:id="10" w:name="_Toc435278755"/>
      <w:bookmarkStart w:id="11" w:name="_Toc435278921"/>
      <w:bookmarkStart w:id="12" w:name="_Toc436705542"/>
      <w:bookmarkStart w:id="13" w:name="_Toc436707540"/>
      <w:bookmarkStart w:id="14" w:name="_Toc468631704"/>
      <w:bookmarkStart w:id="15" w:name="_Toc468632491"/>
      <w:bookmarkStart w:id="16" w:name="_Toc468738154"/>
      <w:bookmarkStart w:id="17" w:name="_Toc468738662"/>
      <w:bookmarkStart w:id="18" w:name="_Toc468824166"/>
      <w:bookmarkStart w:id="19" w:name="_Toc468830950"/>
      <w:bookmarkStart w:id="20" w:name="_Toc469174349"/>
      <w:bookmarkStart w:id="21" w:name="_Toc469214243"/>
      <w:bookmarkStart w:id="22" w:name="_Toc469216907"/>
      <w:bookmarkStart w:id="23" w:name="_Toc469237383"/>
      <w:bookmarkStart w:id="24" w:name="_Toc469301260"/>
      <w:bookmarkStart w:id="25" w:name="_Toc469302668"/>
      <w:bookmarkStart w:id="26" w:name="_Toc469302833"/>
      <w:bookmarkStart w:id="27" w:name="_Toc469303391"/>
      <w:bookmarkStart w:id="28" w:name="_Toc469318777"/>
      <w:bookmarkStart w:id="29" w:name="_Toc469322468"/>
      <w:bookmarkStart w:id="30" w:name="_Toc469866672"/>
      <w:bookmarkStart w:id="31" w:name="_Toc499586648"/>
      <w:bookmarkStart w:id="32" w:name="_Toc529543752"/>
      <w:bookmarkStart w:id="33" w:name="_Toc530664989"/>
      <w:bookmarkStart w:id="34" w:name="_Toc530670015"/>
      <w:bookmarkStart w:id="35" w:name="_Toc531441865"/>
      <w:bookmarkStart w:id="36" w:name="_Toc531942886"/>
      <w:bookmarkStart w:id="37" w:name="_Toc880831"/>
      <w:bookmarkStart w:id="38" w:name="_Toc26432981"/>
      <w:bookmarkStart w:id="39" w:name="_Toc26453204"/>
      <w:bookmarkStart w:id="40" w:name="_Toc26968255"/>
      <w:bookmarkStart w:id="41" w:name="_Toc55222867"/>
      <w:bookmarkStart w:id="42" w:name="_Toc55223470"/>
      <w:bookmarkStart w:id="43" w:name="_Toc89986325"/>
      <w:bookmarkStart w:id="44" w:name="_Toc146290064"/>
      <w:bookmarkStart w:id="45" w:name="_Toc160742647"/>
      <w:r w:rsidRPr="003D7BB0">
        <w:rPr>
          <w:rFonts w:ascii="Times New Roman" w:hAnsi="Times New Roman" w:cs="Times New Roman"/>
          <w:noProof/>
          <w:sz w:val="28"/>
          <w:szCs w:val="28"/>
          <w:highlight w:val="whit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354F7" wp14:editId="136D87F0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915025" cy="8388350"/>
                <wp:effectExtent l="19050" t="19050" r="47625" b="317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38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13B3D" w14:textId="77777777" w:rsidR="00B57C93" w:rsidRPr="00BC177A" w:rsidRDefault="00B57C93" w:rsidP="00B917B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3BA50E8" w14:textId="77777777" w:rsidR="00B57C93" w:rsidRPr="00C765BD" w:rsidRDefault="00B57C93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BỘ THÔNG TIN VÀ TRUYỀN THÔNG</w:t>
                            </w:r>
                          </w:p>
                          <w:p w14:paraId="1DBE7B2C" w14:textId="77777777" w:rsidR="00B57C93" w:rsidRPr="00C765BD" w:rsidRDefault="00B57C93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HỌC VIỆN CÔNG NGHỆ BƯU CHÍNH VIỄN THÔNG</w:t>
                            </w:r>
                          </w:p>
                          <w:p w14:paraId="2F8804E0" w14:textId="77777777" w:rsidR="00B57C93" w:rsidRPr="00C765BD" w:rsidRDefault="00B57C93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------o0o------</w:t>
                            </w:r>
                          </w:p>
                          <w:p w14:paraId="102FE091" w14:textId="77777777" w:rsidR="00B57C93" w:rsidRPr="00C765BD" w:rsidRDefault="00B57C93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29D88A31" wp14:editId="733A33F1">
                                  <wp:extent cx="1279829" cy="1404257"/>
                                  <wp:effectExtent l="0" t="0" r="0" b="5715"/>
                                  <wp:docPr id="445001314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148" cy="1406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C6D054" w14:textId="77777777" w:rsidR="00B57C93" w:rsidRPr="00C765BD" w:rsidRDefault="00B57C93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32DC17" w14:textId="77777777" w:rsidR="00B57C93" w:rsidRPr="00C765BD" w:rsidRDefault="00B57C93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6"/>
                              </w:rPr>
                            </w:pPr>
                          </w:p>
                          <w:p w14:paraId="3BE7D03E" w14:textId="77777777" w:rsidR="00B57C93" w:rsidRPr="00C765BD" w:rsidRDefault="00B57C93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TÌM HIỂU BÀI THỰC HÀNH </w:t>
                            </w:r>
                          </w:p>
                          <w:p w14:paraId="472CB33D" w14:textId="1102E611" w:rsidR="00B57C93" w:rsidRPr="00C765BD" w:rsidRDefault="00B57C93" w:rsidP="00B91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65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PTIT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765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MALDET</w:t>
                            </w:r>
                          </w:p>
                          <w:p w14:paraId="18E50766" w14:textId="77777777" w:rsidR="00B57C93" w:rsidRPr="00C765BD" w:rsidRDefault="00B57C93" w:rsidP="00B917B1">
                            <w:pPr>
                              <w:spacing w:line="360" w:lineRule="exact"/>
                              <w:ind w:left="1900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765B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C765B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765B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C765B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: Đinh Trường Duy</w:t>
                            </w:r>
                          </w:p>
                          <w:p w14:paraId="789AB174" w14:textId="77777777" w:rsidR="00B57C93" w:rsidRPr="00B917B1" w:rsidRDefault="00B57C93" w:rsidP="006824E7">
                            <w:pPr>
                              <w:spacing w:before="360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354F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0;margin-top:1.3pt;width:465.75pt;height:66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" strokeweight="4.5pt">
                <v:stroke linestyle="thickThin"/>
                <v:textbox>
                  <w:txbxContent>
                    <w:p w14:paraId="28313B3D" w14:textId="77777777" w:rsidR="00B57C93" w:rsidRPr="00BC177A" w:rsidRDefault="00B57C93" w:rsidP="00B917B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vi-VN"/>
                        </w:rPr>
                      </w:pPr>
                    </w:p>
                    <w:p w14:paraId="03BA50E8" w14:textId="77777777" w:rsidR="00B57C93" w:rsidRPr="00C765BD" w:rsidRDefault="00B57C93" w:rsidP="00B91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  <w:t>BỘ THÔNG TIN VÀ TRUYỀN THÔNG</w:t>
                      </w:r>
                    </w:p>
                    <w:p w14:paraId="1DBE7B2C" w14:textId="77777777" w:rsidR="00B57C93" w:rsidRPr="00C765BD" w:rsidRDefault="00B57C93" w:rsidP="00B91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vi-VN"/>
                        </w:rPr>
                        <w:t>HỌC VIỆN CÔNG NGHỆ BƯU CHÍNH VIỄN THÔNG</w:t>
                      </w:r>
                    </w:p>
                    <w:p w14:paraId="2F8804E0" w14:textId="77777777" w:rsidR="00B57C93" w:rsidRPr="00C765BD" w:rsidRDefault="00B57C93" w:rsidP="00B917B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------o0o------</w:t>
                      </w:r>
                    </w:p>
                    <w:p w14:paraId="102FE091" w14:textId="77777777" w:rsidR="00B57C93" w:rsidRPr="00C765BD" w:rsidRDefault="00B57C93" w:rsidP="00B917B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29D88A31" wp14:editId="733A33F1">
                            <wp:extent cx="1279829" cy="1404257"/>
                            <wp:effectExtent l="0" t="0" r="0" b="5715"/>
                            <wp:docPr id="445001314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148" cy="1406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C6D054" w14:textId="77777777" w:rsidR="00B57C93" w:rsidRPr="00C765BD" w:rsidRDefault="00B57C93" w:rsidP="00B917B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132DC17" w14:textId="77777777" w:rsidR="00B57C93" w:rsidRPr="00C765BD" w:rsidRDefault="00B57C93" w:rsidP="00B91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Cs w:val="26"/>
                        </w:rPr>
                      </w:pPr>
                    </w:p>
                    <w:p w14:paraId="3BE7D03E" w14:textId="77777777" w:rsidR="00B57C93" w:rsidRPr="00C765BD" w:rsidRDefault="00B57C93" w:rsidP="00B91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TÌM HIỂU BÀI THỰC HÀNH </w:t>
                      </w:r>
                    </w:p>
                    <w:p w14:paraId="472CB33D" w14:textId="1102E611" w:rsidR="00B57C93" w:rsidRPr="00C765BD" w:rsidRDefault="00B57C93" w:rsidP="00B91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765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PTIT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C765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MALDET</w:t>
                      </w:r>
                    </w:p>
                    <w:p w14:paraId="18E50766" w14:textId="77777777" w:rsidR="00B57C93" w:rsidRPr="00C765BD" w:rsidRDefault="00B57C93" w:rsidP="00B917B1">
                      <w:pPr>
                        <w:spacing w:line="360" w:lineRule="exact"/>
                        <w:ind w:left="1900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765B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C765B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765B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C765B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: Đinh Trường Duy</w:t>
                      </w:r>
                    </w:p>
                    <w:p w14:paraId="789AB174" w14:textId="77777777" w:rsidR="00B57C93" w:rsidRPr="00B917B1" w:rsidRDefault="00B57C93" w:rsidP="006824E7">
                      <w:pPr>
                        <w:spacing w:before="360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4715C" w14:textId="719E0B2A" w:rsidR="00D24BAD" w:rsidRPr="003D7BB0" w:rsidRDefault="00D24BAD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0B498" w14:textId="1C78F137" w:rsidR="00D24BAD" w:rsidRPr="003D7BB0" w:rsidRDefault="00D24BAD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89650" w14:textId="77777777" w:rsidR="00D24BAD" w:rsidRPr="003D7BB0" w:rsidRDefault="00D24BAD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7AD1E" w14:textId="1477B7AF" w:rsidR="00C275D8" w:rsidRPr="003D7BB0" w:rsidRDefault="00C275D8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E7310" w14:textId="3E211962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7A603" w14:textId="6A0879A9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0278D" w14:textId="6C6A4049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11838" w14:textId="4D7B052B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220E3" w14:textId="323444E9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46B13" w14:textId="4DCC75DE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2A7CE" w14:textId="277C61BB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DF8E1" w14:textId="3801C78D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130B5" w14:textId="40C66A58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7C9A" w14:textId="3CBAD020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F2D98" w14:textId="5815157B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5F3CA" w14:textId="7FC659A1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9801A" w14:textId="25646726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5E078" w14:textId="03110FE6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B95CA" w14:textId="2BCE38CF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93390" w14:textId="77777777" w:rsidR="00B917B1" w:rsidRPr="003D7BB0" w:rsidRDefault="00B917B1" w:rsidP="004204F7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A8A71" w14:textId="457147F4" w:rsidR="00C275D8" w:rsidRPr="003D7BB0" w:rsidRDefault="00355DD6" w:rsidP="004204F7">
      <w:pPr>
        <w:pStyle w:val="Heading1"/>
        <w:spacing w:before="120" w:after="120" w:line="360" w:lineRule="auto"/>
        <w:jc w:val="both"/>
        <w:rPr>
          <w:sz w:val="28"/>
          <w:szCs w:val="28"/>
        </w:rPr>
      </w:pPr>
      <w:bookmarkStart w:id="46" w:name="_Toc160754226"/>
      <w:bookmarkStart w:id="47" w:name="_Toc164790126"/>
      <w:r w:rsidRPr="003D7BB0">
        <w:rPr>
          <w:sz w:val="28"/>
          <w:szCs w:val="28"/>
        </w:rPr>
        <w:lastRenderedPageBreak/>
        <w:t xml:space="preserve">1. </w:t>
      </w:r>
      <w:r w:rsidR="00CB0B3C" w:rsidRPr="003D7BB0">
        <w:rPr>
          <w:sz w:val="28"/>
          <w:szCs w:val="28"/>
        </w:rPr>
        <w:t xml:space="preserve">Nội dung </w:t>
      </w:r>
      <w:proofErr w:type="spellStart"/>
      <w:r w:rsidR="00CB0B3C" w:rsidRPr="003D7BB0">
        <w:rPr>
          <w:sz w:val="28"/>
          <w:szCs w:val="28"/>
        </w:rPr>
        <w:t>và</w:t>
      </w:r>
      <w:proofErr w:type="spellEnd"/>
      <w:r w:rsidR="00CB0B3C" w:rsidRPr="003D7BB0">
        <w:rPr>
          <w:sz w:val="28"/>
          <w:szCs w:val="28"/>
        </w:rPr>
        <w:t xml:space="preserve"> </w:t>
      </w:r>
      <w:proofErr w:type="spellStart"/>
      <w:r w:rsidR="00CB0B3C" w:rsidRPr="003D7BB0">
        <w:rPr>
          <w:sz w:val="28"/>
          <w:szCs w:val="28"/>
        </w:rPr>
        <w:t>hướng</w:t>
      </w:r>
      <w:proofErr w:type="spellEnd"/>
      <w:r w:rsidR="00CB0B3C" w:rsidRPr="003D7BB0">
        <w:rPr>
          <w:sz w:val="28"/>
          <w:szCs w:val="28"/>
        </w:rPr>
        <w:t xml:space="preserve"> </w:t>
      </w:r>
      <w:proofErr w:type="spellStart"/>
      <w:r w:rsidR="00CB0B3C" w:rsidRPr="003D7BB0">
        <w:rPr>
          <w:sz w:val="28"/>
          <w:szCs w:val="28"/>
        </w:rPr>
        <w:t>dẫn</w:t>
      </w:r>
      <w:proofErr w:type="spellEnd"/>
      <w:r w:rsidR="00CB0B3C" w:rsidRPr="003D7BB0">
        <w:rPr>
          <w:sz w:val="28"/>
          <w:szCs w:val="28"/>
        </w:rPr>
        <w:t xml:space="preserve"> </w:t>
      </w:r>
      <w:proofErr w:type="spellStart"/>
      <w:r w:rsidR="00CB0B3C" w:rsidRPr="003D7BB0">
        <w:rPr>
          <w:sz w:val="28"/>
          <w:szCs w:val="28"/>
        </w:rPr>
        <w:t>thực</w:t>
      </w:r>
      <w:proofErr w:type="spellEnd"/>
      <w:r w:rsidR="00CB0B3C" w:rsidRPr="003D7BB0">
        <w:rPr>
          <w:sz w:val="28"/>
          <w:szCs w:val="28"/>
        </w:rPr>
        <w:t xml:space="preserve"> </w:t>
      </w:r>
      <w:proofErr w:type="spellStart"/>
      <w:r w:rsidR="00CB0B3C" w:rsidRPr="003D7BB0">
        <w:rPr>
          <w:sz w:val="28"/>
          <w:szCs w:val="28"/>
        </w:rPr>
        <w:t>hiện</w:t>
      </w:r>
      <w:proofErr w:type="spellEnd"/>
      <w:r w:rsidR="00CB0B3C" w:rsidRPr="003D7BB0">
        <w:rPr>
          <w:sz w:val="28"/>
          <w:szCs w:val="28"/>
        </w:rPr>
        <w:t xml:space="preserve"> </w:t>
      </w:r>
      <w:proofErr w:type="spellStart"/>
      <w:r w:rsidR="00CB0B3C" w:rsidRPr="003D7BB0">
        <w:rPr>
          <w:sz w:val="28"/>
          <w:szCs w:val="28"/>
        </w:rPr>
        <w:t>bài</w:t>
      </w:r>
      <w:proofErr w:type="spellEnd"/>
      <w:r w:rsidR="00CB0B3C" w:rsidRPr="003D7BB0">
        <w:rPr>
          <w:sz w:val="28"/>
          <w:szCs w:val="28"/>
        </w:rPr>
        <w:t xml:space="preserve"> </w:t>
      </w:r>
      <w:proofErr w:type="spellStart"/>
      <w:r w:rsidR="00CB0B3C" w:rsidRPr="003D7BB0">
        <w:rPr>
          <w:sz w:val="28"/>
          <w:szCs w:val="28"/>
        </w:rPr>
        <w:t>thực</w:t>
      </w:r>
      <w:proofErr w:type="spellEnd"/>
      <w:r w:rsidR="00CB0B3C" w:rsidRPr="003D7BB0">
        <w:rPr>
          <w:sz w:val="28"/>
          <w:szCs w:val="28"/>
        </w:rPr>
        <w:t xml:space="preserve"> </w:t>
      </w:r>
      <w:proofErr w:type="spellStart"/>
      <w:r w:rsidR="00CB0B3C" w:rsidRPr="003D7BB0">
        <w:rPr>
          <w:sz w:val="28"/>
          <w:szCs w:val="28"/>
        </w:rPr>
        <w:t>hành</w:t>
      </w:r>
      <w:bookmarkEnd w:id="46"/>
      <w:bookmarkEnd w:id="47"/>
      <w:proofErr w:type="spellEnd"/>
    </w:p>
    <w:p w14:paraId="1580696B" w14:textId="159FCAEF" w:rsidR="00CB0B3C" w:rsidRPr="003D7BB0" w:rsidRDefault="00CB0B3C" w:rsidP="004204F7">
      <w:pPr>
        <w:pStyle w:val="Heading2"/>
        <w:spacing w:before="120" w:after="120" w:line="360" w:lineRule="auto"/>
        <w:ind w:left="284"/>
        <w:jc w:val="both"/>
        <w:rPr>
          <w:b w:val="0"/>
          <w:bCs w:val="0"/>
          <w:i/>
          <w:iCs/>
          <w:sz w:val="28"/>
          <w:szCs w:val="28"/>
        </w:rPr>
      </w:pPr>
      <w:bookmarkStart w:id="48" w:name="_Toc160754227"/>
      <w:bookmarkStart w:id="49" w:name="_Toc164790127"/>
      <w:r w:rsidRPr="003D7BB0">
        <w:rPr>
          <w:b w:val="0"/>
          <w:bCs w:val="0"/>
          <w:i/>
          <w:iCs/>
          <w:sz w:val="28"/>
          <w:szCs w:val="28"/>
        </w:rPr>
        <w:t xml:space="preserve">1.1. </w:t>
      </w:r>
      <w:proofErr w:type="spellStart"/>
      <w:r w:rsidRPr="003D7BB0">
        <w:rPr>
          <w:b w:val="0"/>
          <w:bCs w:val="0"/>
          <w:i/>
          <w:iCs/>
          <w:sz w:val="28"/>
          <w:szCs w:val="28"/>
        </w:rPr>
        <w:t>Mục</w:t>
      </w:r>
      <w:proofErr w:type="spellEnd"/>
      <w:r w:rsidRPr="003D7BB0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3D7BB0">
        <w:rPr>
          <w:b w:val="0"/>
          <w:bCs w:val="0"/>
          <w:i/>
          <w:iCs/>
          <w:sz w:val="28"/>
          <w:szCs w:val="28"/>
        </w:rPr>
        <w:t>đích</w:t>
      </w:r>
      <w:bookmarkEnd w:id="48"/>
      <w:bookmarkEnd w:id="49"/>
      <w:proofErr w:type="spellEnd"/>
    </w:p>
    <w:p w14:paraId="2E38ECE5" w14:textId="43DD00C4" w:rsidR="00CB0B3C" w:rsidRPr="003D7BB0" w:rsidRDefault="00A66D65" w:rsidP="006A3A21">
      <w:pPr>
        <w:pStyle w:val="ListParagraph"/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="00401B40" w:rsidRPr="003D7BB0">
        <w:rPr>
          <w:rFonts w:ascii="Times New Roman" w:hAnsi="Times New Roman" w:cs="Times New Roman"/>
          <w:sz w:val="28"/>
          <w:szCs w:val="28"/>
        </w:rPr>
        <w:t xml:space="preserve">Linux Malware Detect.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rà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B40" w:rsidRPr="003D7BB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401B40" w:rsidRPr="003D7BB0">
        <w:rPr>
          <w:rFonts w:ascii="Times New Roman" w:hAnsi="Times New Roman" w:cs="Times New Roman"/>
          <w:sz w:val="28"/>
          <w:szCs w:val="28"/>
        </w:rPr>
        <w:t xml:space="preserve"> Linux Malware Detect.</w:t>
      </w:r>
    </w:p>
    <w:p w14:paraId="7CB3C24F" w14:textId="0B42A874" w:rsidR="00A66D65" w:rsidRPr="003D7BB0" w:rsidRDefault="006118A3" w:rsidP="004204F7">
      <w:pPr>
        <w:pStyle w:val="Heading2"/>
        <w:spacing w:before="120" w:after="120" w:line="360" w:lineRule="auto"/>
        <w:ind w:left="284"/>
        <w:jc w:val="both"/>
        <w:rPr>
          <w:b w:val="0"/>
          <w:bCs w:val="0"/>
          <w:i/>
          <w:iCs/>
          <w:sz w:val="28"/>
          <w:szCs w:val="28"/>
        </w:rPr>
      </w:pPr>
      <w:bookmarkStart w:id="50" w:name="_Toc160754228"/>
      <w:bookmarkStart w:id="51" w:name="_Toc164790128"/>
      <w:r w:rsidRPr="003D7BB0">
        <w:rPr>
          <w:b w:val="0"/>
          <w:bCs w:val="0"/>
          <w:i/>
          <w:iCs/>
          <w:sz w:val="28"/>
          <w:szCs w:val="28"/>
        </w:rPr>
        <w:t>1.2</w:t>
      </w:r>
      <w:r w:rsidR="003825F4" w:rsidRPr="003D7BB0">
        <w:rPr>
          <w:b w:val="0"/>
          <w:bCs w:val="0"/>
          <w:i/>
          <w:iCs/>
          <w:sz w:val="28"/>
          <w:szCs w:val="28"/>
        </w:rPr>
        <w:t>.</w:t>
      </w:r>
      <w:r w:rsidRPr="003D7BB0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3D7BB0">
        <w:rPr>
          <w:b w:val="0"/>
          <w:bCs w:val="0"/>
          <w:i/>
          <w:iCs/>
          <w:sz w:val="28"/>
          <w:szCs w:val="28"/>
        </w:rPr>
        <w:t>Yêu</w:t>
      </w:r>
      <w:proofErr w:type="spellEnd"/>
      <w:r w:rsidRPr="003D7BB0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3D7BB0">
        <w:rPr>
          <w:b w:val="0"/>
          <w:bCs w:val="0"/>
          <w:i/>
          <w:iCs/>
          <w:sz w:val="28"/>
          <w:szCs w:val="28"/>
        </w:rPr>
        <w:t>cầu</w:t>
      </w:r>
      <w:proofErr w:type="spellEnd"/>
      <w:r w:rsidRPr="003D7BB0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3D7BB0">
        <w:rPr>
          <w:b w:val="0"/>
          <w:bCs w:val="0"/>
          <w:i/>
          <w:iCs/>
          <w:sz w:val="28"/>
          <w:szCs w:val="28"/>
        </w:rPr>
        <w:t>đối</w:t>
      </w:r>
      <w:proofErr w:type="spellEnd"/>
      <w:r w:rsidRPr="003D7BB0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3D7BB0">
        <w:rPr>
          <w:b w:val="0"/>
          <w:bCs w:val="0"/>
          <w:i/>
          <w:iCs/>
          <w:sz w:val="28"/>
          <w:szCs w:val="28"/>
        </w:rPr>
        <w:t>với</w:t>
      </w:r>
      <w:proofErr w:type="spellEnd"/>
      <w:r w:rsidRPr="003D7BB0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3D7BB0">
        <w:rPr>
          <w:b w:val="0"/>
          <w:bCs w:val="0"/>
          <w:i/>
          <w:iCs/>
          <w:sz w:val="28"/>
          <w:szCs w:val="28"/>
        </w:rPr>
        <w:t>sinh</w:t>
      </w:r>
      <w:proofErr w:type="spellEnd"/>
      <w:r w:rsidRPr="003D7BB0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3D7BB0">
        <w:rPr>
          <w:b w:val="0"/>
          <w:bCs w:val="0"/>
          <w:i/>
          <w:iCs/>
          <w:sz w:val="28"/>
          <w:szCs w:val="28"/>
        </w:rPr>
        <w:t>viên</w:t>
      </w:r>
      <w:bookmarkEnd w:id="50"/>
      <w:bookmarkEnd w:id="51"/>
      <w:proofErr w:type="spellEnd"/>
    </w:p>
    <w:p w14:paraId="2853851D" w14:textId="2BF76075" w:rsidR="006118A3" w:rsidRPr="003D7BB0" w:rsidRDefault="00401B40" w:rsidP="006A3A21">
      <w:pPr>
        <w:pStyle w:val="ListParagraph"/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.</w:t>
      </w:r>
    </w:p>
    <w:p w14:paraId="773398F8" w14:textId="1DA4F503" w:rsidR="00D82691" w:rsidRPr="003D7BB0" w:rsidRDefault="006118A3" w:rsidP="004204F7">
      <w:pPr>
        <w:pStyle w:val="Heading2"/>
        <w:spacing w:before="120" w:after="120" w:line="360" w:lineRule="auto"/>
        <w:ind w:left="284"/>
        <w:jc w:val="both"/>
        <w:rPr>
          <w:b w:val="0"/>
          <w:bCs w:val="0"/>
          <w:i/>
          <w:iCs/>
          <w:sz w:val="28"/>
          <w:szCs w:val="28"/>
        </w:rPr>
      </w:pPr>
      <w:bookmarkStart w:id="52" w:name="_Toc160754229"/>
      <w:bookmarkStart w:id="53" w:name="_Toc164790129"/>
      <w:r w:rsidRPr="003D7BB0">
        <w:rPr>
          <w:b w:val="0"/>
          <w:bCs w:val="0"/>
          <w:i/>
          <w:iCs/>
          <w:sz w:val="28"/>
          <w:szCs w:val="28"/>
        </w:rPr>
        <w:t>1.3</w:t>
      </w:r>
      <w:r w:rsidR="003825F4" w:rsidRPr="003D7BB0">
        <w:rPr>
          <w:b w:val="0"/>
          <w:bCs w:val="0"/>
          <w:i/>
          <w:iCs/>
          <w:sz w:val="28"/>
          <w:szCs w:val="28"/>
        </w:rPr>
        <w:t>.</w:t>
      </w:r>
      <w:r w:rsidRPr="003D7BB0">
        <w:rPr>
          <w:b w:val="0"/>
          <w:bCs w:val="0"/>
          <w:i/>
          <w:iCs/>
          <w:sz w:val="28"/>
          <w:szCs w:val="28"/>
        </w:rPr>
        <w:t xml:space="preserve"> </w:t>
      </w:r>
      <w:r w:rsidR="003825F4" w:rsidRPr="003D7BB0">
        <w:rPr>
          <w:b w:val="0"/>
          <w:bCs w:val="0"/>
          <w:i/>
          <w:iCs/>
          <w:sz w:val="28"/>
          <w:szCs w:val="28"/>
        </w:rPr>
        <w:t xml:space="preserve">Nội dung </w:t>
      </w:r>
      <w:proofErr w:type="spellStart"/>
      <w:r w:rsidR="003825F4" w:rsidRPr="003D7BB0">
        <w:rPr>
          <w:b w:val="0"/>
          <w:bCs w:val="0"/>
          <w:i/>
          <w:iCs/>
          <w:sz w:val="28"/>
          <w:szCs w:val="28"/>
        </w:rPr>
        <w:t>thực</w:t>
      </w:r>
      <w:proofErr w:type="spellEnd"/>
      <w:r w:rsidR="003825F4" w:rsidRPr="003D7BB0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="003825F4" w:rsidRPr="003D7BB0">
        <w:rPr>
          <w:b w:val="0"/>
          <w:bCs w:val="0"/>
          <w:i/>
          <w:iCs/>
          <w:sz w:val="28"/>
          <w:szCs w:val="28"/>
        </w:rPr>
        <w:t>hành</w:t>
      </w:r>
      <w:bookmarkEnd w:id="52"/>
      <w:bookmarkEnd w:id="53"/>
      <w:proofErr w:type="spellEnd"/>
    </w:p>
    <w:p w14:paraId="79DEA61B" w14:textId="15155B15" w:rsidR="00F714B4" w:rsidRPr="003D7BB0" w:rsidRDefault="00F714B4" w:rsidP="004204F7">
      <w:pPr>
        <w:pStyle w:val="ListParagraph"/>
        <w:numPr>
          <w:ilvl w:val="0"/>
          <w:numId w:val="3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6F53F97C" w14:textId="031CAA1F" w:rsidR="00F714B4" w:rsidRPr="003D7BB0" w:rsidRDefault="00F714B4" w:rsidP="004204F7">
      <w:pPr>
        <w:pStyle w:val="ListParagraph"/>
        <w:numPr>
          <w:ilvl w:val="0"/>
          <w:numId w:val="5"/>
        </w:numPr>
        <w:spacing w:before="120" w:after="120" w:line="360" w:lineRule="auto"/>
        <w:ind w:left="1134" w:hanging="3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terminal,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B71770" w14:textId="6C700A08" w:rsidR="00F714B4" w:rsidRPr="003D7BB0" w:rsidRDefault="00F714B4" w:rsidP="004060BC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labtainer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ptit-</w:t>
      </w:r>
      <w:r w:rsidR="00B6525E" w:rsidRPr="003D7BB0">
        <w:rPr>
          <w:rFonts w:ascii="Times New Roman" w:hAnsi="Times New Roman" w:cs="Times New Roman"/>
          <w:i/>
          <w:iCs/>
          <w:sz w:val="28"/>
          <w:szCs w:val="28"/>
        </w:rPr>
        <w:t>maldet</w:t>
      </w:r>
      <w:proofErr w:type="spellEnd"/>
    </w:p>
    <w:p w14:paraId="2AE86FE3" w14:textId="1EAF6386" w:rsidR="00F714B4" w:rsidRPr="003D7BB0" w:rsidRDefault="00F714B4" w:rsidP="004204F7">
      <w:pPr>
        <w:spacing w:before="120"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Chú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ý</w:t>
      </w:r>
      <w:r w:rsidRPr="003D7B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sinh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400CB" w:rsidRPr="003D7BB0">
        <w:rPr>
          <w:rFonts w:ascii="Times New Roman" w:hAnsi="Times New Roman" w:cs="Times New Roman"/>
          <w:i/>
          <w:iCs/>
          <w:sz w:val="28"/>
          <w:szCs w:val="28"/>
        </w:rPr>
        <w:t>mã</w:t>
      </w:r>
      <w:proofErr w:type="spellEnd"/>
      <w:r w:rsidR="00D400CB"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400CB" w:rsidRPr="003D7BB0">
        <w:rPr>
          <w:rFonts w:ascii="Times New Roman" w:hAnsi="Times New Roman" w:cs="Times New Roman"/>
          <w:i/>
          <w:iCs/>
          <w:sz w:val="28"/>
          <w:szCs w:val="28"/>
        </w:rPr>
        <w:t>sinh</w:t>
      </w:r>
      <w:proofErr w:type="spellEnd"/>
      <w:r w:rsidR="00D400CB"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400CB" w:rsidRPr="003D7BB0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mình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thông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tin email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thực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hiện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bài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lab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khi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có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yêu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cầu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khi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chấm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điểm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)</w:t>
      </w:r>
    </w:p>
    <w:p w14:paraId="7F9B77A4" w14:textId="511366AE" w:rsidR="009D789E" w:rsidRPr="003D7BB0" w:rsidRDefault="009D789E" w:rsidP="004204F7">
      <w:pPr>
        <w:spacing w:before="120" w:after="120" w:line="360" w:lineRule="auto"/>
        <w:ind w:left="567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ptit-maldet</w:t>
      </w:r>
      <w:proofErr w:type="spellEnd"/>
    </w:p>
    <w:p w14:paraId="682C9BAC" w14:textId="40E1603D" w:rsidR="00E36C96" w:rsidRPr="003D7BB0" w:rsidRDefault="00B6525E" w:rsidP="004204F7">
      <w:pPr>
        <w:pStyle w:val="ListParagraph"/>
        <w:numPr>
          <w:ilvl w:val="0"/>
          <w:numId w:val="3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ptit-maldet</w:t>
      </w:r>
      <w:proofErr w:type="spellEnd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Pr="003D7BB0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maldet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-h"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.</w:t>
      </w:r>
    </w:p>
    <w:p w14:paraId="65F66A3B" w14:textId="09F2E059" w:rsidR="004F1A93" w:rsidRPr="003D7BB0" w:rsidRDefault="00D060D4" w:rsidP="004204F7">
      <w:pPr>
        <w:pStyle w:val="ListParagraph"/>
        <w:numPr>
          <w:ilvl w:val="0"/>
          <w:numId w:val="3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08830981" w14:textId="779B2354" w:rsidR="00D060D4" w:rsidRPr="003D7BB0" w:rsidRDefault="00472ECB" w:rsidP="004204F7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Nhiệm</w:t>
      </w:r>
      <w:proofErr w:type="spellEnd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vụ</w:t>
      </w:r>
      <w:proofErr w:type="spellEnd"/>
      <w:r w:rsidR="00D060D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Cấu</w:t>
      </w:r>
      <w:proofErr w:type="spellEnd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hình</w:t>
      </w:r>
      <w:proofErr w:type="spellEnd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rà</w:t>
      </w:r>
      <w:proofErr w:type="spellEnd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quét</w:t>
      </w:r>
      <w:proofErr w:type="spellEnd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mã</w:t>
      </w:r>
      <w:proofErr w:type="spellEnd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độc</w:t>
      </w:r>
      <w:proofErr w:type="spellEnd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với</w:t>
      </w:r>
      <w:proofErr w:type="spellEnd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525E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maldet</w:t>
      </w:r>
      <w:proofErr w:type="spellEnd"/>
    </w:p>
    <w:p w14:paraId="556D0D3E" w14:textId="77777777" w:rsidR="00B6525E" w:rsidRPr="003D7BB0" w:rsidRDefault="00B6525E" w:rsidP="004204F7">
      <w:pPr>
        <w:pStyle w:val="ListParagraph"/>
        <w:numPr>
          <w:ilvl w:val="0"/>
          <w:numId w:val="15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Linux Malware Detect (LMD)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malware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Linux.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lastRenderedPageBreak/>
        <w:t>sở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malware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. Công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antivirus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Linux.</w:t>
      </w:r>
    </w:p>
    <w:p w14:paraId="79E03A17" w14:textId="11F0456E" w:rsidR="00D400CB" w:rsidRPr="003D7BB0" w:rsidRDefault="00D400CB" w:rsidP="00D400CB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4" w:name="_Toc162705083"/>
      <w:proofErr w:type="spellStart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Bảng_1. \* ARABIC </w:instrText>
      </w:r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D7B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color w:val="000000" w:themeColor="text1"/>
          <w:sz w:val="28"/>
          <w:szCs w:val="28"/>
        </w:rPr>
        <w:t>maldet</w:t>
      </w:r>
      <w:bookmarkEnd w:id="54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699"/>
      </w:tblGrid>
      <w:tr w:rsidR="00D400CB" w:rsidRPr="003D7BB0" w14:paraId="509FF9A1" w14:textId="77777777" w:rsidTr="001121D4">
        <w:trPr>
          <w:jc w:val="center"/>
        </w:trPr>
        <w:tc>
          <w:tcPr>
            <w:tcW w:w="1696" w:type="dxa"/>
          </w:tcPr>
          <w:p w14:paraId="7056D6B1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7699" w:type="dxa"/>
          </w:tcPr>
          <w:p w14:paraId="4E774507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D400CB" w:rsidRPr="003D7BB0" w14:paraId="43490699" w14:textId="77777777" w:rsidTr="001121D4">
        <w:trPr>
          <w:jc w:val="center"/>
        </w:trPr>
        <w:tc>
          <w:tcPr>
            <w:tcW w:w="1696" w:type="dxa"/>
          </w:tcPr>
          <w:p w14:paraId="24387865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</w:tc>
        <w:tc>
          <w:tcPr>
            <w:tcW w:w="7699" w:type="dxa"/>
          </w:tcPr>
          <w:p w14:paraId="256F8B8A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quét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</w:p>
        </w:tc>
      </w:tr>
      <w:tr w:rsidR="00D400CB" w:rsidRPr="003D7BB0" w14:paraId="0ECA5574" w14:textId="77777777" w:rsidTr="001121D4">
        <w:trPr>
          <w:jc w:val="center"/>
        </w:trPr>
        <w:tc>
          <w:tcPr>
            <w:tcW w:w="1696" w:type="dxa"/>
          </w:tcPr>
          <w:p w14:paraId="638EF0C6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-b</w:t>
            </w:r>
          </w:p>
        </w:tc>
        <w:tc>
          <w:tcPr>
            <w:tcW w:w="7699" w:type="dxa"/>
          </w:tcPr>
          <w:p w14:paraId="7DB7C9EC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00CB" w:rsidRPr="003D7BB0" w14:paraId="25DAAFAF" w14:textId="77777777" w:rsidTr="001121D4">
        <w:trPr>
          <w:jc w:val="center"/>
        </w:trPr>
        <w:tc>
          <w:tcPr>
            <w:tcW w:w="1696" w:type="dxa"/>
          </w:tcPr>
          <w:p w14:paraId="033CFA38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-c</w:t>
            </w:r>
          </w:p>
        </w:tc>
        <w:tc>
          <w:tcPr>
            <w:tcW w:w="7699" w:type="dxa"/>
          </w:tcPr>
          <w:p w14:paraId="5557D6DD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hại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nghi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ngờ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rfxn.com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băm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D400CB" w:rsidRPr="003D7BB0" w14:paraId="30E9D539" w14:textId="77777777" w:rsidTr="001121D4">
        <w:trPr>
          <w:jc w:val="center"/>
        </w:trPr>
        <w:tc>
          <w:tcPr>
            <w:tcW w:w="1696" w:type="dxa"/>
          </w:tcPr>
          <w:p w14:paraId="51929D6C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-d</w:t>
            </w:r>
          </w:p>
        </w:tc>
        <w:tc>
          <w:tcPr>
            <w:tcW w:w="7699" w:type="dxa"/>
          </w:tcPr>
          <w:p w14:paraId="00AE11B4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</w:p>
        </w:tc>
      </w:tr>
      <w:tr w:rsidR="00D400CB" w:rsidRPr="003D7BB0" w14:paraId="2C2BBC84" w14:textId="77777777" w:rsidTr="001121D4">
        <w:trPr>
          <w:jc w:val="center"/>
        </w:trPr>
        <w:tc>
          <w:tcPr>
            <w:tcW w:w="1696" w:type="dxa"/>
          </w:tcPr>
          <w:p w14:paraId="15A5B358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-e</w:t>
            </w:r>
          </w:p>
        </w:tc>
        <w:tc>
          <w:tcPr>
            <w:tcW w:w="7699" w:type="dxa"/>
          </w:tcPr>
          <w:p w14:paraId="10DDE876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quét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ID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quét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quét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</w:tr>
      <w:tr w:rsidR="00D400CB" w:rsidRPr="003D7BB0" w14:paraId="366E487E" w14:textId="77777777" w:rsidTr="001121D4">
        <w:trPr>
          <w:jc w:val="center"/>
        </w:trPr>
        <w:tc>
          <w:tcPr>
            <w:tcW w:w="1696" w:type="dxa"/>
          </w:tcPr>
          <w:p w14:paraId="24EBD448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-h</w:t>
            </w:r>
          </w:p>
        </w:tc>
        <w:tc>
          <w:tcPr>
            <w:tcW w:w="7699" w:type="dxa"/>
          </w:tcPr>
          <w:p w14:paraId="063B9275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maldet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00CB" w:rsidRPr="003D7BB0" w14:paraId="2D5FA03B" w14:textId="77777777" w:rsidTr="001121D4">
        <w:trPr>
          <w:jc w:val="center"/>
        </w:trPr>
        <w:tc>
          <w:tcPr>
            <w:tcW w:w="1696" w:type="dxa"/>
          </w:tcPr>
          <w:p w14:paraId="3FDFCB86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-l</w:t>
            </w:r>
          </w:p>
        </w:tc>
        <w:tc>
          <w:tcPr>
            <w:tcW w:w="7699" w:type="dxa"/>
          </w:tcPr>
          <w:p w14:paraId="078FA954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maldet</w:t>
            </w:r>
            <w:proofErr w:type="spellEnd"/>
          </w:p>
        </w:tc>
      </w:tr>
      <w:tr w:rsidR="00D400CB" w:rsidRPr="003D7BB0" w14:paraId="13625E9E" w14:textId="77777777" w:rsidTr="001121D4">
        <w:trPr>
          <w:jc w:val="center"/>
        </w:trPr>
        <w:tc>
          <w:tcPr>
            <w:tcW w:w="1696" w:type="dxa"/>
          </w:tcPr>
          <w:p w14:paraId="4892D16C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-n</w:t>
            </w:r>
          </w:p>
        </w:tc>
        <w:tc>
          <w:tcPr>
            <w:tcW w:w="7699" w:type="dxa"/>
          </w:tcPr>
          <w:p w14:paraId="4378FBD8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dọn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dẹp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khôi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hại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  <w:tr w:rsidR="00D400CB" w:rsidRPr="003D7BB0" w14:paraId="7357A09F" w14:textId="77777777" w:rsidTr="001121D4">
        <w:trPr>
          <w:jc w:val="center"/>
        </w:trPr>
        <w:tc>
          <w:tcPr>
            <w:tcW w:w="1696" w:type="dxa"/>
          </w:tcPr>
          <w:p w14:paraId="3FD4A260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-p</w:t>
            </w:r>
          </w:p>
        </w:tc>
        <w:tc>
          <w:tcPr>
            <w:tcW w:w="7699" w:type="dxa"/>
          </w:tcPr>
          <w:p w14:paraId="5B660195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tạm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</w:p>
        </w:tc>
      </w:tr>
      <w:tr w:rsidR="00D400CB" w:rsidRPr="003D7BB0" w14:paraId="5F061CEA" w14:textId="77777777" w:rsidTr="001121D4">
        <w:trPr>
          <w:jc w:val="center"/>
        </w:trPr>
        <w:tc>
          <w:tcPr>
            <w:tcW w:w="1696" w:type="dxa"/>
          </w:tcPr>
          <w:p w14:paraId="03B9D865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-q</w:t>
            </w:r>
          </w:p>
        </w:tc>
        <w:tc>
          <w:tcPr>
            <w:tcW w:w="7699" w:type="dxa"/>
          </w:tcPr>
          <w:p w14:paraId="0BAF4C13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hại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  <w:tr w:rsidR="00D400CB" w:rsidRPr="003D7BB0" w14:paraId="5C2EDE78" w14:textId="77777777" w:rsidTr="001121D4">
        <w:trPr>
          <w:jc w:val="center"/>
        </w:trPr>
        <w:tc>
          <w:tcPr>
            <w:tcW w:w="1696" w:type="dxa"/>
          </w:tcPr>
          <w:p w14:paraId="089016B3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-r</w:t>
            </w:r>
          </w:p>
        </w:tc>
        <w:tc>
          <w:tcPr>
            <w:tcW w:w="7699" w:type="dxa"/>
          </w:tcPr>
          <w:p w14:paraId="1AC394C4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quét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qua (7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400CB" w:rsidRPr="003D7BB0" w14:paraId="2B39F216" w14:textId="77777777" w:rsidTr="001121D4">
        <w:trPr>
          <w:jc w:val="center"/>
        </w:trPr>
        <w:tc>
          <w:tcPr>
            <w:tcW w:w="1696" w:type="dxa"/>
          </w:tcPr>
          <w:p w14:paraId="0D199570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-s</w:t>
            </w:r>
          </w:p>
        </w:tc>
        <w:tc>
          <w:tcPr>
            <w:tcW w:w="7699" w:type="dxa"/>
          </w:tcPr>
          <w:p w14:paraId="2986961F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khôi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đợi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khôi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ID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quét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</w:tr>
      <w:tr w:rsidR="00D400CB" w:rsidRPr="003D7BB0" w14:paraId="6BA76F4D" w14:textId="77777777" w:rsidTr="001121D4">
        <w:trPr>
          <w:jc w:val="center"/>
        </w:trPr>
        <w:tc>
          <w:tcPr>
            <w:tcW w:w="1696" w:type="dxa"/>
          </w:tcPr>
          <w:p w14:paraId="69091320" w14:textId="77777777" w:rsidR="00D400CB" w:rsidRPr="003D7BB0" w:rsidRDefault="00D400CB" w:rsidP="00112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-u</w:t>
            </w:r>
          </w:p>
        </w:tc>
        <w:tc>
          <w:tcPr>
            <w:tcW w:w="7699" w:type="dxa"/>
          </w:tcPr>
          <w:p w14:paraId="1C2FAA5D" w14:textId="77777777" w:rsidR="00D400CB" w:rsidRPr="003D7BB0" w:rsidRDefault="00D400CB" w:rsidP="0011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hại</w:t>
            </w:r>
            <w:proofErr w:type="spellEnd"/>
            <w:r w:rsidRPr="003D7B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3889DE3" w14:textId="77777777" w:rsidR="00D400CB" w:rsidRPr="003D7BB0" w:rsidRDefault="00D400CB" w:rsidP="00D400C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F536F" w14:textId="7EC77BCE" w:rsidR="00BA71B5" w:rsidRPr="003D7BB0" w:rsidRDefault="00BA71B5" w:rsidP="004204F7">
      <w:pPr>
        <w:pStyle w:val="ListParagraph"/>
        <w:numPr>
          <w:ilvl w:val="0"/>
          <w:numId w:val="15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lastRenderedPageBreak/>
        <w:t>Đầu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895182" w:rsidRPr="003D7BB0">
        <w:rPr>
          <w:rFonts w:ascii="Times New Roman" w:hAnsi="Times New Roman" w:cs="Times New Roman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nano /</w:t>
      </w:r>
      <w:proofErr w:type="spellStart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usr</w:t>
      </w:r>
      <w:proofErr w:type="spellEnd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/local/</w:t>
      </w:r>
      <w:proofErr w:type="spellStart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maldetect</w:t>
      </w:r>
      <w:proofErr w:type="spellEnd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conf.maldet</w:t>
      </w:r>
      <w:proofErr w:type="spellEnd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55FC6866" w14:textId="3E608CCF" w:rsidR="00914540" w:rsidRPr="003D7BB0" w:rsidRDefault="00895182" w:rsidP="004204F7">
      <w:pPr>
        <w:pStyle w:val="ListParagraph"/>
        <w:numPr>
          <w:ilvl w:val="0"/>
          <w:numId w:val="16"/>
        </w:numPr>
        <w:spacing w:before="120" w:after="12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scan_user_access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="0"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rà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root. Thay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scan_ignore_root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>="1"</w:t>
      </w:r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rà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file do root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.</w:t>
      </w:r>
    </w:p>
    <w:p w14:paraId="720491D3" w14:textId="251A5808" w:rsidR="00E20959" w:rsidRPr="003D7BB0" w:rsidRDefault="00914540" w:rsidP="00E02C8A">
      <w:pPr>
        <w:pStyle w:val="ListParagraph"/>
        <w:numPr>
          <w:ilvl w:val="0"/>
          <w:numId w:val="16"/>
        </w:numPr>
        <w:spacing w:before="120" w:after="12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cat /</w:t>
      </w:r>
      <w:proofErr w:type="spellStart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usr</w:t>
      </w:r>
      <w:proofErr w:type="spellEnd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/local/</w:t>
      </w:r>
      <w:proofErr w:type="spellStart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maldetect</w:t>
      </w:r>
      <w:proofErr w:type="spellEnd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conf.maldet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maldet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>maldet</w:t>
      </w:r>
      <w:proofErr w:type="spellEnd"/>
      <w:r w:rsidR="00895182"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-h</w:t>
      </w:r>
      <w:r w:rsidR="002129A7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895182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182" w:rsidRPr="003D7B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129A7" w:rsidRPr="003D7BB0">
        <w:rPr>
          <w:rFonts w:ascii="Times New Roman" w:hAnsi="Times New Roman" w:cs="Times New Roman"/>
          <w:sz w:val="28"/>
          <w:szCs w:val="28"/>
        </w:rPr>
        <w:t>.</w:t>
      </w:r>
    </w:p>
    <w:p w14:paraId="29974F0E" w14:textId="55128B8E" w:rsidR="00E20959" w:rsidRPr="003D7BB0" w:rsidRDefault="00E20959" w:rsidP="00E20959">
      <w:pPr>
        <w:pStyle w:val="ListParagraph"/>
        <w:numPr>
          <w:ilvl w:val="0"/>
          <w:numId w:val="20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maldet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-a </w:t>
      </w:r>
      <w:r w:rsidR="00915FDC" w:rsidRPr="003D7BB0">
        <w:rPr>
          <w:rFonts w:ascii="Times New Roman" w:hAnsi="Times New Roman" w:cs="Times New Roman"/>
          <w:i/>
          <w:iCs/>
          <w:sz w:val="28"/>
          <w:szCs w:val="28"/>
        </w:rPr>
        <w:t>/home/ubuntu</w:t>
      </w:r>
      <w:r w:rsidRPr="003D7BB0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6870DE" w:rsidRPr="003D7BB0">
        <w:rPr>
          <w:rFonts w:ascii="Times New Roman" w:hAnsi="Times New Roman" w:cs="Times New Roman"/>
          <w:i/>
          <w:iCs/>
          <w:sz w:val="28"/>
          <w:szCs w:val="28"/>
          <w:lang w:val="vi-VN"/>
        </w:rPr>
        <w:t>malware</w:t>
      </w:r>
      <w:r w:rsidR="00915FDC" w:rsidRPr="003D7BB0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rà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Pr="003D7BB0">
        <w:rPr>
          <w:rFonts w:ascii="Times New Roman" w:hAnsi="Times New Roman" w:cs="Times New Roman"/>
          <w:i/>
          <w:sz w:val="28"/>
          <w:szCs w:val="28"/>
        </w:rPr>
        <w:t>/malware</w:t>
      </w:r>
      <w:r w:rsidR="00915FDC" w:rsidRPr="003D7BB0">
        <w:rPr>
          <w:rFonts w:ascii="Times New Roman" w:hAnsi="Times New Roman" w:cs="Times New Roman"/>
          <w:i/>
          <w:sz w:val="28"/>
          <w:szCs w:val="28"/>
        </w:rPr>
        <w:t>2</w:t>
      </w:r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.</w:t>
      </w:r>
    </w:p>
    <w:p w14:paraId="75442731" w14:textId="42EB82B5" w:rsidR="00BC51E1" w:rsidRPr="003D7BB0" w:rsidRDefault="00472ECB" w:rsidP="00BC51E1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Nhiệm</w:t>
      </w:r>
      <w:proofErr w:type="spellEnd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vụ</w:t>
      </w:r>
      <w:proofErr w:type="spellEnd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2: Xem</w:t>
      </w:r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chi </w:t>
      </w:r>
      <w:proofErr w:type="spellStart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tiết</w:t>
      </w:r>
      <w:proofErr w:type="spellEnd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báo</w:t>
      </w:r>
      <w:proofErr w:type="spellEnd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cáo</w:t>
      </w:r>
      <w:proofErr w:type="spellEnd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rà</w:t>
      </w:r>
      <w:proofErr w:type="spellEnd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quét</w:t>
      </w:r>
      <w:proofErr w:type="spellEnd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E20959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cụ</w:t>
      </w:r>
      <w:proofErr w:type="spellEnd"/>
    </w:p>
    <w:p w14:paraId="00B199BE" w14:textId="68E90451" w:rsidR="002129A7" w:rsidRPr="003D7BB0" w:rsidRDefault="00E20959" w:rsidP="004204F7">
      <w:pPr>
        <w:pStyle w:val="ListParagraph"/>
        <w:numPr>
          <w:ilvl w:val="0"/>
          <w:numId w:val="15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Pr="003D7BB0">
        <w:rPr>
          <w:rFonts w:ascii="Times New Roman" w:hAnsi="Times New Roman" w:cs="Times New Roman"/>
          <w:i/>
          <w:iCs/>
          <w:sz w:val="28"/>
          <w:szCs w:val="28"/>
        </w:rPr>
        <w:t>--report</w:t>
      </w:r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maldet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maldet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Pr="003D7BB0">
        <w:rPr>
          <w:rFonts w:ascii="Times New Roman" w:hAnsi="Times New Roman" w:cs="Times New Roman"/>
          <w:i/>
          <w:iCs/>
          <w:sz w:val="28"/>
          <w:szCs w:val="28"/>
        </w:rPr>
        <w:t>--report</w:t>
      </w:r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. Báo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malware,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.</w:t>
      </w:r>
    </w:p>
    <w:p w14:paraId="4052F047" w14:textId="3439F45E" w:rsidR="00AA7846" w:rsidRPr="003D7BB0" w:rsidRDefault="009701F7" w:rsidP="004204F7">
      <w:pPr>
        <w:pStyle w:val="ListParagraph"/>
        <w:numPr>
          <w:ilvl w:val="0"/>
          <w:numId w:val="15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--report [SCAN_ID]</w:t>
      </w:r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maldet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.</w:t>
      </w:r>
      <w:r w:rsidR="00F72088" w:rsidRPr="003D7BB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, </w:t>
      </w:r>
      <w:r w:rsidR="00F72088"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SCAN_ID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rà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. </w:t>
      </w:r>
      <w:r w:rsidR="00F72088" w:rsidRPr="003D7BB0">
        <w:rPr>
          <w:rFonts w:ascii="Times New Roman" w:hAnsi="Times New Roman" w:cs="Times New Roman"/>
          <w:i/>
          <w:iCs/>
          <w:sz w:val="28"/>
          <w:szCs w:val="28"/>
        </w:rPr>
        <w:t>SCAN_ID</w:t>
      </w:r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>.</w:t>
      </w:r>
      <w:r w:rsidRPr="003D7BB0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.</w:t>
      </w:r>
    </w:p>
    <w:p w14:paraId="4555A7DB" w14:textId="68E3FC83" w:rsidR="00472ECB" w:rsidRPr="003D7BB0" w:rsidRDefault="00472ECB" w:rsidP="004204F7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Nhiệm</w:t>
      </w:r>
      <w:proofErr w:type="spellEnd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vụ</w:t>
      </w:r>
      <w:proofErr w:type="spellEnd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3: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Trả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lời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thực</w:t>
      </w:r>
      <w:proofErr w:type="spellEnd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hiện</w:t>
      </w:r>
      <w:proofErr w:type="spellEnd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yêu</w:t>
      </w:r>
      <w:proofErr w:type="spellEnd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cầu</w:t>
      </w:r>
      <w:proofErr w:type="spellEnd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đưa</w:t>
      </w:r>
      <w:proofErr w:type="spellEnd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F0774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</w:t>
      </w:r>
      <w:proofErr w:type="spellEnd"/>
    </w:p>
    <w:p w14:paraId="083C45AD" w14:textId="48A66BA4" w:rsidR="00F31C0B" w:rsidRPr="003D7BB0" w:rsidRDefault="00F31C0B" w:rsidP="00F31C0B">
      <w:pPr>
        <w:pStyle w:val="ListParagraph"/>
        <w:numPr>
          <w:ilvl w:val="0"/>
          <w:numId w:val="15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lastRenderedPageBreak/>
        <w:t>Chức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Pr="003D7BB0">
        <w:rPr>
          <w:rFonts w:ascii="Times New Roman" w:hAnsi="Times New Roman" w:cs="Times New Roman"/>
          <w:i/>
          <w:iCs/>
          <w:sz w:val="28"/>
          <w:szCs w:val="28"/>
        </w:rPr>
        <w:t>"quarantine"</w:t>
      </w:r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maldet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maldet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malware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72088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088" w:rsidRPr="003D7B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Pr="003D7BB0">
        <w:rPr>
          <w:rFonts w:ascii="Times New Roman" w:hAnsi="Times New Roman" w:cs="Times New Roman"/>
          <w:i/>
          <w:iCs/>
          <w:sz w:val="28"/>
          <w:szCs w:val="28"/>
        </w:rPr>
        <w:t>quarantine</w:t>
      </w:r>
      <w:r w:rsidR="0009413F" w:rsidRPr="003D7BB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38E38BB" w14:textId="683F353D" w:rsidR="00717C7C" w:rsidRPr="003D7BB0" w:rsidRDefault="00717C7C" w:rsidP="00F31C0B">
      <w:pPr>
        <w:pStyle w:val="ListParagraph"/>
        <w:numPr>
          <w:ilvl w:val="0"/>
          <w:numId w:val="15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quarantine,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.</w:t>
      </w:r>
    </w:p>
    <w:p w14:paraId="48CF8303" w14:textId="02DF0A2E" w:rsidR="00717C7C" w:rsidRPr="003D7BB0" w:rsidRDefault="00717C7C" w:rsidP="00F31C0B">
      <w:pPr>
        <w:pStyle w:val="ListParagraph"/>
        <w:numPr>
          <w:ilvl w:val="0"/>
          <w:numId w:val="15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maldet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-h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quarantine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6870DE" w:rsidRPr="003D7BB0">
        <w:rPr>
          <w:rFonts w:ascii="Times New Roman" w:hAnsi="Times New Roman" w:cs="Times New Roman"/>
          <w:sz w:val="28"/>
          <w:szCs w:val="28"/>
          <w:lang w:val="vi-VN"/>
        </w:rPr>
        <w:t xml:space="preserve"> các</w:t>
      </w:r>
      <w:r w:rsidR="00B54517" w:rsidRPr="003D7BB0">
        <w:rPr>
          <w:rFonts w:ascii="Times New Roman" w:hAnsi="Times New Roman" w:cs="Times New Roman"/>
          <w:sz w:val="28"/>
          <w:szCs w:val="28"/>
        </w:rPr>
        <w:t xml:space="preserve"> file</w:t>
      </w:r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6870DE" w:rsidRPr="003D7BB0">
        <w:rPr>
          <w:rFonts w:ascii="Times New Roman" w:hAnsi="Times New Roman" w:cs="Times New Roman"/>
          <w:sz w:val="28"/>
          <w:szCs w:val="28"/>
          <w:lang w:val="vi-VN"/>
        </w:rPr>
        <w:t xml:space="preserve"> vừa quét được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="00D71D4F"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quarantine </w:t>
      </w:r>
      <w:proofErr w:type="spellStart"/>
      <w:r w:rsidR="00D71D4F" w:rsidRPr="003D7B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71D4F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D4F"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71D4F"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D4F"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D71D4F" w:rsidRPr="003D7BB0">
        <w:rPr>
          <w:rFonts w:ascii="Times New Roman" w:hAnsi="Times New Roman" w:cs="Times New Roman"/>
          <w:sz w:val="28"/>
          <w:szCs w:val="28"/>
        </w:rPr>
        <w:t>.</w:t>
      </w:r>
    </w:p>
    <w:p w14:paraId="1FC38580" w14:textId="370CB981" w:rsidR="00472ECB" w:rsidRPr="003D7BB0" w:rsidRDefault="00472ECB" w:rsidP="004204F7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Nhiệm</w:t>
      </w:r>
      <w:proofErr w:type="spellEnd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vụ</w:t>
      </w:r>
      <w:proofErr w:type="spellEnd"/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4: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Tự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động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hóa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việc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xử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mã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độc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7C7C"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cụ</w:t>
      </w:r>
      <w:proofErr w:type="spellEnd"/>
    </w:p>
    <w:p w14:paraId="4A4ABD38" w14:textId="11D3FB2D" w:rsidR="00C35645" w:rsidRPr="003D7BB0" w:rsidRDefault="00D71D4F" w:rsidP="004204F7">
      <w:pPr>
        <w:pStyle w:val="ListParagraph"/>
        <w:numPr>
          <w:ilvl w:val="0"/>
          <w:numId w:val="15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conf.maldet</w:t>
      </w:r>
      <w:proofErr w:type="spellEnd"/>
      <w:proofErr w:type="gram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rà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quarantine_hits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>="0"</w:t>
      </w:r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.</w:t>
      </w:r>
    </w:p>
    <w:p w14:paraId="197C67EC" w14:textId="3A12B633" w:rsidR="00D71D4F" w:rsidRPr="003D7BB0" w:rsidRDefault="00D71D4F" w:rsidP="004204F7">
      <w:pPr>
        <w:pStyle w:val="ListParagraph"/>
        <w:numPr>
          <w:ilvl w:val="0"/>
          <w:numId w:val="15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file </w:t>
      </w:r>
      <w:r w:rsidRPr="003D7BB0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771A0B" w:rsidRPr="003D7BB0">
        <w:rPr>
          <w:rFonts w:ascii="Times New Roman" w:hAnsi="Times New Roman" w:cs="Times New Roman"/>
          <w:i/>
          <w:iCs/>
          <w:sz w:val="28"/>
          <w:szCs w:val="28"/>
          <w:lang w:val="vi-VN"/>
        </w:rPr>
        <w:t>malware</w:t>
      </w:r>
      <w:r w:rsidR="00915FDC" w:rsidRPr="003D7BB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3D7BB0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file report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Pr="003D7BB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usr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>/local/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maldetect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>/quarantine.</w:t>
      </w:r>
    </w:p>
    <w:p w14:paraId="05BA0C8E" w14:textId="1EDF9319" w:rsidR="00D71D4F" w:rsidRPr="003D7BB0" w:rsidRDefault="00D71D4F" w:rsidP="004204F7">
      <w:pPr>
        <w:pStyle w:val="ListParagraph"/>
        <w:numPr>
          <w:ilvl w:val="0"/>
          <w:numId w:val="15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>: ls /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usr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>/local/</w:t>
      </w: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maldetect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>/quarantine.</w:t>
      </w:r>
    </w:p>
    <w:p w14:paraId="00D1584D" w14:textId="05BB3379" w:rsidR="009568FB" w:rsidRPr="003D7BB0" w:rsidRDefault="009568FB" w:rsidP="004204F7">
      <w:pPr>
        <w:pStyle w:val="ListParagraph"/>
        <w:numPr>
          <w:ilvl w:val="0"/>
          <w:numId w:val="3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lab: </w:t>
      </w:r>
    </w:p>
    <w:p w14:paraId="79B257C9" w14:textId="1BF12DBC" w:rsidR="009568FB" w:rsidRPr="003D7BB0" w:rsidRDefault="009568FB" w:rsidP="004204F7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r w:rsidRPr="003D7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terminal</w:t>
      </w:r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0E7446CA" w14:textId="36E28B71" w:rsidR="009568FB" w:rsidRPr="003D7BB0" w:rsidRDefault="009568FB" w:rsidP="004060BC">
      <w:pPr>
        <w:pStyle w:val="ListParagraph"/>
        <w:spacing w:before="120" w:after="120" w:line="36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i/>
          <w:iCs/>
          <w:sz w:val="28"/>
          <w:szCs w:val="28"/>
        </w:rPr>
        <w:t>stoplab</w:t>
      </w:r>
      <w:proofErr w:type="spellEnd"/>
      <w:r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71D4F" w:rsidRPr="003D7BB0">
        <w:rPr>
          <w:rFonts w:ascii="Times New Roman" w:hAnsi="Times New Roman" w:cs="Times New Roman"/>
          <w:i/>
          <w:iCs/>
          <w:sz w:val="28"/>
          <w:szCs w:val="28"/>
        </w:rPr>
        <w:t>ptit-maldet</w:t>
      </w:r>
      <w:proofErr w:type="spellEnd"/>
    </w:p>
    <w:p w14:paraId="60CC2D4C" w14:textId="51290009" w:rsidR="00C35645" w:rsidRPr="003D7BB0" w:rsidRDefault="009568FB" w:rsidP="004204F7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lab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bCs/>
          <w:iCs/>
          <w:sz w:val="28"/>
          <w:szCs w:val="28"/>
        </w:rPr>
        <w:t>thúc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zip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stoplab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.</w:t>
      </w:r>
    </w:p>
    <w:p w14:paraId="2CF341DF" w14:textId="3400C574" w:rsidR="009568FB" w:rsidRPr="003D7BB0" w:rsidRDefault="009568FB" w:rsidP="004204F7">
      <w:pPr>
        <w:pStyle w:val="ListParagraph"/>
        <w:numPr>
          <w:ilvl w:val="0"/>
          <w:numId w:val="3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B0">
        <w:rPr>
          <w:rFonts w:ascii="Times New Roman" w:hAnsi="Times New Roman" w:cs="Times New Roman"/>
          <w:sz w:val="28"/>
          <w:szCs w:val="28"/>
        </w:rPr>
        <w:lastRenderedPageBreak/>
        <w:t>Khởi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5494A0E3" w14:textId="77777777" w:rsidR="00296E95" w:rsidRPr="003D7BB0" w:rsidRDefault="009568FB" w:rsidP="004204F7">
      <w:pPr>
        <w:pStyle w:val="ListParagraph"/>
        <w:numPr>
          <w:ilvl w:val="0"/>
          <w:numId w:val="5"/>
        </w:numPr>
        <w:spacing w:before="120" w:after="12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3D7BB0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lab,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D7BB0">
        <w:rPr>
          <w:rFonts w:ascii="Times New Roman" w:hAnsi="Times New Roman" w:cs="Times New Roman"/>
          <w:sz w:val="28"/>
          <w:szCs w:val="28"/>
        </w:rPr>
        <w:t>:</w:t>
      </w:r>
    </w:p>
    <w:p w14:paraId="2C2D6C9E" w14:textId="5943CA30" w:rsidR="00E067BB" w:rsidRPr="006855AF" w:rsidRDefault="00A5715B" w:rsidP="006855AF">
      <w:pPr>
        <w:pStyle w:val="ListParagraph"/>
        <w:spacing w:before="120" w:after="120" w:line="36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labtainer</w:t>
      </w:r>
      <w:proofErr w:type="spellEnd"/>
      <w:r w:rsidR="009568FB" w:rsidRPr="003D7BB0">
        <w:rPr>
          <w:rFonts w:ascii="Times New Roman" w:hAnsi="Times New Roman" w:cs="Times New Roman"/>
          <w:i/>
          <w:iCs/>
          <w:sz w:val="28"/>
          <w:szCs w:val="28"/>
        </w:rPr>
        <w:t xml:space="preserve"> -r </w:t>
      </w:r>
      <w:proofErr w:type="spellStart"/>
      <w:r w:rsidR="00D71D4F" w:rsidRPr="003D7BB0">
        <w:rPr>
          <w:rFonts w:ascii="Times New Roman" w:hAnsi="Times New Roman" w:cs="Times New Roman"/>
          <w:i/>
          <w:iCs/>
          <w:sz w:val="28"/>
          <w:szCs w:val="28"/>
        </w:rPr>
        <w:t>ptit-maldet</w:t>
      </w:r>
      <w:proofErr w:type="spellEnd"/>
    </w:p>
    <w:sectPr w:rsidR="00E067BB" w:rsidRPr="006855AF" w:rsidSect="00B83C4D">
      <w:footerReference w:type="default" r:id="rId9"/>
      <w:type w:val="continuous"/>
      <w:pgSz w:w="12240" w:h="15840"/>
      <w:pgMar w:top="1474" w:right="1134" w:bottom="1474" w:left="1701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7C2A7" w14:textId="77777777" w:rsidR="00FD38D0" w:rsidRDefault="00FD38D0" w:rsidP="00C275D8">
      <w:pPr>
        <w:spacing w:after="0" w:line="240" w:lineRule="auto"/>
      </w:pPr>
      <w:r>
        <w:separator/>
      </w:r>
    </w:p>
  </w:endnote>
  <w:endnote w:type="continuationSeparator" w:id="0">
    <w:p w14:paraId="0C07614D" w14:textId="77777777" w:rsidR="00FD38D0" w:rsidRDefault="00FD38D0" w:rsidP="00C27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031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00E5" w14:textId="7660657A" w:rsidR="00B57C93" w:rsidRPr="00C0366D" w:rsidRDefault="00B57C93" w:rsidP="00C0366D">
        <w:pPr>
          <w:pStyle w:val="Footer"/>
          <w:jc w:val="center"/>
          <w:rPr>
            <w:rFonts w:ascii="Times New Roman" w:hAnsi="Times New Roman" w:cs="Times New Roman"/>
            <w:noProof/>
          </w:rPr>
        </w:pPr>
        <w:r w:rsidRPr="00C0366D">
          <w:rPr>
            <w:rFonts w:ascii="Times New Roman" w:hAnsi="Times New Roman" w:cs="Times New Roman"/>
          </w:rPr>
          <w:fldChar w:fldCharType="begin"/>
        </w:r>
        <w:r w:rsidRPr="00C0366D">
          <w:rPr>
            <w:rFonts w:ascii="Times New Roman" w:hAnsi="Times New Roman" w:cs="Times New Roman"/>
          </w:rPr>
          <w:instrText xml:space="preserve"> PAGE   \* MERGEFORMAT </w:instrText>
        </w:r>
        <w:r w:rsidRPr="00C0366D">
          <w:rPr>
            <w:rFonts w:ascii="Times New Roman" w:hAnsi="Times New Roman" w:cs="Times New Roman"/>
          </w:rPr>
          <w:fldChar w:fldCharType="separate"/>
        </w:r>
        <w:r w:rsidR="00E86BB1">
          <w:rPr>
            <w:rFonts w:ascii="Times New Roman" w:hAnsi="Times New Roman" w:cs="Times New Roman"/>
            <w:noProof/>
          </w:rPr>
          <w:t>23</w:t>
        </w:r>
        <w:r w:rsidRPr="00C0366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6BFCBDC" w14:textId="6CA9A710" w:rsidR="00B57C93" w:rsidRPr="00C275D8" w:rsidRDefault="00B57C93" w:rsidP="00C275D8">
    <w:pPr>
      <w:pStyle w:val="Footer"/>
      <w:jc w:val="center"/>
      <w:rPr>
        <w:rFonts w:ascii="Times New Roman" w:hAnsi="Times New Roman" w:cs="Times New Roman"/>
        <w:i/>
        <w:iCs/>
        <w:color w:val="A6A6A6" w:themeColor="background1" w:themeShade="A6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C5F5B" w14:textId="77777777" w:rsidR="00FD38D0" w:rsidRDefault="00FD38D0" w:rsidP="00C275D8">
      <w:pPr>
        <w:spacing w:after="0" w:line="240" w:lineRule="auto"/>
      </w:pPr>
      <w:r>
        <w:separator/>
      </w:r>
    </w:p>
  </w:footnote>
  <w:footnote w:type="continuationSeparator" w:id="0">
    <w:p w14:paraId="106388CB" w14:textId="77777777" w:rsidR="00FD38D0" w:rsidRDefault="00FD38D0" w:rsidP="00C27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36B"/>
    <w:multiLevelType w:val="hybridMultilevel"/>
    <w:tmpl w:val="76343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522"/>
    <w:multiLevelType w:val="hybridMultilevel"/>
    <w:tmpl w:val="D83C057C"/>
    <w:lvl w:ilvl="0" w:tplc="FDB6CD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C95"/>
    <w:multiLevelType w:val="hybridMultilevel"/>
    <w:tmpl w:val="04A0AF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54044"/>
    <w:multiLevelType w:val="hybridMultilevel"/>
    <w:tmpl w:val="39F24E2C"/>
    <w:lvl w:ilvl="0" w:tplc="C5060B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B7C07"/>
    <w:multiLevelType w:val="hybridMultilevel"/>
    <w:tmpl w:val="CE18F1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775667"/>
    <w:multiLevelType w:val="hybridMultilevel"/>
    <w:tmpl w:val="A9A801F4"/>
    <w:lvl w:ilvl="0" w:tplc="C2E42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53B1D"/>
    <w:multiLevelType w:val="hybridMultilevel"/>
    <w:tmpl w:val="11229CEA"/>
    <w:lvl w:ilvl="0" w:tplc="C2E42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E0DAE"/>
    <w:multiLevelType w:val="hybridMultilevel"/>
    <w:tmpl w:val="14DE10C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20ED635D"/>
    <w:multiLevelType w:val="hybridMultilevel"/>
    <w:tmpl w:val="549401F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2B13DC"/>
    <w:multiLevelType w:val="hybridMultilevel"/>
    <w:tmpl w:val="63AAC4C2"/>
    <w:lvl w:ilvl="0" w:tplc="D39ECF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C4C4E"/>
    <w:multiLevelType w:val="hybridMultilevel"/>
    <w:tmpl w:val="C12EAD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787D83"/>
    <w:multiLevelType w:val="hybridMultilevel"/>
    <w:tmpl w:val="E2F21CF4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3B145E6"/>
    <w:multiLevelType w:val="hybridMultilevel"/>
    <w:tmpl w:val="CC161F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884C86"/>
    <w:multiLevelType w:val="hybridMultilevel"/>
    <w:tmpl w:val="E98409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475022E"/>
    <w:multiLevelType w:val="hybridMultilevel"/>
    <w:tmpl w:val="2AC40BBC"/>
    <w:lvl w:ilvl="0" w:tplc="C5060B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85BE9"/>
    <w:multiLevelType w:val="hybridMultilevel"/>
    <w:tmpl w:val="8990D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9171BB"/>
    <w:multiLevelType w:val="hybridMultilevel"/>
    <w:tmpl w:val="DB422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5527AC"/>
    <w:multiLevelType w:val="hybridMultilevel"/>
    <w:tmpl w:val="15C22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DE0700"/>
    <w:multiLevelType w:val="hybridMultilevel"/>
    <w:tmpl w:val="812C0A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4527C77"/>
    <w:multiLevelType w:val="hybridMultilevel"/>
    <w:tmpl w:val="5ED0CB4E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59F62BB"/>
    <w:multiLevelType w:val="hybridMultilevel"/>
    <w:tmpl w:val="FC6EC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146539">
    <w:abstractNumId w:val="9"/>
  </w:num>
  <w:num w:numId="2" w16cid:durableId="2107919167">
    <w:abstractNumId w:val="7"/>
  </w:num>
  <w:num w:numId="3" w16cid:durableId="625240039">
    <w:abstractNumId w:val="17"/>
  </w:num>
  <w:num w:numId="4" w16cid:durableId="218444572">
    <w:abstractNumId w:val="0"/>
  </w:num>
  <w:num w:numId="5" w16cid:durableId="1165630352">
    <w:abstractNumId w:val="10"/>
  </w:num>
  <w:num w:numId="6" w16cid:durableId="1514147236">
    <w:abstractNumId w:val="14"/>
  </w:num>
  <w:num w:numId="7" w16cid:durableId="1475296757">
    <w:abstractNumId w:val="1"/>
  </w:num>
  <w:num w:numId="8" w16cid:durableId="1104812363">
    <w:abstractNumId w:val="16"/>
  </w:num>
  <w:num w:numId="9" w16cid:durableId="497355000">
    <w:abstractNumId w:val="15"/>
  </w:num>
  <w:num w:numId="10" w16cid:durableId="183056291">
    <w:abstractNumId w:val="3"/>
  </w:num>
  <w:num w:numId="11" w16cid:durableId="844712800">
    <w:abstractNumId w:val="2"/>
  </w:num>
  <w:num w:numId="12" w16cid:durableId="1640912109">
    <w:abstractNumId w:val="12"/>
  </w:num>
  <w:num w:numId="13" w16cid:durableId="1165584831">
    <w:abstractNumId w:val="18"/>
  </w:num>
  <w:num w:numId="14" w16cid:durableId="608972062">
    <w:abstractNumId w:val="5"/>
  </w:num>
  <w:num w:numId="15" w16cid:durableId="2121801025">
    <w:abstractNumId w:val="4"/>
  </w:num>
  <w:num w:numId="16" w16cid:durableId="1295864526">
    <w:abstractNumId w:val="8"/>
  </w:num>
  <w:num w:numId="17" w16cid:durableId="1586039581">
    <w:abstractNumId w:val="20"/>
  </w:num>
  <w:num w:numId="18" w16cid:durableId="703868622">
    <w:abstractNumId w:val="13"/>
  </w:num>
  <w:num w:numId="19" w16cid:durableId="621150539">
    <w:abstractNumId w:val="11"/>
  </w:num>
  <w:num w:numId="20" w16cid:durableId="1462766671">
    <w:abstractNumId w:val="19"/>
  </w:num>
  <w:num w:numId="21" w16cid:durableId="618024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F8"/>
    <w:rsid w:val="0000045E"/>
    <w:rsid w:val="00004551"/>
    <w:rsid w:val="00013019"/>
    <w:rsid w:val="0001766C"/>
    <w:rsid w:val="000220B7"/>
    <w:rsid w:val="000230EE"/>
    <w:rsid w:val="00034675"/>
    <w:rsid w:val="000418F9"/>
    <w:rsid w:val="0005089F"/>
    <w:rsid w:val="00055305"/>
    <w:rsid w:val="00055700"/>
    <w:rsid w:val="000618B0"/>
    <w:rsid w:val="000754C3"/>
    <w:rsid w:val="0009413F"/>
    <w:rsid w:val="000C6703"/>
    <w:rsid w:val="000E72BA"/>
    <w:rsid w:val="000E7546"/>
    <w:rsid w:val="00103EA7"/>
    <w:rsid w:val="00112A32"/>
    <w:rsid w:val="00124688"/>
    <w:rsid w:val="00133ADF"/>
    <w:rsid w:val="00135EAC"/>
    <w:rsid w:val="00144282"/>
    <w:rsid w:val="00145BD0"/>
    <w:rsid w:val="00154270"/>
    <w:rsid w:val="00155B5B"/>
    <w:rsid w:val="00157CF7"/>
    <w:rsid w:val="001654CC"/>
    <w:rsid w:val="00176AED"/>
    <w:rsid w:val="00177558"/>
    <w:rsid w:val="00187090"/>
    <w:rsid w:val="001A08B3"/>
    <w:rsid w:val="001B2312"/>
    <w:rsid w:val="001B6B64"/>
    <w:rsid w:val="001C73CE"/>
    <w:rsid w:val="001E6889"/>
    <w:rsid w:val="002004F8"/>
    <w:rsid w:val="0020350D"/>
    <w:rsid w:val="00205CF9"/>
    <w:rsid w:val="002129A7"/>
    <w:rsid w:val="002317BC"/>
    <w:rsid w:val="00233845"/>
    <w:rsid w:val="00243712"/>
    <w:rsid w:val="00246EEC"/>
    <w:rsid w:val="00253BAA"/>
    <w:rsid w:val="002569B0"/>
    <w:rsid w:val="00296E95"/>
    <w:rsid w:val="002B1B24"/>
    <w:rsid w:val="002D3FFB"/>
    <w:rsid w:val="002E7046"/>
    <w:rsid w:val="003011C6"/>
    <w:rsid w:val="00302F9A"/>
    <w:rsid w:val="00306087"/>
    <w:rsid w:val="003062DE"/>
    <w:rsid w:val="0033783E"/>
    <w:rsid w:val="00345663"/>
    <w:rsid w:val="00350B1C"/>
    <w:rsid w:val="00355DD6"/>
    <w:rsid w:val="00362EDF"/>
    <w:rsid w:val="00363A8F"/>
    <w:rsid w:val="0036443A"/>
    <w:rsid w:val="003825F4"/>
    <w:rsid w:val="003A0048"/>
    <w:rsid w:val="003C23D8"/>
    <w:rsid w:val="003C5124"/>
    <w:rsid w:val="003C77D9"/>
    <w:rsid w:val="003D7BB0"/>
    <w:rsid w:val="003F29AD"/>
    <w:rsid w:val="003F6D45"/>
    <w:rsid w:val="003F6E32"/>
    <w:rsid w:val="00401B40"/>
    <w:rsid w:val="00402FC2"/>
    <w:rsid w:val="004060BC"/>
    <w:rsid w:val="00412AC8"/>
    <w:rsid w:val="00414917"/>
    <w:rsid w:val="004204F7"/>
    <w:rsid w:val="004303BF"/>
    <w:rsid w:val="0043352B"/>
    <w:rsid w:val="0044167B"/>
    <w:rsid w:val="0045222D"/>
    <w:rsid w:val="004560D6"/>
    <w:rsid w:val="00472ECB"/>
    <w:rsid w:val="004743C7"/>
    <w:rsid w:val="00481026"/>
    <w:rsid w:val="00484539"/>
    <w:rsid w:val="00491567"/>
    <w:rsid w:val="00495476"/>
    <w:rsid w:val="004B1720"/>
    <w:rsid w:val="004B3E67"/>
    <w:rsid w:val="004C218F"/>
    <w:rsid w:val="004E6CA9"/>
    <w:rsid w:val="004E7A6D"/>
    <w:rsid w:val="004F1A93"/>
    <w:rsid w:val="004F512D"/>
    <w:rsid w:val="004F7DB5"/>
    <w:rsid w:val="0050238D"/>
    <w:rsid w:val="00515F10"/>
    <w:rsid w:val="00516948"/>
    <w:rsid w:val="00522CD9"/>
    <w:rsid w:val="00524AB3"/>
    <w:rsid w:val="00533303"/>
    <w:rsid w:val="00555B21"/>
    <w:rsid w:val="00563D45"/>
    <w:rsid w:val="00585020"/>
    <w:rsid w:val="005B11E5"/>
    <w:rsid w:val="005E0DFB"/>
    <w:rsid w:val="006004B4"/>
    <w:rsid w:val="00606E3D"/>
    <w:rsid w:val="006118A3"/>
    <w:rsid w:val="00626F76"/>
    <w:rsid w:val="00627A9B"/>
    <w:rsid w:val="00642487"/>
    <w:rsid w:val="00651B49"/>
    <w:rsid w:val="0068183C"/>
    <w:rsid w:val="006824E7"/>
    <w:rsid w:val="006855AF"/>
    <w:rsid w:val="006870DE"/>
    <w:rsid w:val="006A3A21"/>
    <w:rsid w:val="006A500C"/>
    <w:rsid w:val="006C417A"/>
    <w:rsid w:val="006D0BC9"/>
    <w:rsid w:val="006E0E14"/>
    <w:rsid w:val="006E4AEF"/>
    <w:rsid w:val="0070556E"/>
    <w:rsid w:val="007067C2"/>
    <w:rsid w:val="00706D3C"/>
    <w:rsid w:val="00717C7C"/>
    <w:rsid w:val="007238E9"/>
    <w:rsid w:val="007431EC"/>
    <w:rsid w:val="007464BD"/>
    <w:rsid w:val="00756528"/>
    <w:rsid w:val="00760BF5"/>
    <w:rsid w:val="00770E54"/>
    <w:rsid w:val="00771A0B"/>
    <w:rsid w:val="00795323"/>
    <w:rsid w:val="007B0529"/>
    <w:rsid w:val="007C5B76"/>
    <w:rsid w:val="007D335A"/>
    <w:rsid w:val="007D41DC"/>
    <w:rsid w:val="007E12EB"/>
    <w:rsid w:val="007F2F7A"/>
    <w:rsid w:val="00801363"/>
    <w:rsid w:val="008243E9"/>
    <w:rsid w:val="00826D62"/>
    <w:rsid w:val="00831AB6"/>
    <w:rsid w:val="00833522"/>
    <w:rsid w:val="00850B45"/>
    <w:rsid w:val="00861DB0"/>
    <w:rsid w:val="00871C96"/>
    <w:rsid w:val="0087372D"/>
    <w:rsid w:val="00877B88"/>
    <w:rsid w:val="00895182"/>
    <w:rsid w:val="008B5B56"/>
    <w:rsid w:val="008C0E2C"/>
    <w:rsid w:val="008F01BA"/>
    <w:rsid w:val="009012C3"/>
    <w:rsid w:val="00913496"/>
    <w:rsid w:val="00914540"/>
    <w:rsid w:val="00915FDC"/>
    <w:rsid w:val="00923040"/>
    <w:rsid w:val="009335AD"/>
    <w:rsid w:val="00943808"/>
    <w:rsid w:val="00947534"/>
    <w:rsid w:val="009568FB"/>
    <w:rsid w:val="00963645"/>
    <w:rsid w:val="00966B60"/>
    <w:rsid w:val="009701F7"/>
    <w:rsid w:val="009753C8"/>
    <w:rsid w:val="009763D8"/>
    <w:rsid w:val="00985B52"/>
    <w:rsid w:val="009953A4"/>
    <w:rsid w:val="009A187B"/>
    <w:rsid w:val="009B1EAC"/>
    <w:rsid w:val="009B4D12"/>
    <w:rsid w:val="009D4B3E"/>
    <w:rsid w:val="009D4C0C"/>
    <w:rsid w:val="009D789E"/>
    <w:rsid w:val="009E0449"/>
    <w:rsid w:val="00A1435F"/>
    <w:rsid w:val="00A348E7"/>
    <w:rsid w:val="00A412DA"/>
    <w:rsid w:val="00A419DA"/>
    <w:rsid w:val="00A47495"/>
    <w:rsid w:val="00A477ED"/>
    <w:rsid w:val="00A530CD"/>
    <w:rsid w:val="00A5715B"/>
    <w:rsid w:val="00A66D65"/>
    <w:rsid w:val="00A96D51"/>
    <w:rsid w:val="00AA1C16"/>
    <w:rsid w:val="00AA5FB1"/>
    <w:rsid w:val="00AA7846"/>
    <w:rsid w:val="00AC6DF8"/>
    <w:rsid w:val="00AD2EF3"/>
    <w:rsid w:val="00AD3E09"/>
    <w:rsid w:val="00AE496F"/>
    <w:rsid w:val="00AE6ABE"/>
    <w:rsid w:val="00AF3D51"/>
    <w:rsid w:val="00AF5B59"/>
    <w:rsid w:val="00AF6C37"/>
    <w:rsid w:val="00B031F1"/>
    <w:rsid w:val="00B11DD1"/>
    <w:rsid w:val="00B24F84"/>
    <w:rsid w:val="00B25427"/>
    <w:rsid w:val="00B42028"/>
    <w:rsid w:val="00B47970"/>
    <w:rsid w:val="00B54517"/>
    <w:rsid w:val="00B565DD"/>
    <w:rsid w:val="00B57C93"/>
    <w:rsid w:val="00B6525E"/>
    <w:rsid w:val="00B80200"/>
    <w:rsid w:val="00B8199D"/>
    <w:rsid w:val="00B83C4D"/>
    <w:rsid w:val="00B917B1"/>
    <w:rsid w:val="00B9584E"/>
    <w:rsid w:val="00BA036E"/>
    <w:rsid w:val="00BA1F0D"/>
    <w:rsid w:val="00BA71B5"/>
    <w:rsid w:val="00BB24BE"/>
    <w:rsid w:val="00BC4A01"/>
    <w:rsid w:val="00BC51E1"/>
    <w:rsid w:val="00BC7CB0"/>
    <w:rsid w:val="00BD188E"/>
    <w:rsid w:val="00BD1DEC"/>
    <w:rsid w:val="00BD7FEA"/>
    <w:rsid w:val="00BE02FD"/>
    <w:rsid w:val="00BE0BB8"/>
    <w:rsid w:val="00BF5FFF"/>
    <w:rsid w:val="00C026CC"/>
    <w:rsid w:val="00C0366D"/>
    <w:rsid w:val="00C10CC2"/>
    <w:rsid w:val="00C214A7"/>
    <w:rsid w:val="00C233A5"/>
    <w:rsid w:val="00C275D8"/>
    <w:rsid w:val="00C32327"/>
    <w:rsid w:val="00C35645"/>
    <w:rsid w:val="00C45EBC"/>
    <w:rsid w:val="00C5263D"/>
    <w:rsid w:val="00C6068E"/>
    <w:rsid w:val="00C621D2"/>
    <w:rsid w:val="00C7605C"/>
    <w:rsid w:val="00C765BD"/>
    <w:rsid w:val="00C81DB8"/>
    <w:rsid w:val="00C82C16"/>
    <w:rsid w:val="00CA7991"/>
    <w:rsid w:val="00CB0B3C"/>
    <w:rsid w:val="00CB5B9E"/>
    <w:rsid w:val="00CB6BD1"/>
    <w:rsid w:val="00CC1B02"/>
    <w:rsid w:val="00CC40F7"/>
    <w:rsid w:val="00CC589A"/>
    <w:rsid w:val="00CC7565"/>
    <w:rsid w:val="00CE76D1"/>
    <w:rsid w:val="00D060D4"/>
    <w:rsid w:val="00D102DE"/>
    <w:rsid w:val="00D17FCB"/>
    <w:rsid w:val="00D24BAD"/>
    <w:rsid w:val="00D25B02"/>
    <w:rsid w:val="00D324B3"/>
    <w:rsid w:val="00D3284D"/>
    <w:rsid w:val="00D400CB"/>
    <w:rsid w:val="00D4030E"/>
    <w:rsid w:val="00D4399E"/>
    <w:rsid w:val="00D47C2F"/>
    <w:rsid w:val="00D656BE"/>
    <w:rsid w:val="00D71D4F"/>
    <w:rsid w:val="00D77FBC"/>
    <w:rsid w:val="00D82691"/>
    <w:rsid w:val="00DA2B90"/>
    <w:rsid w:val="00DB62E6"/>
    <w:rsid w:val="00DC3036"/>
    <w:rsid w:val="00DE25DA"/>
    <w:rsid w:val="00DE678D"/>
    <w:rsid w:val="00DF0774"/>
    <w:rsid w:val="00DF3E67"/>
    <w:rsid w:val="00E02C8A"/>
    <w:rsid w:val="00E03D71"/>
    <w:rsid w:val="00E067BB"/>
    <w:rsid w:val="00E15556"/>
    <w:rsid w:val="00E20959"/>
    <w:rsid w:val="00E26324"/>
    <w:rsid w:val="00E36C96"/>
    <w:rsid w:val="00E53461"/>
    <w:rsid w:val="00E57812"/>
    <w:rsid w:val="00E61B74"/>
    <w:rsid w:val="00E67D8C"/>
    <w:rsid w:val="00E7186D"/>
    <w:rsid w:val="00E7650B"/>
    <w:rsid w:val="00E86BB1"/>
    <w:rsid w:val="00E9265E"/>
    <w:rsid w:val="00EA160A"/>
    <w:rsid w:val="00EA763C"/>
    <w:rsid w:val="00EB3009"/>
    <w:rsid w:val="00ED12E1"/>
    <w:rsid w:val="00EE01EF"/>
    <w:rsid w:val="00EE2B43"/>
    <w:rsid w:val="00EF380F"/>
    <w:rsid w:val="00EF7E69"/>
    <w:rsid w:val="00F070D9"/>
    <w:rsid w:val="00F07715"/>
    <w:rsid w:val="00F121B0"/>
    <w:rsid w:val="00F20AC1"/>
    <w:rsid w:val="00F26F0E"/>
    <w:rsid w:val="00F31AFD"/>
    <w:rsid w:val="00F31C0B"/>
    <w:rsid w:val="00F52A83"/>
    <w:rsid w:val="00F714B4"/>
    <w:rsid w:val="00F72088"/>
    <w:rsid w:val="00F768D0"/>
    <w:rsid w:val="00F977AA"/>
    <w:rsid w:val="00FA57EA"/>
    <w:rsid w:val="00FA70C3"/>
    <w:rsid w:val="00FB20A2"/>
    <w:rsid w:val="00FB566B"/>
    <w:rsid w:val="00FD02BE"/>
    <w:rsid w:val="00FD38D0"/>
    <w:rsid w:val="00FD7ACA"/>
    <w:rsid w:val="00F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5591B"/>
  <w15:chartTrackingRefBased/>
  <w15:docId w15:val="{87087C46-5A1C-4FF9-A0AF-B2BF8C46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DD1"/>
  </w:style>
  <w:style w:type="paragraph" w:styleId="Heading1">
    <w:name w:val="heading 1"/>
    <w:basedOn w:val="Normal"/>
    <w:next w:val="Normal"/>
    <w:link w:val="Heading1Char"/>
    <w:uiPriority w:val="9"/>
    <w:qFormat/>
    <w:rsid w:val="00355DD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DD6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D6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B76"/>
    <w:pPr>
      <w:keepNext/>
      <w:keepLines/>
      <w:spacing w:before="40" w:after="0"/>
      <w:outlineLvl w:val="3"/>
    </w:pPr>
    <w:rPr>
      <w:rFonts w:ascii="Times New Roman" w:eastAsiaTheme="majorEastAsia" w:hAnsi="Times New Roman" w:cs="Times New Roman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7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5D8"/>
  </w:style>
  <w:style w:type="paragraph" w:styleId="Footer">
    <w:name w:val="footer"/>
    <w:basedOn w:val="Normal"/>
    <w:link w:val="FooterChar"/>
    <w:uiPriority w:val="99"/>
    <w:unhideWhenUsed/>
    <w:rsid w:val="00C27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5D8"/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CB0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DD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DD6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DD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D4C0C"/>
    <w:pPr>
      <w:tabs>
        <w:tab w:val="right" w:leader="dot" w:pos="9395"/>
      </w:tabs>
      <w:spacing w:after="12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036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366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26D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B6B6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7C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5B76"/>
  </w:style>
  <w:style w:type="character" w:customStyle="1" w:styleId="Heading4Char">
    <w:name w:val="Heading 4 Char"/>
    <w:basedOn w:val="DefaultParagraphFont"/>
    <w:link w:val="Heading4"/>
    <w:uiPriority w:val="9"/>
    <w:rsid w:val="007C5B76"/>
    <w:rPr>
      <w:rFonts w:ascii="Times New Roman" w:eastAsiaTheme="majorEastAsia" w:hAnsi="Times New Roman" w:cs="Times New Roman"/>
      <w:i/>
      <w:iCs/>
      <w:sz w:val="28"/>
      <w:szCs w:val="28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A419DA"/>
  </w:style>
  <w:style w:type="paragraph" w:styleId="TOCHeading">
    <w:name w:val="TOC Heading"/>
    <w:basedOn w:val="Heading1"/>
    <w:next w:val="Normal"/>
    <w:uiPriority w:val="39"/>
    <w:unhideWhenUsed/>
    <w:qFormat/>
    <w:rsid w:val="00481026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81026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0537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4C589-0C9B-4114-AF67-CFFAEB22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</dc:creator>
  <cp:keywords/>
  <dc:description/>
  <cp:lastModifiedBy>Duy Dinh</cp:lastModifiedBy>
  <cp:revision>144</cp:revision>
  <dcterms:created xsi:type="dcterms:W3CDTF">2024-03-06T03:22:00Z</dcterms:created>
  <dcterms:modified xsi:type="dcterms:W3CDTF">2024-09-16T07:49:00Z</dcterms:modified>
</cp:coreProperties>
</file>