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>
      <w:pPr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>Подход/план: определение + ситуации (ситуации иллюстрируют определение, определение должно полностью включать в себя ситуации)</w:t>
      </w:r>
    </w:p>
    <w:p w14:paraId="00000002" w14:textId="77777777">
      <w:pPr>
        <w:rPr>
          <w:rFonts w:ascii="Montserrat" w:eastAsia="Montserrat" w:hAnsi="Montserrat" w:cs="Montserrat"/>
        </w:rPr>
      </w:pPr>
    </w:p>
    <w:p w14:paraId="00000003" w14:textId="77777777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Сексуализированное насилие</w:t>
      </w:r>
      <w:r>
        <w:rPr>
          <w:rFonts w:ascii="Montserrat" w:eastAsia="Montserrat" w:hAnsi="Montserrat" w:cs="Montserrat"/>
        </w:rPr>
        <w:t xml:space="preserve"> — это любое сексуализированное действие или попытка такого действия, совершаемые без добровольного согласия человека, против его воли либо с использованием принуждения, угроз, манипуляций, обмана или беспомощного состояния. Часто насилие возникает в контексте разницы в объёме власти или силы.</w:t>
      </w:r>
    </w:p>
    <w:p w14:paraId="00000004" w14:textId="77777777">
      <w:pPr>
        <w:rPr>
          <w:rFonts w:ascii="Montserrat" w:eastAsia="Montserrat" w:hAnsi="Montserrat" w:cs="Montserrat"/>
        </w:rPr>
      </w:pPr>
    </w:p>
    <w:p w14:paraId="00000006" w14:textId="3538C73F">
      <w:pPr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</w:rPr>
        <w:t>Формы сексуализированного насилия:</w:t>
      </w:r>
    </w:p>
    <w:p w14:paraId="00000007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изнасилование (изнасилование — это любое вагинальное, анальное или оральное проникновение сексуализированного характера без добровольного согласия человека, совершённое половым органом, другой частью тела или предметом. Применение физической силы не обязательно: изнасилованием также является проникновение без силы, если добровольного согласия не было)</w:t>
      </w:r>
    </w:p>
    <w:p w14:paraId="00000008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игнорирование вербального отказа (вербальный отказ — это любые слова, выражающие несогласие, нежелание, сомнение или просьбу остановиться: «нет», «не хочу», «не уверена / не уверен», «давай не сейчас», «остановись» и подобные фразы. Неуверенное «может быть» также не является согласием)</w:t>
      </w:r>
    </w:p>
    <w:p w14:paraId="00000009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игнорирование невербального отказа (невербальный отказ может выражаться отталкиванием, замиранием, напряжением тела, попыткой отвернуться, отодвинуться или уйти, плачем, страхом и другими признаками нежелания или дискомфорта. Молчание и отсутствие сопротивления не означают согласия)</w:t>
      </w:r>
    </w:p>
    <w:p w14:paraId="0000000A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не получено выраженное активное согласие (молчание ≠ согласие)</w:t>
      </w:r>
    </w:p>
    <w:p w14:paraId="0000000B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в отношении детей</w:t>
      </w:r>
    </w:p>
    <w:p w14:paraId="0000000C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злоупотребление властью (злоупотребление властью или авторитетом — это использование своего положения или влияния для получения сексуализированных действий. Это может быть учитель, тренер, начальник, врач, наставник, религиозный лидер, представитель власти или любая другая авторитетная для человека фигура)</w:t>
      </w:r>
    </w:p>
    <w:p w14:paraId="0000000D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использование уязвимого положения (использование уязвимого положения — это использование обстоятельств, ограничивающих возможность свободно отказаться: бедности, миграционного статуса, зависимости от денег, жилья, документов или помощи, возраста, болезни, физических или ментальных особенностей, социальной или языковой изоляции и так далее)</w:t>
      </w:r>
    </w:p>
    <w:p w14:paraId="23AB8DC8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злоупотребление доверием (к кругу доверия могут относиться родственники, друзья семьи, опекуны, наставники и другие близкие или знакомые люди. Близость и доверие могут </w:t>
      </w:r>
      <w:r>
        <w:rPr>
          <w:rFonts w:ascii="Montserrat" w:eastAsia="Montserrat" w:hAnsi="Montserrat" w:cs="Montserrat"/>
        </w:rPr>
        <w:lastRenderedPageBreak/>
        <w:t>затруднять распознавание происходящего и обращение за помощью, особенно когда границы нарушаются постепенно или используется груминг)</w:t>
      </w:r>
    </w:p>
    <w:p w14:paraId="0000000E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продолжение действий после отказа</w:t>
      </w:r>
    </w:p>
    <w:p w14:paraId="0000000F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давление до момента, когда человек перестаёт сопротивляться</w:t>
      </w:r>
    </w:p>
    <w:p w14:paraId="00000010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в отношении человека спящего или в бессознательном состоянии</w:t>
      </w:r>
    </w:p>
    <w:p w14:paraId="00000011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проникновение половым органом, пальцами или предметами</w:t>
      </w:r>
    </w:p>
    <w:p w14:paraId="076AEAFB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в отношении человека в состоянии опьянения (человек в состоянии алкогольного, наркотического или иного опьянения не может дать свободное и осознанное согласие на сексуализированные действия. Молчание, пассивность, отсутствие сопротивления или неспособность сказать «нет» не являются согласием)</w:t>
      </w:r>
    </w:p>
    <w:p w14:paraId="00000013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действия во время полового акта, на которые не было получено согласие или был получен отказ</w:t>
      </w:r>
    </w:p>
    <w:p w14:paraId="00000014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удушение</w:t>
      </w:r>
    </w:p>
    <w:p w14:paraId="00000015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шлепки</w:t>
      </w:r>
    </w:p>
    <w:p w14:paraId="00000016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эякуляция на тело или в рот</w:t>
      </w:r>
    </w:p>
    <w:p w14:paraId="00000017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связывание, удержание или ограничение движений</w:t>
      </w:r>
    </w:p>
    <w:p w14:paraId="00000018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использование кляпа или иное лишение возможности говорить или остановить действие</w:t>
      </w:r>
    </w:p>
    <w:p w14:paraId="00000019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игнорирование просьб остановиться или изменить действия</w:t>
      </w:r>
    </w:p>
    <w:p w14:paraId="0000001A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любые иные действия, на которые не было получено согласие</w:t>
      </w:r>
    </w:p>
    <w:p w14:paraId="0000001B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принудительные действия сексуализированного характера без проникновения</w:t>
      </w:r>
    </w:p>
    <w:p w14:paraId="0000001C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принуждение смотреть (имеется в виду принуждение без добровольного согласия смотреть сексуализированные действия, обнажённое тело или гениталии, а также интимные изображения, видео и другие материалы сексуализированного характера)</w:t>
      </w:r>
    </w:p>
    <w:p w14:paraId="0000001D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принуждение к оральному сексу</w:t>
      </w:r>
    </w:p>
    <w:p w14:paraId="0000001E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принуждение к ласкам</w:t>
      </w:r>
    </w:p>
    <w:p w14:paraId="0000001F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принуждение к поцелую</w:t>
      </w:r>
    </w:p>
    <w:p w14:paraId="00000020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принуждение к раздеванию или обнажению</w:t>
      </w:r>
    </w:p>
    <w:p w14:paraId="00000021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принуждение к участию в иных сексуализированных действиях без проникновения</w:t>
      </w:r>
    </w:p>
    <w:p w14:paraId="00000022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сексуализированные домогательства</w:t>
      </w:r>
    </w:p>
    <w:p w14:paraId="00000023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пошлые шутки, комментарии или высказывания</w:t>
      </w:r>
    </w:p>
    <w:p w14:paraId="00000024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нежелательные физические контакты сексуализированного характера: поцелуи, объятия, прикосновения</w:t>
      </w:r>
    </w:p>
    <w:p w14:paraId="00000025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сексуализированные жесты</w:t>
      </w:r>
    </w:p>
    <w:p w14:paraId="00000026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нежелательное сексуализированное внимание</w:t>
      </w:r>
    </w:p>
    <w:p w14:paraId="00000027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>сексуализированные переписки без выраженного, активного, повторяемого согласия, особенно при злоупотреблении властью или авторитетом</w:t>
      </w:r>
    </w:p>
    <w:p w14:paraId="00000028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нежелательное сексуализированное рассматривание тела или интимных частей тела</w:t>
      </w:r>
    </w:p>
    <w:p w14:paraId="00000029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обман о контрацепции и </w:t>
      </w:r>
      <w:proofErr w:type="spellStart"/>
      <w:r>
        <w:rPr>
          <w:rFonts w:ascii="Montserrat" w:eastAsia="Montserrat" w:hAnsi="Montserrat" w:cs="Montserrat"/>
        </w:rPr>
        <w:t>стелсинг</w:t>
      </w:r>
      <w:proofErr w:type="spellEnd"/>
    </w:p>
    <w:p w14:paraId="0000002A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повреждение презерватива</w:t>
      </w:r>
    </w:p>
    <w:p w14:paraId="0000002B" w14:textId="7C0E14B0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снятие презерватива во время полового акта без уведомления партнёра</w:t>
      </w:r>
    </w:p>
    <w:p w14:paraId="0000002C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обман о контрацепции</w:t>
      </w:r>
    </w:p>
    <w:p w14:paraId="0000002D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обман о репродуктивном статусе, влияющий на согласие</w:t>
      </w:r>
    </w:p>
    <w:p w14:paraId="0000002E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</w:rPr>
        <w:t>киберфлешинг</w:t>
      </w:r>
      <w:proofErr w:type="spellEnd"/>
      <w:r>
        <w:rPr>
          <w:rFonts w:ascii="Montserrat" w:eastAsia="Montserrat" w:hAnsi="Montserrat" w:cs="Montserrat"/>
        </w:rPr>
        <w:t xml:space="preserve"> (вынуждение увидеть фото или видео гениталий)</w:t>
      </w:r>
    </w:p>
    <w:p w14:paraId="0000002F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отправка интимных фото или видео в личной переписке без согласия получателя</w:t>
      </w:r>
    </w:p>
    <w:p w14:paraId="00000030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отправка интимных фото или видео без запроса, в том числе через AirDrop, Bluetooth или похожие способы</w:t>
      </w:r>
    </w:p>
    <w:p w14:paraId="00000031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демонстрация интимных материалов без согласия, в том числе в публичных местах (форма сексуализированного насилия с использованием изображений; при отправке таких материалов через цифровые каналы может использоваться термин «киберфлешинг»)</w:t>
      </w:r>
    </w:p>
    <w:p w14:paraId="4ED83503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груминг как подготовка к сексуализированному насилию (в том числе в отношении детей)</w:t>
      </w:r>
    </w:p>
    <w:p w14:paraId="57769AE4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установление доверия с целью сексуализированного использования</w:t>
      </w:r>
    </w:p>
    <w:p w14:paraId="7C20FEC2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нормализация сексуализированных тем как часть груминга</w:t>
      </w:r>
    </w:p>
    <w:p w14:paraId="18DA41D4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манипуляции и постепенное вовлечение ребёнка или подростка в сексуализированное взаимодействие со взрослым</w:t>
      </w:r>
    </w:p>
    <w:p w14:paraId="081C247B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репродуктивное насилие и репродуктивный контроль</w:t>
      </w:r>
    </w:p>
    <w:p w14:paraId="3AB03A95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принудительная стерилизация</w:t>
      </w:r>
    </w:p>
    <w:p w14:paraId="15C42CF0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принудительный аборт</w:t>
      </w:r>
    </w:p>
    <w:p w14:paraId="21FCBF9E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принуждение к беременности или её продолжению</w:t>
      </w:r>
    </w:p>
    <w:p w14:paraId="784FCE5C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лишение доступа к контрацепции или её саботаж</w:t>
      </w:r>
    </w:p>
    <w:p w14:paraId="28ACA7F1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калечащие операции на женских половых органах (КОЖПО)</w:t>
      </w:r>
    </w:p>
    <w:p w14:paraId="02B3A098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частичное или полное удаление клиторальной головки и/или крайней плоти клитора (КОЖПО типа 1)</w:t>
      </w:r>
    </w:p>
    <w:p w14:paraId="4024AB1B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частичное или полное удаление клиторальной головки и малых половых губ, с удалением или без удаления больших половых губ (КОЖПО типа 2)</w:t>
      </w:r>
    </w:p>
    <w:p w14:paraId="59C4F404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сужение влагалищного отверстия путём создания закрывающего покрытия / инфибуляция (КОЖПО типа 3)</w:t>
      </w:r>
    </w:p>
    <w:p w14:paraId="73D219B0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другие вредные процедуры на женских половых органах без медицинских показаний: прокалывание, пирсинг, надрезы, выскабливание, прижигание и др. (КОЖПО типа 4)</w:t>
      </w:r>
    </w:p>
    <w:p w14:paraId="5E3065C7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>КОЖПО, выполненная медицинским работником или под видом медицинской процедуры (медикализированная КОЖПО)</w:t>
      </w:r>
    </w:p>
    <w:p w14:paraId="00000032" w14:textId="3AD76A43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а также:</w:t>
      </w:r>
    </w:p>
    <w:p w14:paraId="00000037" w14:textId="7289602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апскёртинг (апскёртинг — это съёмка под одеждой человека без его согласия (например, под юбкой), а также скрытая съёмка или подглядывание за интимными частями тела, ягодицами или нижним бельём с помощью камеры либо отражающих поверхностей)</w:t>
      </w:r>
    </w:p>
    <w:p w14:paraId="00000038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вуайеризм (вуайеризм — это скрытое наблюдение за человеком в интимной ситуации без его согласия (раздевание, душ, секс и т.д.) или использование для этого скрытых устройств)</w:t>
      </w:r>
    </w:p>
    <w:p w14:paraId="00000039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преследование, слежка или навязчивые появления с сексуализированным давлением</w:t>
      </w:r>
    </w:p>
    <w:p w14:paraId="0000003A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распространение интимных изображений, полученных на условиях приватности (имеется в виду публикация, пересылка или иное распространение интимных фото/видео без согласия изображённого человека)</w:t>
      </w:r>
    </w:p>
    <w:p w14:paraId="62F8B8FF" w14:textId="4C5EF0B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создание и/или распространение интимного контента, на которое не было получено согласие (создание интимного контента означает как съёмку вживую, так и использование новых технологий)</w:t>
      </w:r>
    </w:p>
    <w:p w14:paraId="0000003B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сексуальная эксплуатация и сексуальное рабство</w:t>
      </w:r>
    </w:p>
    <w:p w14:paraId="0000004C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сексуализированный шантаж / сексторшен (сексуализированный шантаж / сексторшен — это требование секса, сексуализированных действий или интимных материалов под угрозой разглашения личной информации)</w:t>
      </w:r>
    </w:p>
    <w:p w14:paraId="2BC550F0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принудительный брак (принудительный брак — это брак, в который один или оба человека вступают без полного и свободного согласия — в том числе под давлением, угрозами, обманом или иным принуждением)</w:t>
      </w:r>
    </w:p>
    <w:p w14:paraId="3FB4E2E2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любые действия сексуализированного характера без добровольного согласия, даже если они не перечислены выше</w:t>
      </w:r>
    </w:p>
    <w:p w14:paraId="0000004D" w14:textId="77777777">
      <w:pPr>
        <w:rPr>
          <w:rFonts w:ascii="Montserrat" w:eastAsia="Montserrat" w:hAnsi="Montserrat" w:cs="Montserrat"/>
        </w:rPr>
      </w:pPr>
    </w:p>
    <w:p w14:paraId="0000004E" w14:textId="77777777">
      <w:pPr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>невидимое насилие</w:t>
      </w:r>
      <w:r>
        <w:rPr>
          <w:rFonts w:ascii="Montserrat" w:eastAsia="Montserrat" w:hAnsi="Montserrat" w:cs="Montserrat"/>
          <w:i/>
          <w:iCs/>
        </w:rPr>
        <w:br/>
        <w:t>(есть контексты, в которых насилие привычно не замечать. Мы собрали здесь часть таких контекстов:)</w:t>
      </w:r>
    </w:p>
    <w:p w14:paraId="0000004F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партнёрское сексуализированное насилие (в отношениях, браке и после разрыва) (партнёрское сексуализированное насилие — это любые сексуализированные действия, требования или принуждения со стороны партнёра, супруга или бывшего партнёра без свободного и добровольного согласия второго партнёра, в том числе под давлением, страхом, контролем, зависимостью, манипуляцией или через навязывание идеи, что секс или иные действия сексуализированного характера «обязаны» быть частью отношений)</w:t>
      </w:r>
    </w:p>
    <w:p w14:paraId="3714914A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давление после отказа и навязывание секса как обязанности (например, склонение к сексу после отказа, обесценивание отказа и утверждения вроде «ты должна/должен» или «это </w:t>
      </w:r>
      <w:r>
        <w:rPr>
          <w:rFonts w:ascii="Montserrat" w:eastAsia="Montserrat" w:hAnsi="Montserrat" w:cs="Montserrat"/>
        </w:rPr>
        <w:lastRenderedPageBreak/>
        <w:t>нормально в отношениях». Секс без добровольного согласия не перестаёт быть насилием из-за отношений или брака)</w:t>
      </w:r>
    </w:p>
    <w:p w14:paraId="2B16A5D1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навязывание частоты, сценариев или форм секса</w:t>
      </w:r>
    </w:p>
    <w:p w14:paraId="00000050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принуждение к сексу:</w:t>
      </w:r>
    </w:p>
    <w:p w14:paraId="45374A12" w14:textId="77777777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во время болезни, усталости, сна или уязвимого состояния</w:t>
      </w:r>
    </w:p>
    <w:p w14:paraId="77C7C0AB" w14:textId="3B9E134B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во время беременности, после родов или во время восстановления</w:t>
      </w:r>
    </w:p>
    <w:p w14:paraId="00000055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манипуляции:</w:t>
      </w:r>
    </w:p>
    <w:p w14:paraId="00000056" w14:textId="77777777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через «природу», угрозу измены, обиду или чувство вины</w:t>
      </w:r>
    </w:p>
    <w:p w14:paraId="00000057" w14:textId="77777777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через секс как способ «загладить вину»</w:t>
      </w:r>
    </w:p>
    <w:p w14:paraId="00000058" w14:textId="77777777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через финансовую, жилищную или иную зависимость</w:t>
      </w:r>
    </w:p>
    <w:p w14:paraId="0000005C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насилие в сфере секс-услуг (насилие в контексте работы в сфере секс-услуг, когда клиент, посредник, менеджер, владелец или иное лицо нарушает согласованные условия или действует без согласия)</w:t>
      </w:r>
    </w:p>
    <w:p w14:paraId="439B6834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насилие с использованием привилегированного или властного положения (властное положение может использоваться как напрямую, так и опосредованно — например, через специалистов, формально оказывающих психологическую поддержку, если их работа направлена на подавление отказа, нормализацию нарушения границ или склонение к нежелательным сексуализированным действиям)</w:t>
      </w:r>
    </w:p>
    <w:p w14:paraId="2CF015EA" w14:textId="06B4BB84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игнорирование отказа или отзыва согласия (примеры отзыва согласия: просьбы остановиться, изменить действие или формат, завершить услугу и другие)</w:t>
      </w:r>
    </w:p>
    <w:p w14:paraId="0000005D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принуждение:</w:t>
      </w:r>
    </w:p>
    <w:p w14:paraId="0000005E" w14:textId="77777777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к действиям, которые не входят в согласованные условия</w:t>
      </w:r>
    </w:p>
    <w:p w14:paraId="00000060" w14:textId="77777777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к незащищённому сексу, отказу от мер безопасности или стелсинг (стелсинг — это тайное нарушение договорённости о сексе с презервативом: презерватив снимают или намеренно повреждают без ведома и согласия другого человека)</w:t>
      </w:r>
    </w:p>
    <w:p w14:paraId="00000061" w14:textId="77777777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к сексуализированным действиям через угрозы, шантаж или экономическое давление (экономическое давление может включать невыплату, удержание денег и штрафы, а также лишение доступа к помощи)</w:t>
      </w:r>
    </w:p>
    <w:p w14:paraId="00000062" w14:textId="77777777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к более рискованным, болезненным, унизительным или нежелательным практикам</w:t>
      </w:r>
    </w:p>
    <w:p w14:paraId="00000064" w14:textId="77777777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к съёмке, демонстрации или распространению интимного контента без согласия</w:t>
      </w:r>
    </w:p>
    <w:p w14:paraId="00000065" w14:textId="134CF573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сексуализированное насилие в местах лишения свободы (насилие в тюрьмах, СИЗО и других закрытых учреждениях, где человек находится под постоянным контролем и ограничен в возможности отказаться, уйти или безопасно обратиться за защитой своих прав)</w:t>
      </w:r>
    </w:p>
    <w:p w14:paraId="2FB2B6B4" w14:textId="32B02242">
      <w:pPr>
        <w:pStyle w:val="a5"/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lang w:val="ru-RU"/>
        </w:rPr>
        <w:lastRenderedPageBreak/>
        <w:t>использование служебной власти для принуждения к сексуализированным действиям (в том числе принуждение в обмен на еду, лекарства, душ, перевод, защиту, послабление режима или другие необходимые условия и привилегии. Такое «согласие» не соответствует одному из его основных критериев — добровольности — и поэтому не может считаться согласием)</w:t>
      </w:r>
    </w:p>
    <w:p w14:paraId="00000067" w14:textId="31526EBD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lang w:val="ru-RU"/>
        </w:rPr>
        <w:t>принуждение к сексуализированным действиям со стороны других заключённых посредством угроз или обещания привилегий</w:t>
      </w:r>
    </w:p>
    <w:p w14:paraId="0000006A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сексуализированное насилие во время БДСМ-практик</w:t>
      </w:r>
    </w:p>
    <w:p w14:paraId="0000006B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нарушение заранее согласованных границ, сценариев или практик</w:t>
      </w:r>
    </w:p>
    <w:p w14:paraId="0000006C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игнорирование стоп-слова, стоп-сигнала или отзыва согласия (согласие можно отозвать в любой момент. Согласие, полученное через давление, манипуляции или шантаж, не является добровольным, а значит, не является согласием)</w:t>
      </w:r>
    </w:p>
    <w:p w14:paraId="0000006D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продолжение действий, несмотря на то, что другой человек испытывает панику, страх, выраженный дискомфорт или не может дышать</w:t>
      </w:r>
    </w:p>
    <w:p w14:paraId="0000006F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сексуализированное насилие в отношении людей с физическими или ментальными особенностями</w:t>
      </w:r>
    </w:p>
    <w:p w14:paraId="00000070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насилие со стороны родственников, опекунов, персонала, педагогов, медработников и других доверенных лиц</w:t>
      </w:r>
    </w:p>
    <w:p w14:paraId="00000071" w14:textId="50A7D62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сексуализированные действия, когда человек не может распознать происходящее, сообщить об отказе или защитить себя</w:t>
      </w:r>
    </w:p>
    <w:p w14:paraId="00000072" w14:textId="0E3E4F15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принуждение к сексуализированным или репродуктивным действиям под видом «лечения» или «ухода», включая принудительную стерилизацию (принудительная стерилизация — это медицинское вмешательство, лишающее человека способности к деторождению и проведённое без его добровольного и информированного согласия)</w:t>
      </w:r>
    </w:p>
    <w:p w14:paraId="00000073" w14:textId="5336BF95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сексуализированная эксплуатация и торговля людьми на фоне стигмы, бедности и социальной изоляции</w:t>
      </w:r>
    </w:p>
    <w:p w14:paraId="1970D34B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сексуализированное насилие, связанное с вооружённым конфликтом и оккупацией (во время войны и оккупации сексуализированное насилие происходит в условиях заметного неравенства власти, страха и зависимости. Вооружённые люди могут контролировать территорию, передвижение, безопасность, документы, доступ к еде, медицине или возможности выехать — и использовать эту власть против гражданских, пленных и зависимых от них людей)</w:t>
      </w:r>
    </w:p>
    <w:p w14:paraId="186699E6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насилие, совершаемое военнослужащими любой из сторон конфликта, оккупационными силами или вооружёнными группами</w:t>
      </w:r>
    </w:p>
    <w:p w14:paraId="332AC221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>насилие при обысках, задержаниях, допросах, в плену или на блокпостах</w:t>
      </w:r>
    </w:p>
    <w:p w14:paraId="0A6640F6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сексуальное рабство и сексуальная эксплуатация (включает сексуальное рабство, принудительную проституцию, принудительный брак и другие формы сексуализированного использования человека через удержание, передачу, зависимость или принуждение)</w:t>
      </w:r>
    </w:p>
    <w:p w14:paraId="0FD6D019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репродуктивное насилие: принуждение к беременности, аборту или стерилизации</w:t>
      </w:r>
    </w:p>
    <w:p w14:paraId="3EFA016F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насилие как способ контроля, наказания, унижения, преследования или запугивания</w:t>
      </w:r>
    </w:p>
    <w:p w14:paraId="1815DB90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в отдельных случаях — акт геноцида (если совершается с намерением уничтожить полностью или частично национальную, этническую, расовую или религиозную группу — в том числе через тяжкий вред или препятствование рождению детей внутри группы)</w:t>
      </w:r>
    </w:p>
    <w:p w14:paraId="1994EDCB" w14:textId="7777777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сексуализированное насилие в транспорте и публичных пространствах</w:t>
      </w:r>
    </w:p>
    <w:p w14:paraId="01734D5B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хватание, прижимание, прикосновения или трение о тело, выданные за «случайный» контакт</w:t>
      </w:r>
    </w:p>
    <w:p w14:paraId="3F6B4FE9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прикосновения к груди, ягодицам или гениталиям ребёнка, попытки залезть под одежду или прижаться к нему половым органом</w:t>
      </w:r>
    </w:p>
    <w:p w14:paraId="12E56BCD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домогательства (домогательства — это не только прямые предложения сексуализированного характера. Это также пошлые шутки, сексуализированные комментарии, свист, жесты и навязчивое внимание сексуализированного характера)</w:t>
      </w:r>
    </w:p>
    <w:p w14:paraId="0665415D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преследование на улице, в транспорте или после выхода из него</w:t>
      </w:r>
    </w:p>
    <w:p w14:paraId="75892E80" w14:textId="77777777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обнажение гениталий перед человеком без его согласия</w:t>
      </w:r>
    </w:p>
    <w:p w14:paraId="0000007A" w14:textId="2652C7C3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апскёртинг (апскёртинг — это съёмка под одеждой человека без его согласия (например, под юбкой), а также скрытая съёмка или подглядывание за интимными частями тела, ягодицами или нижним бельём с помощью камеры либо отражающих поверхностей)</w:t>
      </w:r>
    </w:p>
    <w:sectPr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12627" w14:textId="77777777">
      <w:pPr>
        <w:spacing w:line="240" w:lineRule="auto"/>
      </w:pPr>
      <w:r>
        <w:separator/>
      </w:r>
    </w:p>
  </w:endnote>
  <w:endnote w:type="continuationSeparator" w:id="0">
    <w:p w14:paraId="32A81DC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  <w:embedRegular r:id="rId1" w:fontKey="{34D4E684-5E2B-484F-BB62-FB494FCAB556}"/>
    <w:embedBold r:id="rId2" w:fontKey="{2EA9713E-300D-48B9-9179-55DEA7885652}"/>
    <w:embedItalic r:id="rId3" w:fontKey="{6F051CE2-5C48-4D66-AB49-95E633D945E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9C7EE032-6560-4A78-9527-A50F5CBBF51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38E70130-43B0-46DE-8987-6328303ABF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27756" w14:textId="77777777">
      <w:pPr>
        <w:spacing w:line="240" w:lineRule="auto"/>
      </w:pPr>
      <w:r>
        <w:separator/>
      </w:r>
    </w:p>
  </w:footnote>
  <w:footnote w:type="continuationSeparator" w:id="0">
    <w:p w14:paraId="0E41C8D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B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007C6"/>
    <w:multiLevelType w:val="multilevel"/>
    <w:tmpl w:val="2CC4C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710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DE8"/>
    <w:rsid w:val="00066EE0"/>
    <w:rsid w:val="0009259E"/>
    <w:rsid w:val="00107925"/>
    <w:rsid w:val="00154D18"/>
    <w:rsid w:val="00374322"/>
    <w:rsid w:val="00396914"/>
    <w:rsid w:val="00405E22"/>
    <w:rsid w:val="004065EA"/>
    <w:rsid w:val="00424102"/>
    <w:rsid w:val="00437E2E"/>
    <w:rsid w:val="00486810"/>
    <w:rsid w:val="00522DE8"/>
    <w:rsid w:val="00555220"/>
    <w:rsid w:val="006077C0"/>
    <w:rsid w:val="007371DA"/>
    <w:rsid w:val="00763FC9"/>
    <w:rsid w:val="0078094E"/>
    <w:rsid w:val="008566CA"/>
    <w:rsid w:val="00883EAD"/>
    <w:rsid w:val="009A428E"/>
    <w:rsid w:val="00B15B47"/>
    <w:rsid w:val="00B95B8E"/>
    <w:rsid w:val="00C254E2"/>
    <w:rsid w:val="00C65ECB"/>
    <w:rsid w:val="00C84D24"/>
    <w:rsid w:val="00CB3A5D"/>
    <w:rsid w:val="00D65775"/>
    <w:rsid w:val="00D96F20"/>
    <w:rsid w:val="00E37BDA"/>
    <w:rsid w:val="00E5762D"/>
    <w:rsid w:val="00E61B97"/>
    <w:rsid w:val="00E707E5"/>
    <w:rsid w:val="00F27186"/>
    <w:rsid w:val="00FC2161"/>
    <w:rsid w:val="00F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4E6D1"/>
  <w15:docId w15:val="{7DEB117D-A297-43BB-92E5-FDC6A221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E70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2092</Words>
  <Characters>11931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является сексуализированным насилием</dc:title>
  <dc:subject>Информационный материал</dc:subject>
  <cp:lastModifiedBy/>
</cp:coreProperties>
</file>