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88FC" w14:textId="36507252" w:rsidR="008B5482" w:rsidRPr="00814CA7" w:rsidRDefault="00814CA7" w:rsidP="00814CA7">
      <w:pPr>
        <w:contextualSpacing/>
        <w:jc w:val="center"/>
        <w:rPr>
          <w:u w:val="single"/>
        </w:rPr>
      </w:pPr>
      <w:proofErr w:type="spellStart"/>
      <w:r w:rsidRPr="00814CA7">
        <w:rPr>
          <w:u w:val="single"/>
        </w:rPr>
        <w:t>PyCity</w:t>
      </w:r>
      <w:proofErr w:type="spellEnd"/>
      <w:r w:rsidRPr="00814CA7">
        <w:rPr>
          <w:u w:val="single"/>
        </w:rPr>
        <w:t xml:space="preserve"> Schools Report</w:t>
      </w:r>
    </w:p>
    <w:p w14:paraId="2A9CE38E" w14:textId="473E871C" w:rsidR="00814CA7" w:rsidRDefault="00814CA7" w:rsidP="00814CA7">
      <w:pPr>
        <w:contextualSpacing/>
        <w:jc w:val="center"/>
      </w:pPr>
    </w:p>
    <w:p w14:paraId="1D6F21EE" w14:textId="26E723DD" w:rsidR="00577A38" w:rsidRDefault="009916F2" w:rsidP="00814CA7">
      <w:pPr>
        <w:contextualSpacing/>
      </w:pPr>
      <w:r>
        <w:t xml:space="preserve">A general analysis that can be drawn is Charter schools perform better than District schools in </w:t>
      </w:r>
      <w:r w:rsidR="00ED7BE0">
        <w:t xml:space="preserve">when </w:t>
      </w:r>
      <w:r w:rsidR="00985115">
        <w:t>analyzing</w:t>
      </w:r>
      <w:r w:rsidR="00ED7BE0">
        <w:t xml:space="preserve"> the averages and percent passing</w:t>
      </w:r>
      <w:r>
        <w:t xml:space="preserve"> math</w:t>
      </w:r>
      <w:r w:rsidR="00ED7BE0">
        <w:t xml:space="preserve"> and </w:t>
      </w:r>
      <w:r>
        <w:t>reading</w:t>
      </w:r>
      <w:r w:rsidR="00ED7BE0">
        <w:t>, as well as the</w:t>
      </w:r>
      <w:r>
        <w:t xml:space="preserve"> overall passing of both math and reading. For Charter schools</w:t>
      </w:r>
      <w:r w:rsidR="001522CB">
        <w:t>,</w:t>
      </w:r>
      <w:r>
        <w:t xml:space="preserve"> the average math and reading scores fall within the </w:t>
      </w:r>
      <w:r w:rsidR="00ED7BE0">
        <w:t>80% range, while</w:t>
      </w:r>
      <w:r>
        <w:t xml:space="preserve"> the percent passing math, reading and </w:t>
      </w:r>
      <w:r w:rsidR="001522CB">
        <w:t>passing overall</w:t>
      </w:r>
      <w:r>
        <w:t xml:space="preserve">, are </w:t>
      </w:r>
      <w:r w:rsidR="001522CB">
        <w:t xml:space="preserve">all </w:t>
      </w:r>
      <w:r>
        <w:t xml:space="preserve">within the </w:t>
      </w:r>
      <w:r w:rsidR="00ED7BE0">
        <w:t>90%</w:t>
      </w:r>
      <w:r w:rsidR="00A16ACE">
        <w:t xml:space="preserve"> score</w:t>
      </w:r>
      <w:r w:rsidR="00ED7BE0">
        <w:t xml:space="preserve"> range</w:t>
      </w:r>
      <w:r>
        <w:t xml:space="preserve">. </w:t>
      </w:r>
      <w:r w:rsidR="004A54AC">
        <w:t>A</w:t>
      </w:r>
      <w:r>
        <w:t>lthough the average</w:t>
      </w:r>
      <w:r w:rsidR="00DB703F">
        <w:t xml:space="preserve"> scores</w:t>
      </w:r>
      <w:r>
        <w:t xml:space="preserve"> are less, there is still </w:t>
      </w:r>
      <w:r w:rsidR="00ED7BE0">
        <w:t>a greater percent</w:t>
      </w:r>
      <w:r w:rsidR="008D3F2C">
        <w:t>age</w:t>
      </w:r>
      <w:r w:rsidR="00ED7BE0">
        <w:t xml:space="preserve"> of students passing </w:t>
      </w:r>
      <w:r w:rsidR="00F03041">
        <w:t xml:space="preserve">both </w:t>
      </w:r>
      <w:r w:rsidR="00ED7BE0">
        <w:t xml:space="preserve">these subjects and passing overall. </w:t>
      </w:r>
      <w:r>
        <w:t xml:space="preserve">Alternatively, for District schools the average math and reading scores fall between </w:t>
      </w:r>
      <w:r w:rsidR="009E3D6A">
        <w:t>75%</w:t>
      </w:r>
      <w:r>
        <w:t xml:space="preserve"> and 8</w:t>
      </w:r>
      <w:r w:rsidR="009E3D6A">
        <w:t>1%, respectively</w:t>
      </w:r>
      <w:r>
        <w:t xml:space="preserve">. </w:t>
      </w:r>
      <w:r w:rsidR="00FF2B65">
        <w:t xml:space="preserve">There is a decline in the percent passing math, where only 60% of students are passing, </w:t>
      </w:r>
      <w:r w:rsidR="008D3F2C">
        <w:t>where</w:t>
      </w:r>
      <w:r w:rsidR="00FF2B65">
        <w:t xml:space="preserve"> the </w:t>
      </w:r>
      <w:r>
        <w:t xml:space="preserve">percent passing reading is </w:t>
      </w:r>
      <w:r w:rsidR="00FF2B65">
        <w:t>80%</w:t>
      </w:r>
      <w:r>
        <w:t>. For students passing both math and reading, there is a</w:t>
      </w:r>
      <w:r w:rsidR="00FF2B65">
        <w:t xml:space="preserve"> further</w:t>
      </w:r>
      <w:r>
        <w:t xml:space="preserve"> decline where just over 50% of students pass both. </w:t>
      </w:r>
      <w:r w:rsidR="00577A38">
        <w:t>Math appears to be the subject</w:t>
      </w:r>
      <w:r w:rsidR="000070D1">
        <w:t xml:space="preserve"> where students perform less optimally</w:t>
      </w:r>
      <w:r w:rsidR="00577A38">
        <w:t xml:space="preserve"> in District schools</w:t>
      </w:r>
      <w:r w:rsidR="000070D1">
        <w:t>. This may</w:t>
      </w:r>
      <w:r w:rsidR="00D317CF">
        <w:t xml:space="preserve"> be contributing to the significant difference between percent passing overall between District and Charter schools.</w:t>
      </w:r>
    </w:p>
    <w:p w14:paraId="1824DC6E" w14:textId="219FC540" w:rsidR="00130755" w:rsidRDefault="00130755" w:rsidP="00814CA7">
      <w:pPr>
        <w:contextualSpacing/>
      </w:pPr>
    </w:p>
    <w:p w14:paraId="7EF5851C" w14:textId="43064574" w:rsidR="003A2E1C" w:rsidRDefault="00D317CF" w:rsidP="00814CA7">
      <w:pPr>
        <w:contextualSpacing/>
      </w:pPr>
      <w:r>
        <w:t xml:space="preserve">What can be further deduced by the dataset is that as school sizes grow </w:t>
      </w:r>
      <w:r w:rsidR="00737D62">
        <w:t>into what is</w:t>
      </w:r>
      <w:r>
        <w:t xml:space="preserve"> considered ‘large’ (2000-5000), there is a decline in overall scores</w:t>
      </w:r>
      <w:r w:rsidR="00695AD9">
        <w:t>;</w:t>
      </w:r>
      <w:r>
        <w:t xml:space="preserve"> most prominently </w:t>
      </w:r>
      <w:r w:rsidR="00033FE5">
        <w:t xml:space="preserve">being </w:t>
      </w:r>
      <w:r>
        <w:t xml:space="preserve">the percent passing math and overall passing scores. When school sizes are ‘small’ (&lt;1000) and ‘medium’ (1000-2000), the average scores of both subjects and percent passing scores </w:t>
      </w:r>
      <w:r w:rsidR="00080A46">
        <w:t>seem to be similar</w:t>
      </w:r>
      <w:r>
        <w:t xml:space="preserve">. It would be </w:t>
      </w:r>
      <w:r w:rsidR="0058462B">
        <w:t>noteworthy</w:t>
      </w:r>
      <w:r>
        <w:t xml:space="preserve"> to </w:t>
      </w:r>
      <w:r w:rsidR="009E70B9">
        <w:t>further investigate</w:t>
      </w:r>
      <w:r>
        <w:t xml:space="preserve"> the </w:t>
      </w:r>
      <w:r w:rsidR="00CD6132">
        <w:t>socio</w:t>
      </w:r>
      <w:r>
        <w:t>economic status (i.e., household incomes) of the students attending larger school sizes</w:t>
      </w:r>
      <w:r w:rsidR="00F6515B">
        <w:t xml:space="preserve"> and </w:t>
      </w:r>
      <w:r w:rsidR="00117556">
        <w:t>determine</w:t>
      </w:r>
      <w:r w:rsidR="0058462B">
        <w:t xml:space="preserve"> if there is</w:t>
      </w:r>
      <w:r w:rsidR="00117556">
        <w:t xml:space="preserve"> any</w:t>
      </w:r>
      <w:r w:rsidR="00F6515B">
        <w:t xml:space="preserve"> correlation to the students who attend the ‘larger’ sized schools (i.e., i</w:t>
      </w:r>
      <w:r>
        <w:t xml:space="preserve">f the economic status of the students is less, does this relate to the school type </w:t>
      </w:r>
      <w:r w:rsidR="009E70B9">
        <w:t>and size attended</w:t>
      </w:r>
      <w:r>
        <w:t xml:space="preserve">). </w:t>
      </w:r>
    </w:p>
    <w:p w14:paraId="46D53069" w14:textId="77777777" w:rsidR="009916F2" w:rsidRDefault="009916F2" w:rsidP="00814CA7">
      <w:pPr>
        <w:contextualSpacing/>
      </w:pPr>
    </w:p>
    <w:p w14:paraId="6FC47BA0" w14:textId="1020139A" w:rsidR="00231812" w:rsidRDefault="00D317CF" w:rsidP="00814CA7">
      <w:pPr>
        <w:contextualSpacing/>
      </w:pPr>
      <w:r>
        <w:t>Furthermore, we see similarity in the dataset that a</w:t>
      </w:r>
      <w:r w:rsidR="003A2E1C">
        <w:t xml:space="preserve">s spending ranges per student increase, there is a decline in the average scores for math and percent passing math, percent passing reading and a significant decline in percent overall passing. </w:t>
      </w:r>
      <w:r>
        <w:t xml:space="preserve">As total budget per school increases, there appears to be a decline in percent overall passing. </w:t>
      </w:r>
      <w:r>
        <w:t>Interestingly, a</w:t>
      </w:r>
      <w:r w:rsidR="004B1D12">
        <w:t xml:space="preserve">verage reading scores </w:t>
      </w:r>
      <w:r w:rsidR="0022308C">
        <w:t>seem to be relatively</w:t>
      </w:r>
      <w:r w:rsidR="004B1D12">
        <w:t xml:space="preserve"> unaffected by spending</w:t>
      </w:r>
      <w:r w:rsidR="00231812">
        <w:t xml:space="preserve"> ranges. </w:t>
      </w:r>
      <w:r w:rsidR="0047043F">
        <w:t>Of note, r</w:t>
      </w:r>
      <w:r w:rsidR="00231812">
        <w:t xml:space="preserve">eading and math scores are relatively the same across all grades and school types. </w:t>
      </w:r>
    </w:p>
    <w:p w14:paraId="585CD7CB" w14:textId="27B0013A" w:rsidR="003A2E1C" w:rsidRDefault="003A2E1C" w:rsidP="00814CA7">
      <w:pPr>
        <w:contextualSpacing/>
      </w:pPr>
    </w:p>
    <w:p w14:paraId="262BCE06" w14:textId="798B83FF" w:rsidR="005A1642" w:rsidRDefault="005A1642" w:rsidP="00814CA7">
      <w:pPr>
        <w:contextualSpacing/>
      </w:pPr>
    </w:p>
    <w:sectPr w:rsidR="005A1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A7"/>
    <w:rsid w:val="000070D1"/>
    <w:rsid w:val="00033FE5"/>
    <w:rsid w:val="00076FE0"/>
    <w:rsid w:val="00080A46"/>
    <w:rsid w:val="00117556"/>
    <w:rsid w:val="00130755"/>
    <w:rsid w:val="001522CB"/>
    <w:rsid w:val="0022308C"/>
    <w:rsid w:val="00231812"/>
    <w:rsid w:val="00381DDF"/>
    <w:rsid w:val="003A2E1C"/>
    <w:rsid w:val="0047043F"/>
    <w:rsid w:val="004962A9"/>
    <w:rsid w:val="004A54AC"/>
    <w:rsid w:val="004B1D12"/>
    <w:rsid w:val="005045BC"/>
    <w:rsid w:val="00577A38"/>
    <w:rsid w:val="0058462B"/>
    <w:rsid w:val="005A1642"/>
    <w:rsid w:val="00695AD9"/>
    <w:rsid w:val="00737D62"/>
    <w:rsid w:val="00814CA7"/>
    <w:rsid w:val="008B5482"/>
    <w:rsid w:val="008D3F2C"/>
    <w:rsid w:val="00985115"/>
    <w:rsid w:val="009916F2"/>
    <w:rsid w:val="009E3D6A"/>
    <w:rsid w:val="009E70B9"/>
    <w:rsid w:val="009F2FFD"/>
    <w:rsid w:val="009F786C"/>
    <w:rsid w:val="00A16ACE"/>
    <w:rsid w:val="00A971B2"/>
    <w:rsid w:val="00AA6277"/>
    <w:rsid w:val="00BD3A3B"/>
    <w:rsid w:val="00CD6132"/>
    <w:rsid w:val="00D317CF"/>
    <w:rsid w:val="00DB703F"/>
    <w:rsid w:val="00DE1152"/>
    <w:rsid w:val="00EC2B56"/>
    <w:rsid w:val="00ED7BE0"/>
    <w:rsid w:val="00F03041"/>
    <w:rsid w:val="00F6515B"/>
    <w:rsid w:val="00FF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C45E3"/>
  <w15:chartTrackingRefBased/>
  <w15:docId w15:val="{2321DB6E-C222-9E4A-969C-96ABEE59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Mardosas</dc:creator>
  <cp:keywords/>
  <dc:description/>
  <cp:lastModifiedBy>Tiara Mardosas</cp:lastModifiedBy>
  <cp:revision>40</cp:revision>
  <dcterms:created xsi:type="dcterms:W3CDTF">2023-01-22T21:59:00Z</dcterms:created>
  <dcterms:modified xsi:type="dcterms:W3CDTF">2023-01-23T16:11:00Z</dcterms:modified>
</cp:coreProperties>
</file>