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21071" w14:textId="29BF4007" w:rsidR="00AB5984" w:rsidRPr="00A91077" w:rsidRDefault="005C19F8" w:rsidP="00A91077">
      <w:pPr>
        <w:jc w:val="center"/>
        <w:rPr>
          <w:rFonts w:ascii="Arial" w:hAnsi="Arial" w:cs="Arial"/>
          <w:b/>
          <w:bCs/>
          <w:sz w:val="110"/>
          <w:szCs w:val="110"/>
        </w:rPr>
      </w:pPr>
      <w:r w:rsidRPr="00A91077">
        <w:rPr>
          <w:rFonts w:ascii="Arial" w:hAnsi="Arial" w:cs="Arial"/>
          <w:b/>
          <w:bCs/>
          <w:sz w:val="110"/>
          <w:szCs w:val="110"/>
        </w:rPr>
        <w:t>0x74f1519Db35eDBACC70A633f6c6b52D35176816A</w:t>
      </w:r>
    </w:p>
    <w:sectPr w:rsidR="00AB5984" w:rsidRPr="00A91077" w:rsidSect="00A9107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F8"/>
    <w:rsid w:val="005C19F8"/>
    <w:rsid w:val="00A91077"/>
    <w:rsid w:val="00AB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D40E"/>
  <w15:chartTrackingRefBased/>
  <w15:docId w15:val="{D191E520-DA30-4DD4-BD65-62966351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Tomás Marenco</cp:lastModifiedBy>
  <cp:revision>2</cp:revision>
  <dcterms:created xsi:type="dcterms:W3CDTF">2021-04-13T22:08:00Z</dcterms:created>
  <dcterms:modified xsi:type="dcterms:W3CDTF">2021-04-13T22:18:00Z</dcterms:modified>
</cp:coreProperties>
</file>