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E0228" w14:textId="1E933E13" w:rsidR="00DD7AF8" w:rsidRDefault="001C48AF" w:rsidP="00DD7AF8">
      <w:r w:rsidRPr="001C48AF">
        <w:t>Balatonsamash</w:t>
      </w:r>
      <w:r w:rsidR="00DD7AF8">
        <w:t xml:space="preserve"> railway station was built at the end of the 19th century, and it has since stood in the heart of the town as one of the beloved gateways for Lake Balaton vacationers. Initially a quiet stop, the station gained importance as </w:t>
      </w:r>
      <w:r w:rsidRPr="001C48AF">
        <w:t>Balatonsamash</w:t>
      </w:r>
      <w:r w:rsidR="00DD7AF8">
        <w:t xml:space="preserve"> developed into a calm, family-friendly holiday destination. The building preserves the charm of early 20th-century railway architecture, blending harmoniously with its leafy, green surroundings.</w:t>
      </w:r>
    </w:p>
    <w:p w14:paraId="5F05717A" w14:textId="77777777" w:rsidR="00DD7AF8" w:rsidRDefault="00DD7AF8" w:rsidP="00DD7AF8"/>
    <w:p w14:paraId="561CA39E" w14:textId="234A8C40" w:rsidR="00143AC4" w:rsidRDefault="00DD7AF8" w:rsidP="00DD7AF8">
      <w:r>
        <w:t xml:space="preserve">In summer, when the town comes to life, the station area also becomes lively, and arriving passengers can already sense the promise of a Balaton retreat from the train windows. From </w:t>
      </w:r>
      <w:r w:rsidR="00B45107" w:rsidRPr="00B45107">
        <w:t>Balatonsamash</w:t>
      </w:r>
      <w:r>
        <w:t xml:space="preserve"> station, both lakeside adventures and moments of peaceful relaxation can begin—making it a truly intimate gateway to life by the Balaton.</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42"/>
    <w:rsid w:val="00143AC4"/>
    <w:rsid w:val="001C48AF"/>
    <w:rsid w:val="002B5214"/>
    <w:rsid w:val="005C38B6"/>
    <w:rsid w:val="009777DD"/>
    <w:rsid w:val="00B45107"/>
    <w:rsid w:val="00BD4142"/>
    <w:rsid w:val="00DD7A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BE98F-846F-479F-90D2-DBED3AE0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D4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BD4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D414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D414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D414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D414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D414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D414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D414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D414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BD414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D414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D414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D414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D414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D414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D414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D4142"/>
    <w:rPr>
      <w:rFonts w:eastAsiaTheme="majorEastAsia" w:cstheme="majorBidi"/>
      <w:color w:val="272727" w:themeColor="text1" w:themeTint="D8"/>
    </w:rPr>
  </w:style>
  <w:style w:type="paragraph" w:styleId="Cm">
    <w:name w:val="Title"/>
    <w:basedOn w:val="Norml"/>
    <w:next w:val="Norml"/>
    <w:link w:val="CmChar"/>
    <w:uiPriority w:val="10"/>
    <w:qFormat/>
    <w:rsid w:val="00BD4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D414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D414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D414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D4142"/>
    <w:pPr>
      <w:spacing w:before="160"/>
      <w:jc w:val="center"/>
    </w:pPr>
    <w:rPr>
      <w:i/>
      <w:iCs/>
      <w:color w:val="404040" w:themeColor="text1" w:themeTint="BF"/>
    </w:rPr>
  </w:style>
  <w:style w:type="character" w:customStyle="1" w:styleId="IdzetChar">
    <w:name w:val="Idézet Char"/>
    <w:basedOn w:val="Bekezdsalapbettpusa"/>
    <w:link w:val="Idzet"/>
    <w:uiPriority w:val="29"/>
    <w:rsid w:val="00BD4142"/>
    <w:rPr>
      <w:i/>
      <w:iCs/>
      <w:color w:val="404040" w:themeColor="text1" w:themeTint="BF"/>
    </w:rPr>
  </w:style>
  <w:style w:type="paragraph" w:styleId="Listaszerbekezds">
    <w:name w:val="List Paragraph"/>
    <w:basedOn w:val="Norml"/>
    <w:uiPriority w:val="34"/>
    <w:qFormat/>
    <w:rsid w:val="00BD4142"/>
    <w:pPr>
      <w:ind w:left="720"/>
      <w:contextualSpacing/>
    </w:pPr>
  </w:style>
  <w:style w:type="character" w:styleId="Erskiemels">
    <w:name w:val="Intense Emphasis"/>
    <w:basedOn w:val="Bekezdsalapbettpusa"/>
    <w:uiPriority w:val="21"/>
    <w:qFormat/>
    <w:rsid w:val="00BD4142"/>
    <w:rPr>
      <w:i/>
      <w:iCs/>
      <w:color w:val="0F4761" w:themeColor="accent1" w:themeShade="BF"/>
    </w:rPr>
  </w:style>
  <w:style w:type="paragraph" w:styleId="Kiemeltidzet">
    <w:name w:val="Intense Quote"/>
    <w:basedOn w:val="Norml"/>
    <w:next w:val="Norml"/>
    <w:link w:val="KiemeltidzetChar"/>
    <w:uiPriority w:val="30"/>
    <w:qFormat/>
    <w:rsid w:val="00BD4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D4142"/>
    <w:rPr>
      <w:i/>
      <w:iCs/>
      <w:color w:val="0F4761" w:themeColor="accent1" w:themeShade="BF"/>
    </w:rPr>
  </w:style>
  <w:style w:type="character" w:styleId="Ershivatkozs">
    <w:name w:val="Intense Reference"/>
    <w:basedOn w:val="Bekezdsalapbettpusa"/>
    <w:uiPriority w:val="32"/>
    <w:qFormat/>
    <w:rsid w:val="00BD4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684</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4</cp:revision>
  <dcterms:created xsi:type="dcterms:W3CDTF">2025-06-23T07:16:00Z</dcterms:created>
  <dcterms:modified xsi:type="dcterms:W3CDTF">2025-07-10T07:51:00Z</dcterms:modified>
</cp:coreProperties>
</file>