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E4AB" w14:textId="0D86FFBE" w:rsidR="005B1064" w:rsidRPr="005B1064" w:rsidRDefault="005B1064" w:rsidP="005B1064">
      <w:r w:rsidRPr="005B1064">
        <w:t xml:space="preserve">A </w:t>
      </w:r>
      <w:proofErr w:type="spellStart"/>
      <w:r>
        <w:rPr>
          <w:b/>
          <w:bCs/>
        </w:rPr>
        <w:t>g</w:t>
      </w:r>
      <w:r w:rsidRPr="005B1064">
        <w:rPr>
          <w:b/>
          <w:bCs/>
        </w:rPr>
        <w:t>yékényes</w:t>
      </w:r>
      <w:r>
        <w:rPr>
          <w:b/>
          <w:bCs/>
        </w:rPr>
        <w:t>i</w:t>
      </w:r>
      <w:proofErr w:type="spellEnd"/>
      <w:r w:rsidRPr="005B1064">
        <w:rPr>
          <w:b/>
          <w:bCs/>
        </w:rPr>
        <w:t xml:space="preserve"> vasútállomás</w:t>
      </w:r>
      <w:r w:rsidRPr="005B1064">
        <w:t xml:space="preserve"> Magyarország egyik legdélibb, egyben legjelentősebb vasúti határállomása, amely fontos szerepet tölt be a nemzetközi vasúti közlekedésben. A település központjához közel található, így gyalogosan is könnyen megközelíthető. Az állomás épülete egyszerű, de hangulatos, tükrözi a határ menti állomások nyugodt, időtálló karakterét.</w:t>
      </w:r>
    </w:p>
    <w:p w14:paraId="66FB2F03" w14:textId="77777777" w:rsidR="005B1064" w:rsidRPr="005B1064" w:rsidRDefault="005B1064" w:rsidP="005B1064">
      <w:r w:rsidRPr="005B1064">
        <w:t xml:space="preserve">Gyékényes nemcsak a határátlépő forgalom miatt fontos, hanem azért is, mert itt halad át a Budapest–Zágráb vasútvonal. A vonatok mellett a csendes falusi környezet, a híres </w:t>
      </w:r>
      <w:r w:rsidRPr="005B1064">
        <w:rPr>
          <w:b/>
          <w:bCs/>
        </w:rPr>
        <w:t>Kotró-tó</w:t>
      </w:r>
      <w:r w:rsidRPr="005B1064">
        <w:t xml:space="preserve">, valamint a </w:t>
      </w:r>
      <w:r w:rsidRPr="005B1064">
        <w:rPr>
          <w:b/>
          <w:bCs/>
        </w:rPr>
        <w:t>természetközeli életforma</w:t>
      </w:r>
      <w:r w:rsidRPr="005B1064">
        <w:t xml:space="preserve"> miatt is egyre többen választják ezt a vidéket pihenésre, horgászatra vagy akár átutazásra.</w:t>
      </w:r>
    </w:p>
    <w:p w14:paraId="39247029" w14:textId="77777777" w:rsidR="00347803" w:rsidRPr="005B1064" w:rsidRDefault="00347803" w:rsidP="005B1064"/>
    <w:sectPr w:rsidR="00347803" w:rsidRPr="005B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3"/>
    <w:rsid w:val="00094C05"/>
    <w:rsid w:val="00162927"/>
    <w:rsid w:val="00347803"/>
    <w:rsid w:val="00446A3D"/>
    <w:rsid w:val="005B1064"/>
    <w:rsid w:val="005D62F9"/>
    <w:rsid w:val="006F6787"/>
    <w:rsid w:val="008973B1"/>
    <w:rsid w:val="008C6EA3"/>
    <w:rsid w:val="00E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E4DE"/>
  <w15:chartTrackingRefBased/>
  <w15:docId w15:val="{D293591F-BD5A-47FA-A48F-B21066A1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6E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6E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6E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6E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6E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6E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6E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6E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6E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6E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6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584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2025-07-17T09:13:00Z</dcterms:created>
  <dcterms:modified xsi:type="dcterms:W3CDTF">2025-07-17T09:13:00Z</dcterms:modified>
</cp:coreProperties>
</file>