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84F" w:rsidRDefault="00E6484F" w:rsidP="00E6484F">
      <w:pPr>
        <w:rPr>
          <w:rFonts w:asciiTheme="majorHAnsi" w:eastAsiaTheme="majorEastAsia" w:hAnsiTheme="majorHAnsi" w:cstheme="majorBidi"/>
          <w:color w:val="2F5496" w:themeColor="accent1" w:themeShade="BF"/>
          <w:sz w:val="144"/>
          <w:szCs w:val="32"/>
        </w:rPr>
      </w:pPr>
    </w:p>
    <w:p w:rsidR="00BE5F7C" w:rsidRPr="00E6484F" w:rsidRDefault="00FE51ED" w:rsidP="00E6484F">
      <w:pPr>
        <w:rPr>
          <w:color w:val="8EAADB" w:themeColor="accent1" w:themeTint="99"/>
          <w:sz w:val="144"/>
          <w:szCs w:val="144"/>
        </w:rPr>
      </w:pPr>
      <w:r w:rsidRPr="00E6484F">
        <w:rPr>
          <w:color w:val="8EAADB" w:themeColor="accent1" w:themeTint="99"/>
          <w:sz w:val="144"/>
          <w:szCs w:val="144"/>
        </w:rPr>
        <w:t>Website Vulnerability Testing</w:t>
      </w:r>
    </w:p>
    <w:p w:rsidR="00FE51ED" w:rsidRDefault="00FE51ED" w:rsidP="00FE51ED">
      <w:pPr>
        <w:pBdr>
          <w:bottom w:val="single" w:sz="6" w:space="1" w:color="auto"/>
        </w:pBdr>
      </w:pPr>
    </w:p>
    <w:p w:rsidR="00E6484F" w:rsidRDefault="00E6484F" w:rsidP="00E6484F">
      <w:pPr>
        <w:jc w:val="center"/>
        <w:rPr>
          <w:color w:val="808080" w:themeColor="background1" w:themeShade="80"/>
          <w:sz w:val="32"/>
        </w:rPr>
      </w:pPr>
    </w:p>
    <w:p w:rsidR="00FE51ED" w:rsidRPr="00E6484F" w:rsidRDefault="00A05D24" w:rsidP="00E6484F">
      <w:pPr>
        <w:jc w:val="center"/>
        <w:rPr>
          <w:color w:val="808080" w:themeColor="background1" w:themeShade="80"/>
          <w:sz w:val="32"/>
        </w:rPr>
      </w:pPr>
      <w:r>
        <w:rPr>
          <w:color w:val="808080" w:themeColor="background1" w:themeShade="80"/>
          <w:sz w:val="32"/>
        </w:rPr>
        <w:t>Developer Documentation</w:t>
      </w:r>
    </w:p>
    <w:p w:rsidR="00FE51ED" w:rsidRDefault="00FE51ED" w:rsidP="00FE51ED"/>
    <w:p w:rsidR="00FE51ED" w:rsidRDefault="00FE51ED" w:rsidP="00FE51ED"/>
    <w:p w:rsidR="00FE51ED" w:rsidRDefault="00FE51ED" w:rsidP="00FE51ED"/>
    <w:p w:rsidR="00FE51ED" w:rsidRDefault="00FE51ED" w:rsidP="00FE51ED"/>
    <w:p w:rsidR="00FE51ED" w:rsidRDefault="00FE51ED" w:rsidP="00FE51ED"/>
    <w:p w:rsidR="00FE51ED" w:rsidRDefault="00FE51ED" w:rsidP="00FE51ED"/>
    <w:p w:rsidR="00FE51ED" w:rsidRDefault="00FE51ED" w:rsidP="00FE51ED"/>
    <w:p w:rsidR="00D02896" w:rsidRDefault="00D02896" w:rsidP="00FE51ED"/>
    <w:p w:rsidR="00D02896" w:rsidRDefault="00D02896" w:rsidP="00FE51ED"/>
    <w:p w:rsidR="00A05D24" w:rsidRDefault="00A05D24" w:rsidP="00FE51ED"/>
    <w:p w:rsidR="00A05D24" w:rsidRDefault="00A05D24" w:rsidP="00FE51ED"/>
    <w:p w:rsidR="00A05D24" w:rsidRDefault="00A05D24" w:rsidP="00FE51ED"/>
    <w:p w:rsidR="00A05D24" w:rsidRDefault="00A05D24" w:rsidP="00FE51ED"/>
    <w:p w:rsidR="00FE51ED" w:rsidRDefault="00FE51ED" w:rsidP="00FE51ED"/>
    <w:p w:rsidR="00D02896" w:rsidRDefault="00FE51ED" w:rsidP="00FE51ED">
      <w:pPr>
        <w:jc w:val="center"/>
        <w:rPr>
          <w:i/>
        </w:rPr>
      </w:pPr>
      <w:r w:rsidRPr="00FE51ED">
        <w:rPr>
          <w:i/>
        </w:rPr>
        <w:t>Revision 0.1</w:t>
      </w:r>
    </w:p>
    <w:p w:rsidR="00EF03CA" w:rsidRPr="00D02896" w:rsidRDefault="00D02896" w:rsidP="00D02896">
      <w:r>
        <w:br w:type="page"/>
      </w:r>
    </w:p>
    <w:sdt>
      <w:sdtPr>
        <w:rPr>
          <w:rFonts w:asciiTheme="minorHAnsi" w:eastAsiaTheme="minorHAnsi" w:hAnsiTheme="minorHAnsi" w:cstheme="minorBidi"/>
          <w:b w:val="0"/>
          <w:bCs w:val="0"/>
          <w:color w:val="auto"/>
          <w:sz w:val="24"/>
          <w:szCs w:val="24"/>
        </w:rPr>
        <w:id w:val="2045168306"/>
        <w:docPartObj>
          <w:docPartGallery w:val="Table of Contents"/>
          <w:docPartUnique/>
        </w:docPartObj>
      </w:sdtPr>
      <w:sdtEndPr>
        <w:rPr>
          <w:noProof/>
        </w:rPr>
      </w:sdtEndPr>
      <w:sdtContent>
        <w:p w:rsidR="00EF03CA" w:rsidRDefault="00EF03CA">
          <w:pPr>
            <w:pStyle w:val="TOCHeading"/>
          </w:pPr>
          <w:r>
            <w:t>Table of Contents</w:t>
          </w:r>
        </w:p>
        <w:p w:rsidR="00677D09" w:rsidRDefault="00EF03CA">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508107030" w:history="1">
            <w:r w:rsidR="00677D09" w:rsidRPr="009B4310">
              <w:rPr>
                <w:rStyle w:val="Hyperlink"/>
                <w:noProof/>
              </w:rPr>
              <w:t>1.</w:t>
            </w:r>
            <w:r w:rsidR="00677D09">
              <w:rPr>
                <w:rFonts w:eastAsiaTheme="minorEastAsia"/>
                <w:noProof/>
              </w:rPr>
              <w:tab/>
            </w:r>
            <w:r w:rsidR="00677D09" w:rsidRPr="009B4310">
              <w:rPr>
                <w:rStyle w:val="Hyperlink"/>
                <w:noProof/>
              </w:rPr>
              <w:t>Overview</w:t>
            </w:r>
            <w:r w:rsidR="00677D09">
              <w:rPr>
                <w:noProof/>
                <w:webHidden/>
              </w:rPr>
              <w:tab/>
            </w:r>
            <w:r w:rsidR="00677D09">
              <w:rPr>
                <w:noProof/>
                <w:webHidden/>
              </w:rPr>
              <w:fldChar w:fldCharType="begin"/>
            </w:r>
            <w:r w:rsidR="00677D09">
              <w:rPr>
                <w:noProof/>
                <w:webHidden/>
              </w:rPr>
              <w:instrText xml:space="preserve"> PAGEREF _Toc508107030 \h </w:instrText>
            </w:r>
            <w:r w:rsidR="00677D09">
              <w:rPr>
                <w:noProof/>
                <w:webHidden/>
              </w:rPr>
            </w:r>
            <w:r w:rsidR="00677D09">
              <w:rPr>
                <w:noProof/>
                <w:webHidden/>
              </w:rPr>
              <w:fldChar w:fldCharType="separate"/>
            </w:r>
            <w:r w:rsidR="00677D09">
              <w:rPr>
                <w:noProof/>
                <w:webHidden/>
              </w:rPr>
              <w:t>3</w:t>
            </w:r>
            <w:r w:rsidR="00677D09">
              <w:rPr>
                <w:noProof/>
                <w:webHidden/>
              </w:rPr>
              <w:fldChar w:fldCharType="end"/>
            </w:r>
          </w:hyperlink>
        </w:p>
        <w:p w:rsidR="00677D09" w:rsidRDefault="00677D09">
          <w:pPr>
            <w:pStyle w:val="TOC1"/>
            <w:tabs>
              <w:tab w:val="left" w:pos="480"/>
              <w:tab w:val="right" w:leader="dot" w:pos="9350"/>
            </w:tabs>
            <w:rPr>
              <w:rFonts w:eastAsiaTheme="minorEastAsia"/>
              <w:noProof/>
            </w:rPr>
          </w:pPr>
          <w:hyperlink w:anchor="_Toc508107031" w:history="1">
            <w:r w:rsidRPr="009B4310">
              <w:rPr>
                <w:rStyle w:val="Hyperlink"/>
                <w:noProof/>
              </w:rPr>
              <w:t>2.</w:t>
            </w:r>
            <w:r>
              <w:rPr>
                <w:rFonts w:eastAsiaTheme="minorEastAsia"/>
                <w:noProof/>
              </w:rPr>
              <w:tab/>
            </w:r>
            <w:r w:rsidRPr="009B4310">
              <w:rPr>
                <w:rStyle w:val="Hyperlink"/>
                <w:noProof/>
              </w:rPr>
              <w:t>Tools</w:t>
            </w:r>
            <w:r>
              <w:rPr>
                <w:noProof/>
                <w:webHidden/>
              </w:rPr>
              <w:tab/>
            </w:r>
            <w:r>
              <w:rPr>
                <w:noProof/>
                <w:webHidden/>
              </w:rPr>
              <w:fldChar w:fldCharType="begin"/>
            </w:r>
            <w:r>
              <w:rPr>
                <w:noProof/>
                <w:webHidden/>
              </w:rPr>
              <w:instrText xml:space="preserve"> PAGEREF _Toc508107031 \h </w:instrText>
            </w:r>
            <w:r>
              <w:rPr>
                <w:noProof/>
                <w:webHidden/>
              </w:rPr>
            </w:r>
            <w:r>
              <w:rPr>
                <w:noProof/>
                <w:webHidden/>
              </w:rPr>
              <w:fldChar w:fldCharType="separate"/>
            </w:r>
            <w:r>
              <w:rPr>
                <w:noProof/>
                <w:webHidden/>
              </w:rPr>
              <w:t>3</w:t>
            </w:r>
            <w:r>
              <w:rPr>
                <w:noProof/>
                <w:webHidden/>
              </w:rPr>
              <w:fldChar w:fldCharType="end"/>
            </w:r>
          </w:hyperlink>
        </w:p>
        <w:p w:rsidR="00677D09" w:rsidRDefault="00677D09">
          <w:pPr>
            <w:pStyle w:val="TOC2"/>
            <w:tabs>
              <w:tab w:val="left" w:pos="720"/>
              <w:tab w:val="right" w:leader="dot" w:pos="9350"/>
            </w:tabs>
            <w:rPr>
              <w:rFonts w:eastAsiaTheme="minorEastAsia"/>
              <w:noProof/>
            </w:rPr>
          </w:pPr>
          <w:hyperlink w:anchor="_Toc508107032" w:history="1">
            <w:r w:rsidRPr="009B4310">
              <w:rPr>
                <w:rStyle w:val="Hyperlink"/>
                <w:noProof/>
              </w:rPr>
              <w:t>a.</w:t>
            </w:r>
            <w:r>
              <w:rPr>
                <w:rFonts w:eastAsiaTheme="minorEastAsia"/>
                <w:noProof/>
              </w:rPr>
              <w:tab/>
            </w:r>
            <w:r w:rsidRPr="009B4310">
              <w:rPr>
                <w:rStyle w:val="Hyperlink"/>
                <w:noProof/>
              </w:rPr>
              <w:t>SSLyze - SSL/TLS Scanner</w:t>
            </w:r>
            <w:r>
              <w:rPr>
                <w:noProof/>
                <w:webHidden/>
              </w:rPr>
              <w:tab/>
            </w:r>
            <w:r>
              <w:rPr>
                <w:noProof/>
                <w:webHidden/>
              </w:rPr>
              <w:fldChar w:fldCharType="begin"/>
            </w:r>
            <w:r>
              <w:rPr>
                <w:noProof/>
                <w:webHidden/>
              </w:rPr>
              <w:instrText xml:space="preserve"> PAGEREF _Toc508107032 \h </w:instrText>
            </w:r>
            <w:r>
              <w:rPr>
                <w:noProof/>
                <w:webHidden/>
              </w:rPr>
            </w:r>
            <w:r>
              <w:rPr>
                <w:noProof/>
                <w:webHidden/>
              </w:rPr>
              <w:fldChar w:fldCharType="separate"/>
            </w:r>
            <w:r>
              <w:rPr>
                <w:noProof/>
                <w:webHidden/>
              </w:rPr>
              <w:t>3</w:t>
            </w:r>
            <w:r>
              <w:rPr>
                <w:noProof/>
                <w:webHidden/>
              </w:rPr>
              <w:fldChar w:fldCharType="end"/>
            </w:r>
          </w:hyperlink>
        </w:p>
        <w:p w:rsidR="00677D09" w:rsidRDefault="00677D09">
          <w:pPr>
            <w:pStyle w:val="TOC2"/>
            <w:tabs>
              <w:tab w:val="left" w:pos="720"/>
              <w:tab w:val="right" w:leader="dot" w:pos="9350"/>
            </w:tabs>
            <w:rPr>
              <w:rFonts w:eastAsiaTheme="minorEastAsia"/>
              <w:noProof/>
            </w:rPr>
          </w:pPr>
          <w:hyperlink w:anchor="_Toc508107033" w:history="1">
            <w:r w:rsidRPr="009B4310">
              <w:rPr>
                <w:rStyle w:val="Hyperlink"/>
                <w:noProof/>
              </w:rPr>
              <w:t>b.</w:t>
            </w:r>
            <w:r>
              <w:rPr>
                <w:rFonts w:eastAsiaTheme="minorEastAsia"/>
                <w:noProof/>
              </w:rPr>
              <w:tab/>
            </w:r>
            <w:r w:rsidRPr="009B4310">
              <w:rPr>
                <w:rStyle w:val="Hyperlink"/>
                <w:noProof/>
              </w:rPr>
              <w:t>WPScan - WordPress scanner</w:t>
            </w:r>
            <w:r>
              <w:rPr>
                <w:noProof/>
                <w:webHidden/>
              </w:rPr>
              <w:tab/>
            </w:r>
            <w:r>
              <w:rPr>
                <w:noProof/>
                <w:webHidden/>
              </w:rPr>
              <w:fldChar w:fldCharType="begin"/>
            </w:r>
            <w:r>
              <w:rPr>
                <w:noProof/>
                <w:webHidden/>
              </w:rPr>
              <w:instrText xml:space="preserve"> PAGEREF _Toc508107033 \h </w:instrText>
            </w:r>
            <w:r>
              <w:rPr>
                <w:noProof/>
                <w:webHidden/>
              </w:rPr>
            </w:r>
            <w:r>
              <w:rPr>
                <w:noProof/>
                <w:webHidden/>
              </w:rPr>
              <w:fldChar w:fldCharType="separate"/>
            </w:r>
            <w:r>
              <w:rPr>
                <w:noProof/>
                <w:webHidden/>
              </w:rPr>
              <w:t>3</w:t>
            </w:r>
            <w:r>
              <w:rPr>
                <w:noProof/>
                <w:webHidden/>
              </w:rPr>
              <w:fldChar w:fldCharType="end"/>
            </w:r>
          </w:hyperlink>
        </w:p>
        <w:p w:rsidR="00677D09" w:rsidRDefault="00677D09">
          <w:pPr>
            <w:pStyle w:val="TOC2"/>
            <w:tabs>
              <w:tab w:val="left" w:pos="720"/>
              <w:tab w:val="right" w:leader="dot" w:pos="9350"/>
            </w:tabs>
            <w:rPr>
              <w:rFonts w:eastAsiaTheme="minorEastAsia"/>
              <w:noProof/>
            </w:rPr>
          </w:pPr>
          <w:hyperlink w:anchor="_Toc508107034" w:history="1">
            <w:r w:rsidRPr="009B4310">
              <w:rPr>
                <w:rStyle w:val="Hyperlink"/>
                <w:noProof/>
              </w:rPr>
              <w:t>c.</w:t>
            </w:r>
            <w:r>
              <w:rPr>
                <w:rFonts w:eastAsiaTheme="minorEastAsia"/>
                <w:noProof/>
              </w:rPr>
              <w:tab/>
            </w:r>
            <w:r w:rsidRPr="009B4310">
              <w:rPr>
                <w:rStyle w:val="Hyperlink"/>
                <w:noProof/>
              </w:rPr>
              <w:t>OpenSSL – File Encryption</w:t>
            </w:r>
            <w:r>
              <w:rPr>
                <w:noProof/>
                <w:webHidden/>
              </w:rPr>
              <w:tab/>
            </w:r>
            <w:r>
              <w:rPr>
                <w:noProof/>
                <w:webHidden/>
              </w:rPr>
              <w:fldChar w:fldCharType="begin"/>
            </w:r>
            <w:r>
              <w:rPr>
                <w:noProof/>
                <w:webHidden/>
              </w:rPr>
              <w:instrText xml:space="preserve"> PAGEREF _Toc508107034 \h </w:instrText>
            </w:r>
            <w:r>
              <w:rPr>
                <w:noProof/>
                <w:webHidden/>
              </w:rPr>
            </w:r>
            <w:r>
              <w:rPr>
                <w:noProof/>
                <w:webHidden/>
              </w:rPr>
              <w:fldChar w:fldCharType="separate"/>
            </w:r>
            <w:r>
              <w:rPr>
                <w:noProof/>
                <w:webHidden/>
              </w:rPr>
              <w:t>3</w:t>
            </w:r>
            <w:r>
              <w:rPr>
                <w:noProof/>
                <w:webHidden/>
              </w:rPr>
              <w:fldChar w:fldCharType="end"/>
            </w:r>
          </w:hyperlink>
        </w:p>
        <w:p w:rsidR="00677D09" w:rsidRDefault="00677D09">
          <w:pPr>
            <w:pStyle w:val="TOC1"/>
            <w:tabs>
              <w:tab w:val="left" w:pos="480"/>
              <w:tab w:val="right" w:leader="dot" w:pos="9350"/>
            </w:tabs>
            <w:rPr>
              <w:rFonts w:eastAsiaTheme="minorEastAsia"/>
              <w:noProof/>
            </w:rPr>
          </w:pPr>
          <w:hyperlink w:anchor="_Toc508107035" w:history="1">
            <w:r w:rsidRPr="009B4310">
              <w:rPr>
                <w:rStyle w:val="Hyperlink"/>
                <w:noProof/>
              </w:rPr>
              <w:t>3.</w:t>
            </w:r>
            <w:r>
              <w:rPr>
                <w:rFonts w:eastAsiaTheme="minorEastAsia"/>
                <w:noProof/>
              </w:rPr>
              <w:tab/>
            </w:r>
            <w:r w:rsidRPr="009B4310">
              <w:rPr>
                <w:rStyle w:val="Hyperlink"/>
                <w:noProof/>
              </w:rPr>
              <w:t>Implementation</w:t>
            </w:r>
            <w:r>
              <w:rPr>
                <w:noProof/>
                <w:webHidden/>
              </w:rPr>
              <w:tab/>
            </w:r>
            <w:r>
              <w:rPr>
                <w:noProof/>
                <w:webHidden/>
              </w:rPr>
              <w:fldChar w:fldCharType="begin"/>
            </w:r>
            <w:r>
              <w:rPr>
                <w:noProof/>
                <w:webHidden/>
              </w:rPr>
              <w:instrText xml:space="preserve"> PAGEREF _Toc508107035 \h </w:instrText>
            </w:r>
            <w:r>
              <w:rPr>
                <w:noProof/>
                <w:webHidden/>
              </w:rPr>
            </w:r>
            <w:r>
              <w:rPr>
                <w:noProof/>
                <w:webHidden/>
              </w:rPr>
              <w:fldChar w:fldCharType="separate"/>
            </w:r>
            <w:r>
              <w:rPr>
                <w:noProof/>
                <w:webHidden/>
              </w:rPr>
              <w:t>4</w:t>
            </w:r>
            <w:r>
              <w:rPr>
                <w:noProof/>
                <w:webHidden/>
              </w:rPr>
              <w:fldChar w:fldCharType="end"/>
            </w:r>
          </w:hyperlink>
        </w:p>
        <w:p w:rsidR="00677D09" w:rsidRDefault="00677D09">
          <w:pPr>
            <w:pStyle w:val="TOC2"/>
            <w:tabs>
              <w:tab w:val="left" w:pos="720"/>
              <w:tab w:val="right" w:leader="dot" w:pos="9350"/>
            </w:tabs>
            <w:rPr>
              <w:rFonts w:eastAsiaTheme="minorEastAsia"/>
              <w:noProof/>
            </w:rPr>
          </w:pPr>
          <w:hyperlink w:anchor="_Toc508107036" w:history="1">
            <w:r w:rsidRPr="009B4310">
              <w:rPr>
                <w:rStyle w:val="Hyperlink"/>
                <w:noProof/>
              </w:rPr>
              <w:t>a.</w:t>
            </w:r>
            <w:r>
              <w:rPr>
                <w:rFonts w:eastAsiaTheme="minorEastAsia"/>
                <w:noProof/>
              </w:rPr>
              <w:tab/>
            </w:r>
            <w:r w:rsidRPr="009B4310">
              <w:rPr>
                <w:rStyle w:val="Hyperlink"/>
                <w:noProof/>
              </w:rPr>
              <w:t>Virtual Machine</w:t>
            </w:r>
            <w:r>
              <w:rPr>
                <w:noProof/>
                <w:webHidden/>
              </w:rPr>
              <w:tab/>
            </w:r>
            <w:r>
              <w:rPr>
                <w:noProof/>
                <w:webHidden/>
              </w:rPr>
              <w:fldChar w:fldCharType="begin"/>
            </w:r>
            <w:r>
              <w:rPr>
                <w:noProof/>
                <w:webHidden/>
              </w:rPr>
              <w:instrText xml:space="preserve"> PAGEREF _Toc508107036 \h </w:instrText>
            </w:r>
            <w:r>
              <w:rPr>
                <w:noProof/>
                <w:webHidden/>
              </w:rPr>
            </w:r>
            <w:r>
              <w:rPr>
                <w:noProof/>
                <w:webHidden/>
              </w:rPr>
              <w:fldChar w:fldCharType="separate"/>
            </w:r>
            <w:r>
              <w:rPr>
                <w:noProof/>
                <w:webHidden/>
              </w:rPr>
              <w:t>4</w:t>
            </w:r>
            <w:r>
              <w:rPr>
                <w:noProof/>
                <w:webHidden/>
              </w:rPr>
              <w:fldChar w:fldCharType="end"/>
            </w:r>
          </w:hyperlink>
        </w:p>
        <w:p w:rsidR="00677D09" w:rsidRDefault="00677D09">
          <w:pPr>
            <w:pStyle w:val="TOC2"/>
            <w:tabs>
              <w:tab w:val="left" w:pos="720"/>
              <w:tab w:val="right" w:leader="dot" w:pos="9350"/>
            </w:tabs>
            <w:rPr>
              <w:rFonts w:eastAsiaTheme="minorEastAsia"/>
              <w:noProof/>
            </w:rPr>
          </w:pPr>
          <w:hyperlink w:anchor="_Toc508107037" w:history="1">
            <w:r w:rsidRPr="009B4310">
              <w:rPr>
                <w:rStyle w:val="Hyperlink"/>
                <w:noProof/>
              </w:rPr>
              <w:t>b.</w:t>
            </w:r>
            <w:r>
              <w:rPr>
                <w:rFonts w:eastAsiaTheme="minorEastAsia"/>
                <w:noProof/>
              </w:rPr>
              <w:tab/>
            </w:r>
            <w:r w:rsidRPr="009B4310">
              <w:rPr>
                <w:rStyle w:val="Hyperlink"/>
                <w:noProof/>
              </w:rPr>
              <w:t>Scripts</w:t>
            </w:r>
            <w:r>
              <w:rPr>
                <w:noProof/>
                <w:webHidden/>
              </w:rPr>
              <w:tab/>
            </w:r>
            <w:r>
              <w:rPr>
                <w:noProof/>
                <w:webHidden/>
              </w:rPr>
              <w:fldChar w:fldCharType="begin"/>
            </w:r>
            <w:r>
              <w:rPr>
                <w:noProof/>
                <w:webHidden/>
              </w:rPr>
              <w:instrText xml:space="preserve"> PAGEREF _Toc508107037 \h </w:instrText>
            </w:r>
            <w:r>
              <w:rPr>
                <w:noProof/>
                <w:webHidden/>
              </w:rPr>
            </w:r>
            <w:r>
              <w:rPr>
                <w:noProof/>
                <w:webHidden/>
              </w:rPr>
              <w:fldChar w:fldCharType="separate"/>
            </w:r>
            <w:r>
              <w:rPr>
                <w:noProof/>
                <w:webHidden/>
              </w:rPr>
              <w:t>4</w:t>
            </w:r>
            <w:r>
              <w:rPr>
                <w:noProof/>
                <w:webHidden/>
              </w:rPr>
              <w:fldChar w:fldCharType="end"/>
            </w:r>
          </w:hyperlink>
        </w:p>
        <w:p w:rsidR="00EF03CA" w:rsidRDefault="00EF03CA">
          <w:r>
            <w:rPr>
              <w:b/>
              <w:bCs/>
              <w:noProof/>
            </w:rPr>
            <w:fldChar w:fldCharType="end"/>
          </w:r>
        </w:p>
      </w:sdtContent>
    </w:sdt>
    <w:p w:rsidR="00B27349" w:rsidRDefault="00EF03CA" w:rsidP="00B27349">
      <w:bookmarkStart w:id="0" w:name="_GoBack"/>
      <w:bookmarkEnd w:id="0"/>
      <w:r>
        <w:br w:type="page"/>
      </w:r>
    </w:p>
    <w:p w:rsidR="004C0EDA" w:rsidRDefault="00990753" w:rsidP="00990753">
      <w:pPr>
        <w:pStyle w:val="Heading1"/>
        <w:numPr>
          <w:ilvl w:val="0"/>
          <w:numId w:val="2"/>
        </w:numPr>
      </w:pPr>
      <w:bookmarkStart w:id="1" w:name="_Toc508107030"/>
      <w:r>
        <w:lastRenderedPageBreak/>
        <w:t>Overview</w:t>
      </w:r>
      <w:bookmarkEnd w:id="1"/>
    </w:p>
    <w:p w:rsidR="000A7C45" w:rsidRDefault="000A7C45" w:rsidP="00990753">
      <w:pPr>
        <w:ind w:left="720"/>
      </w:pPr>
      <w:r>
        <w:t xml:space="preserve">This package makes use of two tools called </w:t>
      </w:r>
      <w:proofErr w:type="spellStart"/>
      <w:r>
        <w:t>SSLyze</w:t>
      </w:r>
      <w:proofErr w:type="spellEnd"/>
      <w:r>
        <w:t xml:space="preserve"> and </w:t>
      </w:r>
      <w:proofErr w:type="spellStart"/>
      <w:r>
        <w:t>WPScan</w:t>
      </w:r>
      <w:proofErr w:type="spellEnd"/>
      <w:r w:rsidR="00E95F68">
        <w:t xml:space="preserve"> to conduct vulnerability testing</w:t>
      </w:r>
      <w:r>
        <w:t xml:space="preserve">. Both of these packages are a mix of custom testing and other well-vetted tools from the open-source community. </w:t>
      </w:r>
    </w:p>
    <w:p w:rsidR="00E95F68" w:rsidRDefault="00E95F68" w:rsidP="00990753">
      <w:pPr>
        <w:ind w:left="720"/>
      </w:pPr>
      <w:r>
        <w:t>Along with those, OpenSSL is used to encrypt the results of the scans before they are emailed to our collection server.</w:t>
      </w:r>
    </w:p>
    <w:p w:rsidR="00990753" w:rsidRDefault="00990753" w:rsidP="00990753">
      <w:pPr>
        <w:ind w:left="720"/>
      </w:pPr>
    </w:p>
    <w:p w:rsidR="000A7C45" w:rsidRPr="000A7C45" w:rsidRDefault="00990753" w:rsidP="00990753">
      <w:pPr>
        <w:pStyle w:val="Heading1"/>
        <w:numPr>
          <w:ilvl w:val="0"/>
          <w:numId w:val="2"/>
        </w:numPr>
      </w:pPr>
      <w:bookmarkStart w:id="2" w:name="_Toc508107031"/>
      <w:r>
        <w:t>Tools</w:t>
      </w:r>
      <w:bookmarkEnd w:id="2"/>
    </w:p>
    <w:p w:rsidR="004C0EDA" w:rsidRDefault="000A7C45" w:rsidP="004C0EDA">
      <w:pPr>
        <w:pStyle w:val="Heading2"/>
        <w:numPr>
          <w:ilvl w:val="0"/>
          <w:numId w:val="10"/>
        </w:numPr>
      </w:pPr>
      <w:bookmarkStart w:id="3" w:name="_Toc508107032"/>
      <w:proofErr w:type="spellStart"/>
      <w:r>
        <w:t>SSLyze</w:t>
      </w:r>
      <w:proofErr w:type="spellEnd"/>
      <w:r>
        <w:t xml:space="preserve"> - </w:t>
      </w:r>
      <w:r w:rsidR="004C0EDA">
        <w:t>SSL/TLS Scanner</w:t>
      </w:r>
      <w:bookmarkEnd w:id="3"/>
    </w:p>
    <w:p w:rsidR="000A7C45" w:rsidRDefault="000A7C45" w:rsidP="000A7C45">
      <w:pPr>
        <w:ind w:left="1080"/>
      </w:pPr>
      <w:r>
        <w:t xml:space="preserve">The </w:t>
      </w:r>
      <w:proofErr w:type="spellStart"/>
      <w:r>
        <w:t>SSLyze</w:t>
      </w:r>
      <w:proofErr w:type="spellEnd"/>
      <w:r>
        <w:t xml:space="preserve"> package is built in Python and can be run on nearly any operating system. When run, it sends one or more requests to the targeted website in order to analyze the connection. Then many tests are conducted against the gathered information, including:</w:t>
      </w:r>
    </w:p>
    <w:p w:rsidR="000A7C45" w:rsidRDefault="000A7C45" w:rsidP="000A7C45">
      <w:pPr>
        <w:pStyle w:val="ListParagraph"/>
        <w:numPr>
          <w:ilvl w:val="1"/>
          <w:numId w:val="5"/>
        </w:numPr>
      </w:pPr>
      <w:r>
        <w:t>If SSL or TLS are enabled</w:t>
      </w:r>
    </w:p>
    <w:p w:rsidR="000A7C45" w:rsidRDefault="000A7C45" w:rsidP="000A7C45">
      <w:pPr>
        <w:pStyle w:val="ListParagraph"/>
        <w:numPr>
          <w:ilvl w:val="1"/>
          <w:numId w:val="5"/>
        </w:numPr>
      </w:pPr>
      <w:r>
        <w:t>Supported encryption algorithms/methods</w:t>
      </w:r>
    </w:p>
    <w:p w:rsidR="000A7C45" w:rsidRDefault="000A7C45" w:rsidP="000A7C45">
      <w:pPr>
        <w:pStyle w:val="ListParagraph"/>
        <w:numPr>
          <w:ilvl w:val="1"/>
          <w:numId w:val="5"/>
        </w:numPr>
      </w:pPr>
      <w:r>
        <w:t>Policies set by the request (such as HSTS)</w:t>
      </w:r>
    </w:p>
    <w:p w:rsidR="000A7C45" w:rsidRPr="000A7C45" w:rsidRDefault="000A7C45" w:rsidP="000A7C45"/>
    <w:p w:rsidR="004C0EDA" w:rsidRDefault="008455A3" w:rsidP="004C0EDA">
      <w:pPr>
        <w:pStyle w:val="Heading2"/>
        <w:numPr>
          <w:ilvl w:val="0"/>
          <w:numId w:val="10"/>
        </w:numPr>
      </w:pPr>
      <w:bookmarkStart w:id="4" w:name="_Toc508107033"/>
      <w:proofErr w:type="spellStart"/>
      <w:r>
        <w:t>WPScan</w:t>
      </w:r>
      <w:proofErr w:type="spellEnd"/>
      <w:r>
        <w:t xml:space="preserve"> - </w:t>
      </w:r>
      <w:r w:rsidR="004C0EDA">
        <w:t>WordPress scanner</w:t>
      </w:r>
      <w:bookmarkEnd w:id="4"/>
    </w:p>
    <w:p w:rsidR="0027245B" w:rsidRDefault="008455A3" w:rsidP="008455A3">
      <w:pPr>
        <w:ind w:left="1080"/>
      </w:pPr>
      <w:proofErr w:type="spellStart"/>
      <w:r>
        <w:t>WPScan</w:t>
      </w:r>
      <w:proofErr w:type="spellEnd"/>
      <w:r>
        <w:t xml:space="preserve"> is built </w:t>
      </w:r>
      <w:r w:rsidR="00061A27">
        <w:t>in Ruby</w:t>
      </w:r>
      <w:r>
        <w:t xml:space="preserve"> and maintained by three developers on GitHub. </w:t>
      </w:r>
      <w:r w:rsidR="00061A27">
        <w:t>It uses “black box” testing techniques to passively find potential vulnerabilities in active WordPress installations (“black box” refers to the tool not knowing anything about the website before it begins its scan).</w:t>
      </w:r>
      <w:r w:rsidR="00C1477B">
        <w:t xml:space="preserve"> It can also be used </w:t>
      </w:r>
      <w:r w:rsidR="005D7739">
        <w:t xml:space="preserve">to determine the login credentials of users, though this is a more advanced and less reliable attack vector. </w:t>
      </w:r>
      <w:r w:rsidR="00C1477B">
        <w:t xml:space="preserve"> </w:t>
      </w:r>
    </w:p>
    <w:p w:rsidR="0027245B" w:rsidRDefault="0027245B" w:rsidP="008455A3">
      <w:pPr>
        <w:ind w:left="1080"/>
      </w:pPr>
    </w:p>
    <w:p w:rsidR="008455A3" w:rsidRDefault="00281A7C" w:rsidP="008455A3">
      <w:pPr>
        <w:ind w:left="1080"/>
      </w:pPr>
      <w:proofErr w:type="spellStart"/>
      <w:r>
        <w:t>WPScan</w:t>
      </w:r>
      <w:proofErr w:type="spellEnd"/>
      <w:r>
        <w:t xml:space="preserve"> will gather information such as the installation’s version, enumerated lists of plugins, themes, thumbnail tools, and users that may be vulnerable to attack.</w:t>
      </w:r>
    </w:p>
    <w:p w:rsidR="00106C16" w:rsidRDefault="00106C16" w:rsidP="008455A3">
      <w:pPr>
        <w:ind w:left="1080"/>
      </w:pPr>
    </w:p>
    <w:p w:rsidR="00106C16" w:rsidRDefault="00106C16" w:rsidP="00106C16">
      <w:pPr>
        <w:pStyle w:val="Heading2"/>
        <w:numPr>
          <w:ilvl w:val="0"/>
          <w:numId w:val="10"/>
        </w:numPr>
      </w:pPr>
      <w:bookmarkStart w:id="5" w:name="_Toc508107034"/>
      <w:r>
        <w:t>OpenSSL – File Encryption</w:t>
      </w:r>
      <w:bookmarkEnd w:id="5"/>
    </w:p>
    <w:p w:rsidR="008165DD" w:rsidRDefault="007C5B2B" w:rsidP="00A35AEB">
      <w:pPr>
        <w:ind w:left="1080"/>
      </w:pPr>
      <w:r>
        <w:t xml:space="preserve">OpenSSL is a command line tool for taking advantage of many different encryption utilities, ranging from certificate generation to </w:t>
      </w:r>
      <w:r w:rsidR="00A35AEB">
        <w:t xml:space="preserve">file encryption. I have based my implementation off of instructions found </w:t>
      </w:r>
      <w:hyperlink r:id="rId8" w:history="1">
        <w:r w:rsidR="00A35AEB" w:rsidRPr="00A35AEB">
          <w:rPr>
            <w:rStyle w:val="Hyperlink"/>
          </w:rPr>
          <w:t>here</w:t>
        </w:r>
      </w:hyperlink>
      <w:r w:rsidR="00A35AEB">
        <w:t>.</w:t>
      </w:r>
      <w:r w:rsidR="008165DD">
        <w:t xml:space="preserve"> </w:t>
      </w:r>
    </w:p>
    <w:p w:rsidR="008165DD" w:rsidRDefault="008165DD" w:rsidP="00A35AEB">
      <w:pPr>
        <w:ind w:left="1080"/>
      </w:pPr>
    </w:p>
    <w:p w:rsidR="00A35AEB" w:rsidRDefault="008165DD" w:rsidP="00A35AEB">
      <w:pPr>
        <w:ind w:left="1080"/>
      </w:pPr>
      <w:r>
        <w:t>The process utilizes a mix of symmetric and asymmetric encryption. The contents to transmit are encrypted symmetrically using a key generated on-machine. Then that key is asymmetrically encrypted using our own public key. The contents and encrypted key are transmitted. Once we receive the files, we decrypt the symmetric key using our private key. Finally, decrypt the contents using the newly gotten symmetric key.</w:t>
      </w:r>
    </w:p>
    <w:p w:rsidR="001868EB" w:rsidRDefault="001868EB">
      <w:r>
        <w:br w:type="page"/>
      </w:r>
    </w:p>
    <w:p w:rsidR="001868EB" w:rsidRDefault="001868EB" w:rsidP="001868EB">
      <w:pPr>
        <w:pStyle w:val="Heading1"/>
        <w:numPr>
          <w:ilvl w:val="0"/>
          <w:numId w:val="2"/>
        </w:numPr>
      </w:pPr>
      <w:bookmarkStart w:id="6" w:name="_Toc508107035"/>
      <w:r>
        <w:lastRenderedPageBreak/>
        <w:t>Implementation</w:t>
      </w:r>
      <w:bookmarkEnd w:id="6"/>
    </w:p>
    <w:p w:rsidR="001868EB" w:rsidRDefault="001868EB" w:rsidP="001868EB">
      <w:pPr>
        <w:pStyle w:val="Heading2"/>
        <w:numPr>
          <w:ilvl w:val="0"/>
          <w:numId w:val="12"/>
        </w:numPr>
      </w:pPr>
      <w:bookmarkStart w:id="7" w:name="_Toc508107036"/>
      <w:r>
        <w:t>Virtual Machine</w:t>
      </w:r>
      <w:bookmarkEnd w:id="7"/>
    </w:p>
    <w:p w:rsidR="001868EB" w:rsidRDefault="001868EB" w:rsidP="001868EB">
      <w:pPr>
        <w:ind w:left="1080"/>
      </w:pPr>
      <w:r>
        <w:t>All of the above tools are hosted inside a Kali Linux Light virtual machine. This machine is exported to a portable format distributable on a USB drive. It contains our own security testing tools as well as some popular security testing tools not used in this product.</w:t>
      </w:r>
    </w:p>
    <w:p w:rsidR="00295C47" w:rsidRDefault="00295C47" w:rsidP="001868EB">
      <w:pPr>
        <w:ind w:left="1080"/>
      </w:pPr>
    </w:p>
    <w:p w:rsidR="00295C47" w:rsidRDefault="00295C47" w:rsidP="00295C47">
      <w:pPr>
        <w:pStyle w:val="Heading2"/>
        <w:numPr>
          <w:ilvl w:val="0"/>
          <w:numId w:val="12"/>
        </w:numPr>
      </w:pPr>
      <w:bookmarkStart w:id="8" w:name="_Toc508107037"/>
      <w:r>
        <w:t>Scripts</w:t>
      </w:r>
      <w:bookmarkEnd w:id="8"/>
    </w:p>
    <w:p w:rsidR="00295C47" w:rsidRDefault="00295C47" w:rsidP="00295C47">
      <w:pPr>
        <w:ind w:left="1080"/>
      </w:pPr>
      <w:r>
        <w:t xml:space="preserve">Scripts have been written to tie all of the tool functionalities together. This allows our end users to only enter their necessary details (such as website address) once, which is then ported to each individual executing of a tool. All such tools are also ensured to be run with optimized settings in place, to ensure effectiveness of the overall test. </w:t>
      </w:r>
      <w:r w:rsidR="0011244A">
        <w:t>The scripts included are:</w:t>
      </w:r>
    </w:p>
    <w:p w:rsidR="0011244A" w:rsidRDefault="0011244A" w:rsidP="00295C47">
      <w:pPr>
        <w:ind w:left="1080"/>
      </w:pPr>
    </w:p>
    <w:p w:rsidR="0011244A" w:rsidRPr="00C53A8F" w:rsidRDefault="0011244A" w:rsidP="00295C47">
      <w:pPr>
        <w:ind w:left="1080"/>
      </w:pPr>
      <w:proofErr w:type="spellStart"/>
      <w:r>
        <w:rPr>
          <w:i/>
        </w:rPr>
        <w:t>run.desktop</w:t>
      </w:r>
      <w:proofErr w:type="spellEnd"/>
      <w:r>
        <w:t xml:space="preserve"> </w:t>
      </w:r>
      <w:r w:rsidR="00C53A8F">
        <w:t>–</w:t>
      </w:r>
      <w:r>
        <w:t xml:space="preserve"> </w:t>
      </w:r>
      <w:r w:rsidR="00C53A8F">
        <w:t xml:space="preserve">Simple way to start our scripts in a shell that novice users know how to use. This also logs the output of </w:t>
      </w:r>
      <w:r w:rsidR="00C53A8F">
        <w:rPr>
          <w:i/>
        </w:rPr>
        <w:t xml:space="preserve">run_tests.sh </w:t>
      </w:r>
      <w:r w:rsidR="00C53A8F">
        <w:t>to a log file.</w:t>
      </w:r>
    </w:p>
    <w:p w:rsidR="00C53A8F" w:rsidRDefault="00C53A8F" w:rsidP="00295C47">
      <w:pPr>
        <w:ind w:left="1080"/>
      </w:pPr>
    </w:p>
    <w:p w:rsidR="00C53A8F" w:rsidRDefault="00C53A8F" w:rsidP="00295C47">
      <w:pPr>
        <w:ind w:left="1080"/>
      </w:pPr>
      <w:r>
        <w:rPr>
          <w:i/>
        </w:rPr>
        <w:t>run_tests.sh</w:t>
      </w:r>
      <w:r>
        <w:t xml:space="preserve"> – Execute each of our individual tests. Then gather up their logs (as well as the log up to this point of my own output), zip, encrypt, and then send to the companies secured endpoint.</w:t>
      </w:r>
    </w:p>
    <w:p w:rsidR="00C53A8F" w:rsidRDefault="00C53A8F" w:rsidP="00295C47">
      <w:pPr>
        <w:ind w:left="1080"/>
      </w:pPr>
    </w:p>
    <w:p w:rsidR="00C53A8F" w:rsidRPr="00C53A8F" w:rsidRDefault="00C53A8F" w:rsidP="00295C47">
      <w:pPr>
        <w:ind w:left="1080"/>
      </w:pPr>
      <w:r>
        <w:rPr>
          <w:i/>
        </w:rPr>
        <w:t>ssl_test.sh</w:t>
      </w:r>
      <w:r>
        <w:t xml:space="preserve"> – Use </w:t>
      </w:r>
      <w:proofErr w:type="spellStart"/>
      <w:r>
        <w:t>SSLyze</w:t>
      </w:r>
      <w:proofErr w:type="spellEnd"/>
      <w:r>
        <w:t xml:space="preserve"> to analyze the client’s website’s SSL implementation, in order to find any common configuration errors or possible improvements.</w:t>
      </w:r>
    </w:p>
    <w:p w:rsidR="00C53A8F" w:rsidRDefault="00C53A8F" w:rsidP="00295C47">
      <w:pPr>
        <w:ind w:left="1080"/>
        <w:rPr>
          <w:i/>
        </w:rPr>
      </w:pPr>
    </w:p>
    <w:p w:rsidR="00C53A8F" w:rsidRPr="00C53A8F" w:rsidRDefault="00C53A8F" w:rsidP="00295C47">
      <w:pPr>
        <w:ind w:left="1080"/>
      </w:pPr>
      <w:r>
        <w:rPr>
          <w:i/>
        </w:rPr>
        <w:t>wp-scanner.sh</w:t>
      </w:r>
      <w:r>
        <w:t xml:space="preserve"> – </w:t>
      </w:r>
      <w:r w:rsidR="00A372C7">
        <w:t>After updating its vulnerability database, u</w:t>
      </w:r>
      <w:r>
        <w:t xml:space="preserve">se </w:t>
      </w:r>
      <w:proofErr w:type="spellStart"/>
      <w:r>
        <w:t>WPScan</w:t>
      </w:r>
      <w:proofErr w:type="spellEnd"/>
      <w:r>
        <w:t xml:space="preserve"> </w:t>
      </w:r>
      <w:r w:rsidR="00A372C7">
        <w:t>to scan the client’s website. This will look for a WordPress installation, its version, installed plugins and themes, thumbnail vulnerabilities, and possible login usernames. Within all but the username scan for known vulnerabilities.</w:t>
      </w:r>
    </w:p>
    <w:p w:rsidR="00295C47" w:rsidRDefault="00295C47" w:rsidP="00295C47">
      <w:pPr>
        <w:ind w:left="1080"/>
      </w:pPr>
    </w:p>
    <w:p w:rsidR="00295C47" w:rsidRPr="00295C47" w:rsidRDefault="00295C47" w:rsidP="00295C47">
      <w:pPr>
        <w:ind w:left="1080"/>
      </w:pPr>
    </w:p>
    <w:sectPr w:rsidR="00295C47" w:rsidRPr="00295C47" w:rsidSect="00365B02">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84B" w:rsidRDefault="0080684B" w:rsidP="00365B02">
      <w:r>
        <w:separator/>
      </w:r>
    </w:p>
  </w:endnote>
  <w:endnote w:type="continuationSeparator" w:id="0">
    <w:p w:rsidR="0080684B" w:rsidRDefault="0080684B" w:rsidP="00365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B02" w:rsidRDefault="00365B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365B02" w:rsidRDefault="00365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84B" w:rsidRDefault="0080684B" w:rsidP="00365B02">
      <w:r>
        <w:separator/>
      </w:r>
    </w:p>
  </w:footnote>
  <w:footnote w:type="continuationSeparator" w:id="0">
    <w:p w:rsidR="0080684B" w:rsidRDefault="0080684B" w:rsidP="00365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2E7A"/>
    <w:multiLevelType w:val="hybridMultilevel"/>
    <w:tmpl w:val="D7DC9E24"/>
    <w:lvl w:ilvl="0" w:tplc="2BC0A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B44F5F"/>
    <w:multiLevelType w:val="hybridMultilevel"/>
    <w:tmpl w:val="DB9A55FE"/>
    <w:lvl w:ilvl="0" w:tplc="49468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9168F"/>
    <w:multiLevelType w:val="hybridMultilevel"/>
    <w:tmpl w:val="2E780E9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1A690E"/>
    <w:multiLevelType w:val="hybridMultilevel"/>
    <w:tmpl w:val="B470AE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022AA2"/>
    <w:multiLevelType w:val="hybridMultilevel"/>
    <w:tmpl w:val="2E780E9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4B17B7"/>
    <w:multiLevelType w:val="hybridMultilevel"/>
    <w:tmpl w:val="2E780E9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A51EFE"/>
    <w:multiLevelType w:val="hybridMultilevel"/>
    <w:tmpl w:val="340AC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A0A6C"/>
    <w:multiLevelType w:val="hybridMultilevel"/>
    <w:tmpl w:val="25CC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4652A"/>
    <w:multiLevelType w:val="hybridMultilevel"/>
    <w:tmpl w:val="66DA3B58"/>
    <w:lvl w:ilvl="0" w:tplc="76E6C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9108E8"/>
    <w:multiLevelType w:val="hybridMultilevel"/>
    <w:tmpl w:val="5A6C6FBE"/>
    <w:lvl w:ilvl="0" w:tplc="722209E8">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E8485E"/>
    <w:multiLevelType w:val="hybridMultilevel"/>
    <w:tmpl w:val="2E780E9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BE2017"/>
    <w:multiLevelType w:val="hybridMultilevel"/>
    <w:tmpl w:val="1AA6CE0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3"/>
  </w:num>
  <w:num w:numId="5">
    <w:abstractNumId w:val="9"/>
  </w:num>
  <w:num w:numId="6">
    <w:abstractNumId w:val="0"/>
  </w:num>
  <w:num w:numId="7">
    <w:abstractNumId w:val="2"/>
  </w:num>
  <w:num w:numId="8">
    <w:abstractNumId w:val="10"/>
  </w:num>
  <w:num w:numId="9">
    <w:abstractNumId w:val="5"/>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ED"/>
    <w:rsid w:val="000071FE"/>
    <w:rsid w:val="000432A6"/>
    <w:rsid w:val="00054CA2"/>
    <w:rsid w:val="00061A27"/>
    <w:rsid w:val="000772BE"/>
    <w:rsid w:val="000A7C45"/>
    <w:rsid w:val="00106C16"/>
    <w:rsid w:val="0011244A"/>
    <w:rsid w:val="00126C0F"/>
    <w:rsid w:val="001868EB"/>
    <w:rsid w:val="001E1829"/>
    <w:rsid w:val="0024167F"/>
    <w:rsid w:val="0027245B"/>
    <w:rsid w:val="00275742"/>
    <w:rsid w:val="00281A7C"/>
    <w:rsid w:val="00295C47"/>
    <w:rsid w:val="002C6C60"/>
    <w:rsid w:val="002F0C5B"/>
    <w:rsid w:val="003341E9"/>
    <w:rsid w:val="00365B02"/>
    <w:rsid w:val="003A5933"/>
    <w:rsid w:val="00411630"/>
    <w:rsid w:val="00427086"/>
    <w:rsid w:val="00477CE4"/>
    <w:rsid w:val="004C0EDA"/>
    <w:rsid w:val="0050193F"/>
    <w:rsid w:val="00537881"/>
    <w:rsid w:val="0057284F"/>
    <w:rsid w:val="00596F41"/>
    <w:rsid w:val="005D7739"/>
    <w:rsid w:val="005D7D9D"/>
    <w:rsid w:val="005F32E4"/>
    <w:rsid w:val="00635E9A"/>
    <w:rsid w:val="00653254"/>
    <w:rsid w:val="00664068"/>
    <w:rsid w:val="00677D09"/>
    <w:rsid w:val="0075212D"/>
    <w:rsid w:val="007C5B2B"/>
    <w:rsid w:val="0080684B"/>
    <w:rsid w:val="008165DD"/>
    <w:rsid w:val="008455A3"/>
    <w:rsid w:val="00856D1C"/>
    <w:rsid w:val="008953E2"/>
    <w:rsid w:val="008C5C05"/>
    <w:rsid w:val="00900A2F"/>
    <w:rsid w:val="0091131E"/>
    <w:rsid w:val="00940A3C"/>
    <w:rsid w:val="00990753"/>
    <w:rsid w:val="009D19BE"/>
    <w:rsid w:val="009F5851"/>
    <w:rsid w:val="00A05D24"/>
    <w:rsid w:val="00A07AA4"/>
    <w:rsid w:val="00A35AEB"/>
    <w:rsid w:val="00A372C7"/>
    <w:rsid w:val="00A91B38"/>
    <w:rsid w:val="00A964A6"/>
    <w:rsid w:val="00B220C9"/>
    <w:rsid w:val="00B266E5"/>
    <w:rsid w:val="00B27349"/>
    <w:rsid w:val="00B9329A"/>
    <w:rsid w:val="00BA54C1"/>
    <w:rsid w:val="00BB08E5"/>
    <w:rsid w:val="00BE5F7C"/>
    <w:rsid w:val="00BF5A41"/>
    <w:rsid w:val="00C1477B"/>
    <w:rsid w:val="00C53A8F"/>
    <w:rsid w:val="00C554BB"/>
    <w:rsid w:val="00C71141"/>
    <w:rsid w:val="00D02896"/>
    <w:rsid w:val="00D07F56"/>
    <w:rsid w:val="00DD0C01"/>
    <w:rsid w:val="00E305D9"/>
    <w:rsid w:val="00E42B06"/>
    <w:rsid w:val="00E431B3"/>
    <w:rsid w:val="00E6484F"/>
    <w:rsid w:val="00E83218"/>
    <w:rsid w:val="00E95F68"/>
    <w:rsid w:val="00EE2D22"/>
    <w:rsid w:val="00EF03CA"/>
    <w:rsid w:val="00F01B46"/>
    <w:rsid w:val="00F12BD8"/>
    <w:rsid w:val="00F17C63"/>
    <w:rsid w:val="00F51838"/>
    <w:rsid w:val="00F60891"/>
    <w:rsid w:val="00FE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7779A"/>
  <w15:chartTrackingRefBased/>
  <w15:docId w15:val="{277D6041-45E4-E44C-AB69-65CD0572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1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1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18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51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65B02"/>
    <w:pPr>
      <w:tabs>
        <w:tab w:val="center" w:pos="4680"/>
        <w:tab w:val="right" w:pos="9360"/>
      </w:tabs>
    </w:pPr>
  </w:style>
  <w:style w:type="character" w:customStyle="1" w:styleId="HeaderChar">
    <w:name w:val="Header Char"/>
    <w:basedOn w:val="DefaultParagraphFont"/>
    <w:link w:val="Header"/>
    <w:uiPriority w:val="99"/>
    <w:rsid w:val="00365B02"/>
  </w:style>
  <w:style w:type="paragraph" w:styleId="Footer">
    <w:name w:val="footer"/>
    <w:basedOn w:val="Normal"/>
    <w:link w:val="FooterChar"/>
    <w:uiPriority w:val="99"/>
    <w:unhideWhenUsed/>
    <w:rsid w:val="00365B02"/>
    <w:pPr>
      <w:tabs>
        <w:tab w:val="center" w:pos="4680"/>
        <w:tab w:val="right" w:pos="9360"/>
      </w:tabs>
    </w:pPr>
  </w:style>
  <w:style w:type="character" w:customStyle="1" w:styleId="FooterChar">
    <w:name w:val="Footer Char"/>
    <w:basedOn w:val="DefaultParagraphFont"/>
    <w:link w:val="Footer"/>
    <w:uiPriority w:val="99"/>
    <w:rsid w:val="00365B02"/>
  </w:style>
  <w:style w:type="paragraph" w:styleId="TOCHeading">
    <w:name w:val="TOC Heading"/>
    <w:basedOn w:val="Heading1"/>
    <w:next w:val="Normal"/>
    <w:uiPriority w:val="39"/>
    <w:unhideWhenUsed/>
    <w:qFormat/>
    <w:rsid w:val="00EF03CA"/>
    <w:pPr>
      <w:spacing w:before="480" w:line="276" w:lineRule="auto"/>
      <w:outlineLvl w:val="9"/>
    </w:pPr>
    <w:rPr>
      <w:b/>
      <w:bCs/>
      <w:sz w:val="28"/>
      <w:szCs w:val="28"/>
    </w:rPr>
  </w:style>
  <w:style w:type="paragraph" w:styleId="TOC1">
    <w:name w:val="toc 1"/>
    <w:basedOn w:val="Normal"/>
    <w:next w:val="Normal"/>
    <w:autoRedefine/>
    <w:uiPriority w:val="39"/>
    <w:unhideWhenUsed/>
    <w:rsid w:val="00EF03CA"/>
    <w:pPr>
      <w:spacing w:after="100"/>
    </w:pPr>
  </w:style>
  <w:style w:type="character" w:styleId="Hyperlink">
    <w:name w:val="Hyperlink"/>
    <w:basedOn w:val="DefaultParagraphFont"/>
    <w:uiPriority w:val="99"/>
    <w:unhideWhenUsed/>
    <w:rsid w:val="00EF03CA"/>
    <w:rPr>
      <w:color w:val="0563C1" w:themeColor="hyperlink"/>
      <w:u w:val="single"/>
    </w:rPr>
  </w:style>
  <w:style w:type="paragraph" w:styleId="ListParagraph">
    <w:name w:val="List Paragraph"/>
    <w:basedOn w:val="Normal"/>
    <w:uiPriority w:val="34"/>
    <w:qFormat/>
    <w:rsid w:val="0057284F"/>
    <w:pPr>
      <w:ind w:left="720"/>
      <w:contextualSpacing/>
    </w:pPr>
  </w:style>
  <w:style w:type="paragraph" w:styleId="Subtitle">
    <w:name w:val="Subtitle"/>
    <w:basedOn w:val="Normal"/>
    <w:next w:val="Normal"/>
    <w:link w:val="SubtitleChar"/>
    <w:uiPriority w:val="11"/>
    <w:qFormat/>
    <w:rsid w:val="0057284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284F"/>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1E1829"/>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E2D22"/>
    <w:pPr>
      <w:spacing w:after="100"/>
      <w:ind w:left="480"/>
    </w:pPr>
  </w:style>
  <w:style w:type="character" w:styleId="UnresolvedMention">
    <w:name w:val="Unresolved Mention"/>
    <w:basedOn w:val="DefaultParagraphFont"/>
    <w:uiPriority w:val="99"/>
    <w:semiHidden/>
    <w:unhideWhenUsed/>
    <w:rsid w:val="00B266E5"/>
    <w:rPr>
      <w:color w:val="808080"/>
      <w:shd w:val="clear" w:color="auto" w:fill="E6E6E6"/>
    </w:rPr>
  </w:style>
  <w:style w:type="paragraph" w:styleId="TOC2">
    <w:name w:val="toc 2"/>
    <w:basedOn w:val="Normal"/>
    <w:next w:val="Normal"/>
    <w:autoRedefine/>
    <w:uiPriority w:val="39"/>
    <w:unhideWhenUsed/>
    <w:rsid w:val="00A05D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zeskis.com/random/openssl-encrypt-fil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296B5-81F6-9F4D-BC5E-2BCAC4D0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Lichtfuss</dc:creator>
  <cp:keywords/>
  <dc:description/>
  <cp:lastModifiedBy>Anson Lichtfuss</cp:lastModifiedBy>
  <cp:revision>86</cp:revision>
  <dcterms:created xsi:type="dcterms:W3CDTF">2018-02-19T15:48:00Z</dcterms:created>
  <dcterms:modified xsi:type="dcterms:W3CDTF">2018-03-06T20:41:00Z</dcterms:modified>
</cp:coreProperties>
</file>