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9778B1" w14:textId="77777777" w:rsidR="004F05C3" w:rsidRDefault="00636297">
      <w:r>
        <w:t xml:space="preserve">The app will start by providing a </w:t>
      </w:r>
      <w:proofErr w:type="gramStart"/>
      <w:r>
        <w:t>high level</w:t>
      </w:r>
      <w:proofErr w:type="gramEnd"/>
      <w:r>
        <w:t xml:space="preserve"> overview of the various components involved in delivering an application to your end users including load balancers, web servers and application servers.    This app is targeting an IT Operations user that needs to see the health and well-being of these components and quickly correlate logs and metrics to triage application issues.   </w:t>
      </w:r>
    </w:p>
    <w:p w14:paraId="6EFDE122" w14:textId="77777777" w:rsidR="00636297" w:rsidRDefault="00636297"/>
    <w:p w14:paraId="1CB2D675" w14:textId="77777777" w:rsidR="00636297" w:rsidRDefault="0083563F">
      <w:r>
        <w:t>The</w:t>
      </w:r>
      <w:r w:rsidR="00636297">
        <w:t xml:space="preserve"> inputs </w:t>
      </w:r>
      <w:r>
        <w:t>for this app are</w:t>
      </w:r>
      <w:r w:rsidR="00636297">
        <w:t xml:space="preserve"> the same as the inputs required for ITSI's OOTB Modules</w:t>
      </w:r>
      <w:r>
        <w:t xml:space="preserve"> &amp; I'm including the models from ITSI as well</w:t>
      </w:r>
      <w:r w:rsidR="00636297">
        <w:t xml:space="preserve">.   This provides an easy on ramp from the </w:t>
      </w:r>
      <w:r w:rsidR="009101C5">
        <w:t>Insights</w:t>
      </w:r>
      <w:r w:rsidR="00636297">
        <w:t xml:space="preserve"> app into ITSI.   </w:t>
      </w:r>
      <w:r w:rsidR="00A30AF5">
        <w:t xml:space="preserve">  </w:t>
      </w:r>
      <w:r w:rsidR="00636297">
        <w:t>The TA's and add-on used in this app include the following:</w:t>
      </w:r>
    </w:p>
    <w:tbl>
      <w:tblPr>
        <w:tblStyle w:val="ListTable3-Accent5"/>
        <w:tblW w:w="13337" w:type="dxa"/>
        <w:tblLook w:val="00A0" w:firstRow="1" w:lastRow="0" w:firstColumn="1" w:lastColumn="0" w:noHBand="0" w:noVBand="0"/>
      </w:tblPr>
      <w:tblGrid>
        <w:gridCol w:w="1540"/>
        <w:gridCol w:w="2761"/>
        <w:gridCol w:w="9036"/>
      </w:tblGrid>
      <w:tr w:rsidR="00A767D4" w:rsidRPr="00711A2D" w14:paraId="1DD73243" w14:textId="77777777" w:rsidTr="00A767D4">
        <w:trPr>
          <w:cnfStyle w:val="100000000000" w:firstRow="1" w:lastRow="0" w:firstColumn="0" w:lastColumn="0" w:oddVBand="0" w:evenVBand="0" w:oddHBand="0" w:evenHBand="0" w:firstRowFirstColumn="0" w:firstRowLastColumn="0" w:lastRowFirstColumn="0" w:lastRowLastColumn="0"/>
          <w:trHeight w:val="312"/>
        </w:trPr>
        <w:tc>
          <w:tcPr>
            <w:cnfStyle w:val="001000000100" w:firstRow="0" w:lastRow="0" w:firstColumn="1" w:lastColumn="0" w:oddVBand="0" w:evenVBand="0" w:oddHBand="0" w:evenHBand="0" w:firstRowFirstColumn="1" w:firstRowLastColumn="0" w:lastRowFirstColumn="0" w:lastRowLastColumn="0"/>
            <w:tcW w:w="1540" w:type="dxa"/>
          </w:tcPr>
          <w:p w14:paraId="13D9F8C9" w14:textId="77777777" w:rsidR="00420211" w:rsidRPr="00711A2D" w:rsidRDefault="00420211">
            <w:pPr>
              <w:rPr>
                <w:sz w:val="18"/>
                <w:szCs w:val="18"/>
              </w:rPr>
            </w:pPr>
            <w:r w:rsidRPr="00711A2D">
              <w:rPr>
                <w:sz w:val="18"/>
                <w:szCs w:val="18"/>
              </w:rPr>
              <w:t>Component</w:t>
            </w:r>
          </w:p>
        </w:tc>
        <w:tc>
          <w:tcPr>
            <w:cnfStyle w:val="000010000000" w:firstRow="0" w:lastRow="0" w:firstColumn="0" w:lastColumn="0" w:oddVBand="1" w:evenVBand="0" w:oddHBand="0" w:evenHBand="0" w:firstRowFirstColumn="0" w:firstRowLastColumn="0" w:lastRowFirstColumn="0" w:lastRowLastColumn="0"/>
            <w:tcW w:w="2761" w:type="dxa"/>
          </w:tcPr>
          <w:p w14:paraId="2C29E5ED" w14:textId="77777777" w:rsidR="00420211" w:rsidRPr="00711A2D" w:rsidRDefault="00420211">
            <w:pPr>
              <w:rPr>
                <w:sz w:val="18"/>
                <w:szCs w:val="18"/>
              </w:rPr>
            </w:pPr>
            <w:r w:rsidRPr="00711A2D">
              <w:rPr>
                <w:sz w:val="18"/>
                <w:szCs w:val="18"/>
              </w:rPr>
              <w:t xml:space="preserve">Name / </w:t>
            </w:r>
            <w:r w:rsidR="008B343A" w:rsidRPr="00711A2D">
              <w:rPr>
                <w:sz w:val="18"/>
                <w:szCs w:val="18"/>
              </w:rPr>
              <w:t xml:space="preserve">Download </w:t>
            </w:r>
            <w:r w:rsidRPr="00711A2D">
              <w:rPr>
                <w:sz w:val="18"/>
                <w:szCs w:val="18"/>
              </w:rPr>
              <w:t>Link</w:t>
            </w:r>
          </w:p>
        </w:tc>
        <w:tc>
          <w:tcPr>
            <w:tcW w:w="9036" w:type="dxa"/>
          </w:tcPr>
          <w:p w14:paraId="5E6683B2" w14:textId="77777777" w:rsidR="00420211" w:rsidRPr="00711A2D" w:rsidRDefault="00420211">
            <w:pPr>
              <w:cnfStyle w:val="100000000000" w:firstRow="1" w:lastRow="0" w:firstColumn="0" w:lastColumn="0" w:oddVBand="0" w:evenVBand="0" w:oddHBand="0" w:evenHBand="0" w:firstRowFirstColumn="0" w:firstRowLastColumn="0" w:lastRowFirstColumn="0" w:lastRowLastColumn="0"/>
              <w:rPr>
                <w:sz w:val="18"/>
                <w:szCs w:val="18"/>
              </w:rPr>
            </w:pPr>
            <w:r w:rsidRPr="00711A2D">
              <w:rPr>
                <w:sz w:val="18"/>
                <w:szCs w:val="18"/>
              </w:rPr>
              <w:t>Notes</w:t>
            </w:r>
            <w:r w:rsidR="008B343A" w:rsidRPr="00711A2D">
              <w:rPr>
                <w:sz w:val="18"/>
                <w:szCs w:val="18"/>
              </w:rPr>
              <w:t xml:space="preserve"> / Installation Link</w:t>
            </w:r>
          </w:p>
        </w:tc>
      </w:tr>
      <w:tr w:rsidR="00A767D4" w:rsidRPr="00711A2D" w14:paraId="1C844663" w14:textId="77777777" w:rsidTr="00A767D4">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540" w:type="dxa"/>
          </w:tcPr>
          <w:p w14:paraId="63AFEBB6" w14:textId="77777777" w:rsidR="00420211" w:rsidRPr="00711A2D" w:rsidRDefault="00420211">
            <w:pPr>
              <w:rPr>
                <w:b w:val="0"/>
                <w:sz w:val="18"/>
                <w:szCs w:val="18"/>
              </w:rPr>
            </w:pPr>
            <w:r w:rsidRPr="00711A2D">
              <w:rPr>
                <w:b w:val="0"/>
                <w:sz w:val="18"/>
                <w:szCs w:val="18"/>
              </w:rPr>
              <w:t>Operating System</w:t>
            </w:r>
          </w:p>
        </w:tc>
        <w:tc>
          <w:tcPr>
            <w:cnfStyle w:val="000010000000" w:firstRow="0" w:lastRow="0" w:firstColumn="0" w:lastColumn="0" w:oddVBand="1" w:evenVBand="0" w:oddHBand="0" w:evenHBand="0" w:firstRowFirstColumn="0" w:firstRowLastColumn="0" w:lastRowFirstColumn="0" w:lastRowLastColumn="0"/>
            <w:tcW w:w="2761" w:type="dxa"/>
          </w:tcPr>
          <w:p w14:paraId="6EF287DF" w14:textId="77777777" w:rsidR="00420211" w:rsidRPr="00711A2D" w:rsidRDefault="00D77A0B">
            <w:pPr>
              <w:rPr>
                <w:sz w:val="18"/>
                <w:szCs w:val="18"/>
              </w:rPr>
            </w:pPr>
            <w:hyperlink r:id="rId7" w:history="1">
              <w:r w:rsidR="00420211" w:rsidRPr="00711A2D">
                <w:rPr>
                  <w:rStyle w:val="Hyperlink"/>
                  <w:sz w:val="18"/>
                  <w:szCs w:val="18"/>
                </w:rPr>
                <w:t>Splunk Add-on for Unix and Linux</w:t>
              </w:r>
            </w:hyperlink>
            <w:r w:rsidR="00420211" w:rsidRPr="00711A2D">
              <w:rPr>
                <w:sz w:val="18"/>
                <w:szCs w:val="18"/>
              </w:rPr>
              <w:t> </w:t>
            </w:r>
          </w:p>
        </w:tc>
        <w:tc>
          <w:tcPr>
            <w:tcW w:w="9036" w:type="dxa"/>
          </w:tcPr>
          <w:p w14:paraId="69535F49" w14:textId="77777777" w:rsidR="00A4554C" w:rsidRPr="00711A2D" w:rsidRDefault="00DC650A" w:rsidP="00420211">
            <w:pPr>
              <w:cnfStyle w:val="000000100000" w:firstRow="0" w:lastRow="0" w:firstColumn="0" w:lastColumn="0" w:oddVBand="0" w:evenVBand="0" w:oddHBand="1" w:evenHBand="0" w:firstRowFirstColumn="0" w:firstRowLastColumn="0" w:lastRowFirstColumn="0" w:lastRowLastColumn="0"/>
              <w:rPr>
                <w:sz w:val="18"/>
                <w:szCs w:val="18"/>
              </w:rPr>
            </w:pPr>
            <w:r w:rsidRPr="00711A2D">
              <w:rPr>
                <w:sz w:val="18"/>
                <w:szCs w:val="18"/>
              </w:rPr>
              <w:t>e</w:t>
            </w:r>
            <w:r w:rsidR="00420211" w:rsidRPr="00711A2D">
              <w:rPr>
                <w:sz w:val="18"/>
                <w:szCs w:val="18"/>
              </w:rPr>
              <w:t xml:space="preserve">nable bandwidth, </w:t>
            </w:r>
            <w:proofErr w:type="spellStart"/>
            <w:r w:rsidR="00420211" w:rsidRPr="00711A2D">
              <w:rPr>
                <w:sz w:val="18"/>
                <w:szCs w:val="18"/>
              </w:rPr>
              <w:t>cpu</w:t>
            </w:r>
            <w:proofErr w:type="spellEnd"/>
            <w:r w:rsidR="00420211" w:rsidRPr="00711A2D">
              <w:rPr>
                <w:sz w:val="18"/>
                <w:szCs w:val="18"/>
              </w:rPr>
              <w:t xml:space="preserve">, </w:t>
            </w:r>
            <w:proofErr w:type="spellStart"/>
            <w:r w:rsidR="00420211" w:rsidRPr="00711A2D">
              <w:rPr>
                <w:sz w:val="18"/>
                <w:szCs w:val="18"/>
              </w:rPr>
              <w:t>df</w:t>
            </w:r>
            <w:proofErr w:type="spellEnd"/>
            <w:r w:rsidR="00420211" w:rsidRPr="00711A2D">
              <w:rPr>
                <w:sz w:val="18"/>
                <w:szCs w:val="18"/>
              </w:rPr>
              <w:t xml:space="preserve">, </w:t>
            </w:r>
            <w:proofErr w:type="spellStart"/>
            <w:r w:rsidR="00420211" w:rsidRPr="00711A2D">
              <w:rPr>
                <w:sz w:val="18"/>
                <w:szCs w:val="18"/>
              </w:rPr>
              <w:t>vmstat</w:t>
            </w:r>
            <w:proofErr w:type="spellEnd"/>
            <w:r w:rsidR="00420211" w:rsidRPr="00711A2D">
              <w:rPr>
                <w:sz w:val="18"/>
                <w:szCs w:val="18"/>
              </w:rPr>
              <w:t xml:space="preserve">, </w:t>
            </w:r>
            <w:proofErr w:type="spellStart"/>
            <w:r w:rsidR="00420211" w:rsidRPr="00711A2D">
              <w:rPr>
                <w:sz w:val="18"/>
                <w:szCs w:val="18"/>
              </w:rPr>
              <w:t>iostat</w:t>
            </w:r>
            <w:proofErr w:type="spellEnd"/>
            <w:r w:rsidR="00420211" w:rsidRPr="00711A2D">
              <w:rPr>
                <w:sz w:val="18"/>
                <w:szCs w:val="18"/>
              </w:rPr>
              <w:t xml:space="preserve">, top, </w:t>
            </w:r>
            <w:proofErr w:type="spellStart"/>
            <w:r w:rsidR="00420211" w:rsidRPr="00711A2D">
              <w:rPr>
                <w:sz w:val="18"/>
                <w:szCs w:val="18"/>
              </w:rPr>
              <w:t>ps</w:t>
            </w:r>
            <w:proofErr w:type="spellEnd"/>
            <w:r w:rsidR="00A4554C" w:rsidRPr="00711A2D">
              <w:rPr>
                <w:sz w:val="18"/>
                <w:szCs w:val="18"/>
              </w:rPr>
              <w:t xml:space="preserve">   </w:t>
            </w:r>
          </w:p>
          <w:p w14:paraId="3E7B554D" w14:textId="77777777" w:rsidR="00420211" w:rsidRPr="00711A2D" w:rsidRDefault="00A4554C" w:rsidP="00A4554C">
            <w:pPr>
              <w:cnfStyle w:val="000000100000" w:firstRow="0" w:lastRow="0" w:firstColumn="0" w:lastColumn="0" w:oddVBand="0" w:evenVBand="0" w:oddHBand="1" w:evenHBand="0" w:firstRowFirstColumn="0" w:firstRowLastColumn="0" w:lastRowFirstColumn="0" w:lastRowLastColumn="0"/>
              <w:rPr>
                <w:sz w:val="18"/>
                <w:szCs w:val="18"/>
              </w:rPr>
            </w:pPr>
            <w:r w:rsidRPr="00711A2D">
              <w:rPr>
                <w:sz w:val="18"/>
                <w:szCs w:val="18"/>
              </w:rPr>
              <w:t xml:space="preserve">(note: this requires the installation of </w:t>
            </w:r>
            <w:proofErr w:type="spellStart"/>
            <w:r w:rsidRPr="00711A2D">
              <w:rPr>
                <w:sz w:val="18"/>
                <w:szCs w:val="18"/>
              </w:rPr>
              <w:t>sysstats</w:t>
            </w:r>
            <w:proofErr w:type="spellEnd"/>
            <w:r w:rsidRPr="00711A2D">
              <w:rPr>
                <w:sz w:val="18"/>
                <w:szCs w:val="18"/>
              </w:rPr>
              <w:t xml:space="preserve"> - </w:t>
            </w:r>
            <w:hyperlink r:id="rId8" w:history="1">
              <w:r w:rsidRPr="00711A2D">
                <w:rPr>
                  <w:rStyle w:val="Hyperlink"/>
                  <w:sz w:val="18"/>
                  <w:szCs w:val="18"/>
                </w:rPr>
                <w:t>http://sebastien.godard.pagesperso-orange.fr/download.html)</w:t>
              </w:r>
            </w:hyperlink>
            <w:r w:rsidRPr="00711A2D">
              <w:rPr>
                <w:sz w:val="18"/>
                <w:szCs w:val="18"/>
              </w:rPr>
              <w:t xml:space="preserve">  </w:t>
            </w:r>
            <w:r w:rsidR="00DC650A" w:rsidRPr="00711A2D">
              <w:rPr>
                <w:sz w:val="18"/>
                <w:szCs w:val="18"/>
              </w:rPr>
              <w:t>(</w:t>
            </w:r>
            <w:hyperlink r:id="rId9" w:history="1">
              <w:r w:rsidR="00DC650A" w:rsidRPr="00711A2D">
                <w:rPr>
                  <w:rStyle w:val="Hyperlink"/>
                  <w:sz w:val="18"/>
                  <w:szCs w:val="18"/>
                </w:rPr>
                <w:t>https://docs.splunk.com/Documentation/ITSI/2.6.1/IModules/OSModuleconfiguration</w:t>
              </w:r>
            </w:hyperlink>
            <w:r w:rsidR="00DC650A" w:rsidRPr="00711A2D">
              <w:rPr>
                <w:sz w:val="18"/>
                <w:szCs w:val="18"/>
              </w:rPr>
              <w:t xml:space="preserve"> )</w:t>
            </w:r>
          </w:p>
        </w:tc>
      </w:tr>
      <w:tr w:rsidR="00A767D4" w:rsidRPr="00711A2D" w14:paraId="2D31D743" w14:textId="77777777" w:rsidTr="00A767D4">
        <w:trPr>
          <w:trHeight w:val="312"/>
        </w:trPr>
        <w:tc>
          <w:tcPr>
            <w:cnfStyle w:val="001000000000" w:firstRow="0" w:lastRow="0" w:firstColumn="1" w:lastColumn="0" w:oddVBand="0" w:evenVBand="0" w:oddHBand="0" w:evenHBand="0" w:firstRowFirstColumn="0" w:firstRowLastColumn="0" w:lastRowFirstColumn="0" w:lastRowLastColumn="0"/>
            <w:tcW w:w="1540" w:type="dxa"/>
          </w:tcPr>
          <w:p w14:paraId="198D0E85" w14:textId="77777777" w:rsidR="00420211" w:rsidRPr="00711A2D" w:rsidRDefault="00420211">
            <w:pPr>
              <w:rPr>
                <w:b w:val="0"/>
                <w:bCs w:val="0"/>
                <w:sz w:val="18"/>
                <w:szCs w:val="18"/>
              </w:rPr>
            </w:pPr>
            <w:r w:rsidRPr="00711A2D">
              <w:rPr>
                <w:b w:val="0"/>
                <w:sz w:val="18"/>
                <w:szCs w:val="18"/>
              </w:rPr>
              <w:t>Operating System</w:t>
            </w:r>
          </w:p>
        </w:tc>
        <w:tc>
          <w:tcPr>
            <w:cnfStyle w:val="000010000000" w:firstRow="0" w:lastRow="0" w:firstColumn="0" w:lastColumn="0" w:oddVBand="1" w:evenVBand="0" w:oddHBand="0" w:evenHBand="0" w:firstRowFirstColumn="0" w:firstRowLastColumn="0" w:lastRowFirstColumn="0" w:lastRowLastColumn="0"/>
            <w:tcW w:w="2761" w:type="dxa"/>
          </w:tcPr>
          <w:p w14:paraId="5372D3E4" w14:textId="77777777" w:rsidR="00420211" w:rsidRPr="00711A2D" w:rsidRDefault="00D77A0B">
            <w:pPr>
              <w:rPr>
                <w:sz w:val="18"/>
                <w:szCs w:val="18"/>
              </w:rPr>
            </w:pPr>
            <w:hyperlink r:id="rId10" w:history="1">
              <w:r w:rsidR="00420211" w:rsidRPr="00711A2D">
                <w:rPr>
                  <w:rStyle w:val="Hyperlink"/>
                  <w:sz w:val="18"/>
                  <w:szCs w:val="18"/>
                </w:rPr>
                <w:t>Splunk Add-on for Microsoft Windows</w:t>
              </w:r>
            </w:hyperlink>
          </w:p>
        </w:tc>
        <w:tc>
          <w:tcPr>
            <w:tcW w:w="9036" w:type="dxa"/>
          </w:tcPr>
          <w:p w14:paraId="7737A7EB" w14:textId="77777777" w:rsidR="00420211" w:rsidRPr="00711A2D" w:rsidRDefault="00DC650A" w:rsidP="00DC650A">
            <w:pPr>
              <w:cnfStyle w:val="000000000000" w:firstRow="0" w:lastRow="0" w:firstColumn="0" w:lastColumn="0" w:oddVBand="0" w:evenVBand="0" w:oddHBand="0" w:evenHBand="0" w:firstRowFirstColumn="0" w:firstRowLastColumn="0" w:lastRowFirstColumn="0" w:lastRowLastColumn="0"/>
              <w:rPr>
                <w:sz w:val="18"/>
                <w:szCs w:val="18"/>
              </w:rPr>
            </w:pPr>
            <w:r w:rsidRPr="00711A2D">
              <w:rPr>
                <w:sz w:val="18"/>
                <w:szCs w:val="18"/>
              </w:rPr>
              <w:t xml:space="preserve">enable </w:t>
            </w:r>
            <w:proofErr w:type="spellStart"/>
            <w:r w:rsidRPr="00711A2D">
              <w:rPr>
                <w:sz w:val="18"/>
                <w:szCs w:val="18"/>
              </w:rPr>
              <w:t>WinHostMon</w:t>
            </w:r>
            <w:proofErr w:type="spellEnd"/>
            <w:r w:rsidRPr="00711A2D">
              <w:rPr>
                <w:sz w:val="18"/>
                <w:szCs w:val="18"/>
              </w:rPr>
              <w:t xml:space="preserve"> for OS, processor &amp; disk enable </w:t>
            </w:r>
            <w:proofErr w:type="spellStart"/>
            <w:r w:rsidRPr="00711A2D">
              <w:rPr>
                <w:sz w:val="18"/>
                <w:szCs w:val="18"/>
              </w:rPr>
              <w:t>perfomon</w:t>
            </w:r>
            <w:proofErr w:type="spellEnd"/>
            <w:r w:rsidRPr="00711A2D">
              <w:rPr>
                <w:sz w:val="18"/>
                <w:szCs w:val="18"/>
              </w:rPr>
              <w:t xml:space="preserve"> for </w:t>
            </w:r>
            <w:proofErr w:type="spellStart"/>
            <w:r w:rsidRPr="00711A2D">
              <w:rPr>
                <w:sz w:val="18"/>
                <w:szCs w:val="18"/>
              </w:rPr>
              <w:t>cpu</w:t>
            </w:r>
            <w:proofErr w:type="spellEnd"/>
            <w:r w:rsidRPr="00711A2D">
              <w:rPr>
                <w:sz w:val="18"/>
                <w:szCs w:val="18"/>
              </w:rPr>
              <w:t xml:space="preserve">, system, logical disk, memory &amp; </w:t>
            </w:r>
            <w:proofErr w:type="gramStart"/>
            <w:r w:rsidRPr="00711A2D">
              <w:rPr>
                <w:sz w:val="18"/>
                <w:szCs w:val="18"/>
              </w:rPr>
              <w:t>network  (</w:t>
            </w:r>
            <w:proofErr w:type="gramEnd"/>
            <w:r w:rsidRPr="00711A2D">
              <w:rPr>
                <w:sz w:val="18"/>
                <w:szCs w:val="18"/>
              </w:rPr>
              <w:fldChar w:fldCharType="begin"/>
            </w:r>
            <w:r w:rsidRPr="00711A2D">
              <w:rPr>
                <w:sz w:val="18"/>
                <w:szCs w:val="18"/>
              </w:rPr>
              <w:instrText xml:space="preserve"> HYPERLINK "https://docs.splunk.com/Documentation/ITSI/2.6.1/IModules/OSModuleconfiguration" </w:instrText>
            </w:r>
            <w:r w:rsidRPr="00711A2D">
              <w:rPr>
                <w:sz w:val="18"/>
                <w:szCs w:val="18"/>
              </w:rPr>
              <w:fldChar w:fldCharType="separate"/>
            </w:r>
            <w:r w:rsidRPr="00711A2D">
              <w:rPr>
                <w:rStyle w:val="Hyperlink"/>
                <w:sz w:val="18"/>
                <w:szCs w:val="18"/>
              </w:rPr>
              <w:t>https://docs.splunk.com/Documentation/ITSI/2.6.1/IModules/OSModuleconfiguration</w:t>
            </w:r>
            <w:r w:rsidRPr="00711A2D">
              <w:rPr>
                <w:sz w:val="18"/>
                <w:szCs w:val="18"/>
              </w:rPr>
              <w:fldChar w:fldCharType="end"/>
            </w:r>
            <w:r w:rsidRPr="00711A2D">
              <w:rPr>
                <w:sz w:val="18"/>
                <w:szCs w:val="18"/>
              </w:rPr>
              <w:t xml:space="preserve"> )</w:t>
            </w:r>
          </w:p>
        </w:tc>
      </w:tr>
      <w:tr w:rsidR="00A767D4" w:rsidRPr="00711A2D" w14:paraId="133E24BC" w14:textId="77777777" w:rsidTr="00A767D4">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540" w:type="dxa"/>
          </w:tcPr>
          <w:p w14:paraId="6C1BE69A" w14:textId="77777777" w:rsidR="00420211" w:rsidRPr="00711A2D" w:rsidRDefault="00420211">
            <w:pPr>
              <w:rPr>
                <w:b w:val="0"/>
                <w:sz w:val="18"/>
                <w:szCs w:val="18"/>
              </w:rPr>
            </w:pPr>
            <w:r w:rsidRPr="00711A2D">
              <w:rPr>
                <w:b w:val="0"/>
                <w:sz w:val="18"/>
                <w:szCs w:val="18"/>
              </w:rPr>
              <w:t>Load Balancer</w:t>
            </w:r>
          </w:p>
        </w:tc>
        <w:tc>
          <w:tcPr>
            <w:cnfStyle w:val="000010000000" w:firstRow="0" w:lastRow="0" w:firstColumn="0" w:lastColumn="0" w:oddVBand="1" w:evenVBand="0" w:oddHBand="0" w:evenHBand="0" w:firstRowFirstColumn="0" w:firstRowLastColumn="0" w:lastRowFirstColumn="0" w:lastRowLastColumn="0"/>
            <w:tcW w:w="2761" w:type="dxa"/>
          </w:tcPr>
          <w:p w14:paraId="056A83CE" w14:textId="77777777" w:rsidR="00420211" w:rsidRPr="00711A2D" w:rsidRDefault="00D77A0B">
            <w:pPr>
              <w:rPr>
                <w:sz w:val="18"/>
                <w:szCs w:val="18"/>
              </w:rPr>
            </w:pPr>
            <w:hyperlink r:id="rId11" w:history="1">
              <w:r w:rsidR="00DC650A" w:rsidRPr="00711A2D">
                <w:rPr>
                  <w:rStyle w:val="Hyperlink"/>
                  <w:sz w:val="18"/>
                  <w:szCs w:val="18"/>
                </w:rPr>
                <w:t xml:space="preserve">Splunk Add-on for Citrix </w:t>
              </w:r>
              <w:proofErr w:type="spellStart"/>
              <w:r w:rsidR="00DC650A" w:rsidRPr="00711A2D">
                <w:rPr>
                  <w:rStyle w:val="Hyperlink"/>
                  <w:sz w:val="18"/>
                  <w:szCs w:val="18"/>
                </w:rPr>
                <w:t>Netscaler</w:t>
              </w:r>
              <w:proofErr w:type="spellEnd"/>
            </w:hyperlink>
          </w:p>
        </w:tc>
        <w:tc>
          <w:tcPr>
            <w:tcW w:w="9036" w:type="dxa"/>
          </w:tcPr>
          <w:p w14:paraId="624F3200" w14:textId="77777777" w:rsidR="00420211" w:rsidRPr="00711A2D" w:rsidRDefault="00D77A0B">
            <w:pPr>
              <w:cnfStyle w:val="000000100000" w:firstRow="0" w:lastRow="0" w:firstColumn="0" w:lastColumn="0" w:oddVBand="0" w:evenVBand="0" w:oddHBand="1" w:evenHBand="0" w:firstRowFirstColumn="0" w:firstRowLastColumn="0" w:lastRowFirstColumn="0" w:lastRowLastColumn="0"/>
              <w:rPr>
                <w:sz w:val="18"/>
                <w:szCs w:val="18"/>
              </w:rPr>
            </w:pPr>
            <w:hyperlink r:id="rId12" w:history="1">
              <w:r w:rsidR="00A4554C" w:rsidRPr="00711A2D">
                <w:rPr>
                  <w:rStyle w:val="Hyperlink"/>
                  <w:sz w:val="18"/>
                  <w:szCs w:val="18"/>
                </w:rPr>
                <w:t>http://docs.splunk.com/Documentation/AddOns/released/CitrixNetScaler/Install</w:t>
              </w:r>
            </w:hyperlink>
            <w:r w:rsidR="00A4554C" w:rsidRPr="00711A2D">
              <w:rPr>
                <w:sz w:val="18"/>
                <w:szCs w:val="18"/>
              </w:rPr>
              <w:t xml:space="preserve"> </w:t>
            </w:r>
          </w:p>
        </w:tc>
      </w:tr>
      <w:tr w:rsidR="00A767D4" w:rsidRPr="00711A2D" w14:paraId="35B24537" w14:textId="77777777" w:rsidTr="00A767D4">
        <w:trPr>
          <w:trHeight w:val="301"/>
        </w:trPr>
        <w:tc>
          <w:tcPr>
            <w:cnfStyle w:val="001000000000" w:firstRow="0" w:lastRow="0" w:firstColumn="1" w:lastColumn="0" w:oddVBand="0" w:evenVBand="0" w:oddHBand="0" w:evenHBand="0" w:firstRowFirstColumn="0" w:firstRowLastColumn="0" w:lastRowFirstColumn="0" w:lastRowLastColumn="0"/>
            <w:tcW w:w="1540" w:type="dxa"/>
          </w:tcPr>
          <w:p w14:paraId="52140801" w14:textId="77777777" w:rsidR="00420211" w:rsidRPr="00711A2D" w:rsidRDefault="00DC650A">
            <w:pPr>
              <w:rPr>
                <w:b w:val="0"/>
                <w:sz w:val="18"/>
                <w:szCs w:val="18"/>
              </w:rPr>
            </w:pPr>
            <w:r w:rsidRPr="00711A2D">
              <w:rPr>
                <w:b w:val="0"/>
                <w:sz w:val="18"/>
                <w:szCs w:val="18"/>
              </w:rPr>
              <w:t>Load Balancer</w:t>
            </w:r>
          </w:p>
        </w:tc>
        <w:tc>
          <w:tcPr>
            <w:cnfStyle w:val="000010000000" w:firstRow="0" w:lastRow="0" w:firstColumn="0" w:lastColumn="0" w:oddVBand="1" w:evenVBand="0" w:oddHBand="0" w:evenHBand="0" w:firstRowFirstColumn="0" w:firstRowLastColumn="0" w:lastRowFirstColumn="0" w:lastRowLastColumn="0"/>
            <w:tcW w:w="2761" w:type="dxa"/>
          </w:tcPr>
          <w:p w14:paraId="6583E1AE" w14:textId="77777777" w:rsidR="00420211" w:rsidRPr="00711A2D" w:rsidRDefault="00D77A0B">
            <w:pPr>
              <w:rPr>
                <w:sz w:val="18"/>
                <w:szCs w:val="18"/>
              </w:rPr>
            </w:pPr>
            <w:hyperlink r:id="rId13" w:history="1">
              <w:r w:rsidR="00DC650A" w:rsidRPr="00711A2D">
                <w:rPr>
                  <w:rStyle w:val="Hyperlink"/>
                  <w:sz w:val="18"/>
                  <w:szCs w:val="18"/>
                </w:rPr>
                <w:t>Splunk Add-on for F5 Big-IP</w:t>
              </w:r>
            </w:hyperlink>
          </w:p>
        </w:tc>
        <w:tc>
          <w:tcPr>
            <w:tcW w:w="9036" w:type="dxa"/>
          </w:tcPr>
          <w:p w14:paraId="0F75CFD1" w14:textId="77777777" w:rsidR="00420211" w:rsidRPr="00711A2D" w:rsidRDefault="00D77A0B">
            <w:pPr>
              <w:cnfStyle w:val="000000000000" w:firstRow="0" w:lastRow="0" w:firstColumn="0" w:lastColumn="0" w:oddVBand="0" w:evenVBand="0" w:oddHBand="0" w:evenHBand="0" w:firstRowFirstColumn="0" w:firstRowLastColumn="0" w:lastRowFirstColumn="0" w:lastRowLastColumn="0"/>
              <w:rPr>
                <w:sz w:val="18"/>
                <w:szCs w:val="18"/>
              </w:rPr>
            </w:pPr>
            <w:hyperlink r:id="rId14" w:history="1">
              <w:r w:rsidR="008B343A" w:rsidRPr="00711A2D">
                <w:rPr>
                  <w:rStyle w:val="Hyperlink"/>
                  <w:sz w:val="18"/>
                  <w:szCs w:val="18"/>
                </w:rPr>
                <w:t>http://docs.splunk.com/Documentation/AddOns/released/F5BIGIP/Setup</w:t>
              </w:r>
            </w:hyperlink>
            <w:r w:rsidR="008B343A" w:rsidRPr="00711A2D">
              <w:rPr>
                <w:sz w:val="18"/>
                <w:szCs w:val="18"/>
              </w:rPr>
              <w:t xml:space="preserve"> </w:t>
            </w:r>
          </w:p>
        </w:tc>
      </w:tr>
      <w:tr w:rsidR="00A767D4" w:rsidRPr="00711A2D" w14:paraId="506D94B8" w14:textId="77777777" w:rsidTr="00A767D4">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540" w:type="dxa"/>
          </w:tcPr>
          <w:p w14:paraId="131622FA" w14:textId="77777777" w:rsidR="00420211" w:rsidRPr="00711A2D" w:rsidRDefault="00A4554C">
            <w:pPr>
              <w:rPr>
                <w:b w:val="0"/>
                <w:sz w:val="18"/>
                <w:szCs w:val="18"/>
              </w:rPr>
            </w:pPr>
            <w:r w:rsidRPr="00711A2D">
              <w:rPr>
                <w:b w:val="0"/>
                <w:sz w:val="18"/>
                <w:szCs w:val="18"/>
              </w:rPr>
              <w:t>Web Server</w:t>
            </w:r>
          </w:p>
        </w:tc>
        <w:tc>
          <w:tcPr>
            <w:cnfStyle w:val="000010000000" w:firstRow="0" w:lastRow="0" w:firstColumn="0" w:lastColumn="0" w:oddVBand="1" w:evenVBand="0" w:oddHBand="0" w:evenHBand="0" w:firstRowFirstColumn="0" w:firstRowLastColumn="0" w:lastRowFirstColumn="0" w:lastRowLastColumn="0"/>
            <w:tcW w:w="2761" w:type="dxa"/>
          </w:tcPr>
          <w:p w14:paraId="53489C0C" w14:textId="77777777" w:rsidR="00420211" w:rsidRPr="00711A2D" w:rsidRDefault="00D77A0B">
            <w:pPr>
              <w:rPr>
                <w:sz w:val="18"/>
                <w:szCs w:val="18"/>
              </w:rPr>
            </w:pPr>
            <w:hyperlink r:id="rId15" w:history="1">
              <w:r w:rsidR="00A4554C" w:rsidRPr="00711A2D">
                <w:rPr>
                  <w:rStyle w:val="Hyperlink"/>
                  <w:sz w:val="18"/>
                  <w:szCs w:val="18"/>
                </w:rPr>
                <w:t>Splunk Add-on for Apache Web Server</w:t>
              </w:r>
            </w:hyperlink>
          </w:p>
        </w:tc>
        <w:tc>
          <w:tcPr>
            <w:tcW w:w="9036" w:type="dxa"/>
          </w:tcPr>
          <w:p w14:paraId="23976049" w14:textId="77777777" w:rsidR="00420211" w:rsidRPr="00711A2D" w:rsidRDefault="00A4554C">
            <w:pPr>
              <w:cnfStyle w:val="000000100000" w:firstRow="0" w:lastRow="0" w:firstColumn="0" w:lastColumn="0" w:oddVBand="0" w:evenVBand="0" w:oddHBand="1" w:evenHBand="0" w:firstRowFirstColumn="0" w:firstRowLastColumn="0" w:lastRowFirstColumn="0" w:lastRowLastColumn="0"/>
              <w:rPr>
                <w:sz w:val="18"/>
                <w:szCs w:val="18"/>
              </w:rPr>
            </w:pPr>
            <w:r w:rsidRPr="00711A2D">
              <w:rPr>
                <w:sz w:val="18"/>
                <w:szCs w:val="18"/>
              </w:rPr>
              <w:t>Modify log file format on apache servers &amp; add file inputs for log files</w:t>
            </w:r>
          </w:p>
          <w:p w14:paraId="0155A7E4" w14:textId="77777777" w:rsidR="00A4554C" w:rsidRPr="00711A2D" w:rsidRDefault="00D77A0B">
            <w:pPr>
              <w:cnfStyle w:val="000000100000" w:firstRow="0" w:lastRow="0" w:firstColumn="0" w:lastColumn="0" w:oddVBand="0" w:evenVBand="0" w:oddHBand="1" w:evenHBand="0" w:firstRowFirstColumn="0" w:firstRowLastColumn="0" w:lastRowFirstColumn="0" w:lastRowLastColumn="0"/>
              <w:rPr>
                <w:sz w:val="18"/>
                <w:szCs w:val="18"/>
              </w:rPr>
            </w:pPr>
            <w:hyperlink r:id="rId16" w:history="1">
              <w:r w:rsidR="00A4554C" w:rsidRPr="00711A2D">
                <w:rPr>
                  <w:rStyle w:val="Hyperlink"/>
                  <w:sz w:val="18"/>
                  <w:szCs w:val="18"/>
                </w:rPr>
                <w:t>http://docs.splunk.com/Documentation/AddOns/released/ApacheWebServer/Configure</w:t>
              </w:r>
            </w:hyperlink>
            <w:r w:rsidR="00A4554C" w:rsidRPr="00711A2D">
              <w:rPr>
                <w:sz w:val="18"/>
                <w:szCs w:val="18"/>
              </w:rPr>
              <w:t xml:space="preserve"> </w:t>
            </w:r>
          </w:p>
          <w:p w14:paraId="4E16815C" w14:textId="77777777" w:rsidR="00A4554C" w:rsidRPr="00711A2D" w:rsidRDefault="00D77A0B">
            <w:pPr>
              <w:cnfStyle w:val="000000100000" w:firstRow="0" w:lastRow="0" w:firstColumn="0" w:lastColumn="0" w:oddVBand="0" w:evenVBand="0" w:oddHBand="1" w:evenHBand="0" w:firstRowFirstColumn="0" w:firstRowLastColumn="0" w:lastRowFirstColumn="0" w:lastRowLastColumn="0"/>
              <w:rPr>
                <w:sz w:val="18"/>
                <w:szCs w:val="18"/>
              </w:rPr>
            </w:pPr>
            <w:hyperlink r:id="rId17" w:history="1">
              <w:r w:rsidR="00A4554C" w:rsidRPr="00711A2D">
                <w:rPr>
                  <w:rStyle w:val="Hyperlink"/>
                  <w:sz w:val="18"/>
                  <w:szCs w:val="18"/>
                </w:rPr>
                <w:t>http://docs.splunk.com/Documentation/AddOns/released/ApacheWebServer/Configureinputsv2monitor</w:t>
              </w:r>
            </w:hyperlink>
            <w:r w:rsidR="00A4554C" w:rsidRPr="00711A2D">
              <w:rPr>
                <w:sz w:val="18"/>
                <w:szCs w:val="18"/>
              </w:rPr>
              <w:t xml:space="preserve"> </w:t>
            </w:r>
          </w:p>
        </w:tc>
      </w:tr>
      <w:tr w:rsidR="00A767D4" w:rsidRPr="00711A2D" w14:paraId="18AAB7B1" w14:textId="77777777" w:rsidTr="00A767D4">
        <w:trPr>
          <w:trHeight w:val="312"/>
        </w:trPr>
        <w:tc>
          <w:tcPr>
            <w:cnfStyle w:val="001000000000" w:firstRow="0" w:lastRow="0" w:firstColumn="1" w:lastColumn="0" w:oddVBand="0" w:evenVBand="0" w:oddHBand="0" w:evenHBand="0" w:firstRowFirstColumn="0" w:firstRowLastColumn="0" w:lastRowFirstColumn="0" w:lastRowLastColumn="0"/>
            <w:tcW w:w="1540" w:type="dxa"/>
          </w:tcPr>
          <w:p w14:paraId="16EF242C" w14:textId="77777777" w:rsidR="00420211" w:rsidRPr="00711A2D" w:rsidRDefault="00A4554C">
            <w:pPr>
              <w:rPr>
                <w:b w:val="0"/>
                <w:sz w:val="18"/>
                <w:szCs w:val="18"/>
              </w:rPr>
            </w:pPr>
            <w:r w:rsidRPr="00711A2D">
              <w:rPr>
                <w:b w:val="0"/>
                <w:sz w:val="18"/>
                <w:szCs w:val="18"/>
              </w:rPr>
              <w:t>Web Server</w:t>
            </w:r>
          </w:p>
        </w:tc>
        <w:tc>
          <w:tcPr>
            <w:cnfStyle w:val="000010000000" w:firstRow="0" w:lastRow="0" w:firstColumn="0" w:lastColumn="0" w:oddVBand="1" w:evenVBand="0" w:oddHBand="0" w:evenHBand="0" w:firstRowFirstColumn="0" w:firstRowLastColumn="0" w:lastRowFirstColumn="0" w:lastRowLastColumn="0"/>
            <w:tcW w:w="2761" w:type="dxa"/>
          </w:tcPr>
          <w:p w14:paraId="6F4B70D7" w14:textId="77777777" w:rsidR="00420211" w:rsidRPr="00711A2D" w:rsidRDefault="00D77A0B">
            <w:pPr>
              <w:rPr>
                <w:sz w:val="18"/>
                <w:szCs w:val="18"/>
              </w:rPr>
            </w:pPr>
            <w:hyperlink r:id="rId18" w:history="1">
              <w:r w:rsidR="00A4554C" w:rsidRPr="00711A2D">
                <w:rPr>
                  <w:rStyle w:val="Hyperlink"/>
                  <w:sz w:val="18"/>
                  <w:szCs w:val="18"/>
                </w:rPr>
                <w:t>Splunk Add-on for Microsoft IIS</w:t>
              </w:r>
            </w:hyperlink>
          </w:p>
        </w:tc>
        <w:tc>
          <w:tcPr>
            <w:tcW w:w="9036" w:type="dxa"/>
          </w:tcPr>
          <w:p w14:paraId="3C34E589" w14:textId="77777777" w:rsidR="00420211" w:rsidRPr="00711A2D" w:rsidRDefault="00A767D4">
            <w:pPr>
              <w:cnfStyle w:val="000000000000" w:firstRow="0" w:lastRow="0" w:firstColumn="0" w:lastColumn="0" w:oddVBand="0" w:evenVBand="0" w:oddHBand="0" w:evenHBand="0" w:firstRowFirstColumn="0" w:firstRowLastColumn="0" w:lastRowFirstColumn="0" w:lastRowLastColumn="0"/>
              <w:rPr>
                <w:sz w:val="18"/>
                <w:szCs w:val="18"/>
              </w:rPr>
            </w:pPr>
            <w:r w:rsidRPr="00711A2D">
              <w:rPr>
                <w:sz w:val="18"/>
                <w:szCs w:val="18"/>
              </w:rPr>
              <w:t>Add file inputs for log files</w:t>
            </w:r>
          </w:p>
          <w:p w14:paraId="5456954E" w14:textId="77777777" w:rsidR="00A767D4" w:rsidRPr="00711A2D" w:rsidRDefault="00D77A0B">
            <w:pPr>
              <w:cnfStyle w:val="000000000000" w:firstRow="0" w:lastRow="0" w:firstColumn="0" w:lastColumn="0" w:oddVBand="0" w:evenVBand="0" w:oddHBand="0" w:evenHBand="0" w:firstRowFirstColumn="0" w:firstRowLastColumn="0" w:lastRowFirstColumn="0" w:lastRowLastColumn="0"/>
              <w:rPr>
                <w:sz w:val="18"/>
                <w:szCs w:val="18"/>
              </w:rPr>
            </w:pPr>
            <w:hyperlink r:id="rId19" w:history="1">
              <w:r w:rsidR="00A767D4" w:rsidRPr="00711A2D">
                <w:rPr>
                  <w:rStyle w:val="Hyperlink"/>
                  <w:sz w:val="18"/>
                  <w:szCs w:val="18"/>
                </w:rPr>
                <w:t>http://docs.splunk.com/Documentation/AddOns/released/MSIIS/Setupaddon</w:t>
              </w:r>
            </w:hyperlink>
            <w:r w:rsidR="00A767D4" w:rsidRPr="00711A2D">
              <w:rPr>
                <w:sz w:val="18"/>
                <w:szCs w:val="18"/>
              </w:rPr>
              <w:t xml:space="preserve"> </w:t>
            </w:r>
          </w:p>
        </w:tc>
      </w:tr>
      <w:tr w:rsidR="00487080" w:rsidRPr="00711A2D" w14:paraId="4FA7B04C" w14:textId="77777777" w:rsidTr="00487080">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540" w:type="dxa"/>
          </w:tcPr>
          <w:p w14:paraId="6855B96C" w14:textId="77777777" w:rsidR="00420211" w:rsidRPr="00711A2D" w:rsidRDefault="00A4554C">
            <w:pPr>
              <w:rPr>
                <w:b w:val="0"/>
                <w:sz w:val="18"/>
                <w:szCs w:val="18"/>
              </w:rPr>
            </w:pPr>
            <w:r w:rsidRPr="00711A2D">
              <w:rPr>
                <w:b w:val="0"/>
                <w:sz w:val="18"/>
                <w:szCs w:val="18"/>
              </w:rPr>
              <w:t>Application Server</w:t>
            </w:r>
          </w:p>
        </w:tc>
        <w:tc>
          <w:tcPr>
            <w:cnfStyle w:val="000010000000" w:firstRow="0" w:lastRow="0" w:firstColumn="0" w:lastColumn="0" w:oddVBand="1" w:evenVBand="0" w:oddHBand="0" w:evenHBand="0" w:firstRowFirstColumn="0" w:firstRowLastColumn="0" w:lastRowFirstColumn="0" w:lastRowLastColumn="0"/>
            <w:tcW w:w="2761" w:type="dxa"/>
          </w:tcPr>
          <w:p w14:paraId="3BB73FF2" w14:textId="77777777" w:rsidR="00487080" w:rsidRPr="00487080" w:rsidRDefault="00D77A0B" w:rsidP="00487080">
            <w:pPr>
              <w:rPr>
                <w:sz w:val="18"/>
                <w:szCs w:val="18"/>
              </w:rPr>
            </w:pPr>
            <w:hyperlink r:id="rId20" w:history="1">
              <w:r w:rsidR="00487080" w:rsidRPr="00487080">
                <w:rPr>
                  <w:rStyle w:val="Hyperlink"/>
                  <w:sz w:val="18"/>
                  <w:szCs w:val="18"/>
                </w:rPr>
                <w:t>Splunk Add-on for Java Management Extensions (JMX)</w:t>
              </w:r>
            </w:hyperlink>
            <w:r w:rsidR="00487080" w:rsidRPr="00487080">
              <w:rPr>
                <w:sz w:val="18"/>
                <w:szCs w:val="18"/>
              </w:rPr>
              <w:t> </w:t>
            </w:r>
          </w:p>
          <w:p w14:paraId="001D0D58" w14:textId="77777777" w:rsidR="00420211" w:rsidRPr="00711A2D" w:rsidRDefault="00420211">
            <w:pPr>
              <w:rPr>
                <w:sz w:val="18"/>
                <w:szCs w:val="18"/>
              </w:rPr>
            </w:pPr>
          </w:p>
        </w:tc>
        <w:tc>
          <w:tcPr>
            <w:tcW w:w="9036" w:type="dxa"/>
          </w:tcPr>
          <w:p w14:paraId="7595A80E" w14:textId="77777777" w:rsidR="00420211" w:rsidRDefault="006F52DC" w:rsidP="006F52DC">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Set JAVA_HOME</w:t>
            </w:r>
          </w:p>
          <w:p w14:paraId="095D1F0C" w14:textId="77777777" w:rsidR="00F46D8F" w:rsidRDefault="00F46D8F" w:rsidP="006F52DC">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Prep your JVM for the Add-On (</w:t>
            </w:r>
            <w:hyperlink r:id="rId21" w:history="1">
              <w:r w:rsidRPr="00567DF8">
                <w:rPr>
                  <w:rStyle w:val="Hyperlink"/>
                  <w:sz w:val="18"/>
                  <w:szCs w:val="18"/>
                </w:rPr>
                <w:t>http://docs.splunk.com/Documentation/AddOns/released/JMX/SetupJMXservers</w:t>
              </w:r>
            </w:hyperlink>
            <w:r>
              <w:rPr>
                <w:sz w:val="18"/>
                <w:szCs w:val="18"/>
              </w:rPr>
              <w:t xml:space="preserve"> )</w:t>
            </w:r>
          </w:p>
          <w:p w14:paraId="547CB7E5" w14:textId="77777777" w:rsidR="006F52DC" w:rsidRPr="006F52DC" w:rsidRDefault="002E7A19" w:rsidP="00F46D8F">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Enable JMX &amp; </w:t>
            </w:r>
            <w:r w:rsidR="000C3F0B">
              <w:rPr>
                <w:sz w:val="18"/>
                <w:szCs w:val="18"/>
              </w:rPr>
              <w:t xml:space="preserve">Configure </w:t>
            </w:r>
            <w:r w:rsidR="00F46D8F">
              <w:rPr>
                <w:sz w:val="18"/>
                <w:szCs w:val="18"/>
              </w:rPr>
              <w:t>Servers, Templates &amp; Tasks</w:t>
            </w:r>
            <w:r w:rsidR="000C3F0B">
              <w:rPr>
                <w:sz w:val="18"/>
                <w:szCs w:val="18"/>
              </w:rPr>
              <w:t xml:space="preserve"> thru Splunk Web </w:t>
            </w:r>
            <w:r w:rsidR="00F46D8F">
              <w:rPr>
                <w:sz w:val="18"/>
                <w:szCs w:val="18"/>
              </w:rPr>
              <w:t>(</w:t>
            </w:r>
            <w:hyperlink r:id="rId22" w:history="1">
              <w:r w:rsidR="00F46D8F" w:rsidRPr="00567DF8">
                <w:rPr>
                  <w:rStyle w:val="Hyperlink"/>
                  <w:sz w:val="18"/>
                  <w:szCs w:val="18"/>
                </w:rPr>
                <w:t>http://docs.splunk.com/Documentation/AddOns/released/JMX/Configureinput</w:t>
              </w:r>
            </w:hyperlink>
            <w:r w:rsidR="00F46D8F">
              <w:rPr>
                <w:sz w:val="18"/>
                <w:szCs w:val="18"/>
              </w:rPr>
              <w:t xml:space="preserve"> )</w:t>
            </w:r>
          </w:p>
        </w:tc>
      </w:tr>
      <w:tr w:rsidR="00711A2D" w:rsidRPr="00711A2D" w14:paraId="0859F7CF" w14:textId="77777777" w:rsidTr="00A767D4">
        <w:trPr>
          <w:trHeight w:val="301"/>
        </w:trPr>
        <w:tc>
          <w:tcPr>
            <w:cnfStyle w:val="001000000000" w:firstRow="0" w:lastRow="0" w:firstColumn="1" w:lastColumn="0" w:oddVBand="0" w:evenVBand="0" w:oddHBand="0" w:evenHBand="0" w:firstRowFirstColumn="0" w:firstRowLastColumn="0" w:lastRowFirstColumn="0" w:lastRowLastColumn="0"/>
            <w:tcW w:w="1540" w:type="dxa"/>
          </w:tcPr>
          <w:p w14:paraId="6F2320DC" w14:textId="77777777" w:rsidR="00A4554C" w:rsidRPr="00711A2D" w:rsidRDefault="00A4554C">
            <w:pPr>
              <w:rPr>
                <w:b w:val="0"/>
                <w:sz w:val="18"/>
                <w:szCs w:val="18"/>
              </w:rPr>
            </w:pPr>
            <w:r w:rsidRPr="00711A2D">
              <w:rPr>
                <w:b w:val="0"/>
                <w:sz w:val="18"/>
                <w:szCs w:val="18"/>
              </w:rPr>
              <w:t>Application Server</w:t>
            </w:r>
          </w:p>
        </w:tc>
        <w:tc>
          <w:tcPr>
            <w:cnfStyle w:val="000010000000" w:firstRow="0" w:lastRow="0" w:firstColumn="0" w:lastColumn="0" w:oddVBand="1" w:evenVBand="0" w:oddHBand="0" w:evenHBand="0" w:firstRowFirstColumn="0" w:firstRowLastColumn="0" w:lastRowFirstColumn="0" w:lastRowLastColumn="0"/>
            <w:tcW w:w="2761" w:type="dxa"/>
          </w:tcPr>
          <w:p w14:paraId="31B07C2D" w14:textId="77777777" w:rsidR="00A4554C" w:rsidRPr="00711A2D" w:rsidRDefault="00D77A0B">
            <w:pPr>
              <w:rPr>
                <w:sz w:val="18"/>
                <w:szCs w:val="18"/>
              </w:rPr>
            </w:pPr>
            <w:hyperlink r:id="rId23" w:history="1">
              <w:r w:rsidR="00711A2D" w:rsidRPr="00711A2D">
                <w:rPr>
                  <w:rStyle w:val="Hyperlink"/>
                  <w:sz w:val="18"/>
                  <w:szCs w:val="18"/>
                </w:rPr>
                <w:t>Splunk Add-on for Tomcat</w:t>
              </w:r>
            </w:hyperlink>
          </w:p>
        </w:tc>
        <w:tc>
          <w:tcPr>
            <w:tcW w:w="9036" w:type="dxa"/>
          </w:tcPr>
          <w:p w14:paraId="5A98A5AF" w14:textId="77777777" w:rsidR="00A4554C" w:rsidRDefault="00487080" w:rsidP="00487080">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Configure JMX inputs (</w:t>
            </w:r>
            <w:r w:rsidR="00C54150">
              <w:rPr>
                <w:sz w:val="18"/>
                <w:szCs w:val="18"/>
              </w:rPr>
              <w:t>in the JMX Add-On in Splunk Web, Click Add Server…)</w:t>
            </w:r>
            <w:r w:rsidR="002E7A19">
              <w:rPr>
                <w:sz w:val="18"/>
                <w:szCs w:val="18"/>
              </w:rPr>
              <w:t xml:space="preserve">  </w:t>
            </w:r>
            <w:hyperlink r:id="rId24" w:history="1">
              <w:r w:rsidR="002E7A19" w:rsidRPr="00567DF8">
                <w:rPr>
                  <w:rStyle w:val="Hyperlink"/>
                  <w:sz w:val="18"/>
                  <w:szCs w:val="18"/>
                </w:rPr>
                <w:t>http://docs.splunk.com/Documentation/AddOns/released/Tomcat/Configureinputs</w:t>
              </w:r>
            </w:hyperlink>
            <w:r w:rsidR="002E7A19">
              <w:rPr>
                <w:sz w:val="18"/>
                <w:szCs w:val="18"/>
              </w:rPr>
              <w:t xml:space="preserve"> </w:t>
            </w:r>
            <w:r>
              <w:rPr>
                <w:sz w:val="18"/>
                <w:szCs w:val="18"/>
              </w:rPr>
              <w:t>)</w:t>
            </w:r>
          </w:p>
          <w:p w14:paraId="2D191486" w14:textId="77777777" w:rsidR="00C54150" w:rsidRDefault="00C54150" w:rsidP="00487080">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Add a Server</w:t>
            </w:r>
          </w:p>
          <w:p w14:paraId="36352C60" w14:textId="77777777" w:rsidR="00C54150" w:rsidRDefault="00C54150" w:rsidP="00487080">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Add a Task</w:t>
            </w:r>
          </w:p>
          <w:p w14:paraId="30F43498" w14:textId="77777777" w:rsidR="00C54150" w:rsidRDefault="00C54150" w:rsidP="00487080">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Select a template</w:t>
            </w:r>
          </w:p>
          <w:p w14:paraId="23927D44" w14:textId="77777777" w:rsidR="00487080" w:rsidRDefault="00487080" w:rsidP="00487080">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Setup the Add-on (execute lookups</w:t>
            </w:r>
            <w:r w:rsidR="00C54150">
              <w:rPr>
                <w:sz w:val="18"/>
                <w:szCs w:val="18"/>
              </w:rPr>
              <w:t xml:space="preserve"> through Splunk Web</w:t>
            </w:r>
            <w:r>
              <w:rPr>
                <w:sz w:val="18"/>
                <w:szCs w:val="18"/>
              </w:rPr>
              <w:t>)</w:t>
            </w:r>
          </w:p>
          <w:p w14:paraId="45DC6F92" w14:textId="77777777" w:rsidR="00487080" w:rsidRDefault="00C54150" w:rsidP="00487080">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Add file inputs for the log files (</w:t>
            </w:r>
            <w:hyperlink r:id="rId25" w:history="1">
              <w:r w:rsidRPr="00567DF8">
                <w:rPr>
                  <w:rStyle w:val="Hyperlink"/>
                  <w:sz w:val="18"/>
                  <w:szCs w:val="18"/>
                </w:rPr>
                <w:t>http://docs.splunk.com/Documentation/AddOns/released/Tomcat/Setup</w:t>
              </w:r>
            </w:hyperlink>
            <w:r>
              <w:rPr>
                <w:sz w:val="18"/>
                <w:szCs w:val="18"/>
              </w:rPr>
              <w:t xml:space="preserve"> )</w:t>
            </w:r>
          </w:p>
          <w:p w14:paraId="34B11406" w14:textId="77777777" w:rsidR="00487080" w:rsidRPr="00C54150" w:rsidRDefault="00C54150" w:rsidP="00487080">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Enable the Add-On (</w:t>
            </w:r>
            <w:hyperlink r:id="rId26" w:history="1">
              <w:r w:rsidRPr="00567DF8">
                <w:rPr>
                  <w:rStyle w:val="Hyperlink"/>
                  <w:sz w:val="18"/>
                  <w:szCs w:val="18"/>
                </w:rPr>
                <w:t>http://docs.splunk.com/Documentation/AddOns/released/Tomcat/Configureinputs2</w:t>
              </w:r>
            </w:hyperlink>
            <w:r>
              <w:rPr>
                <w:sz w:val="18"/>
                <w:szCs w:val="18"/>
              </w:rPr>
              <w:t xml:space="preserve"> )</w:t>
            </w:r>
          </w:p>
        </w:tc>
      </w:tr>
      <w:tr w:rsidR="00A767D4" w:rsidRPr="00711A2D" w14:paraId="6AB0D63A" w14:textId="77777777" w:rsidTr="00A767D4">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540" w:type="dxa"/>
          </w:tcPr>
          <w:p w14:paraId="7E847A91" w14:textId="77777777" w:rsidR="00A4554C" w:rsidRPr="00711A2D" w:rsidRDefault="00A4554C">
            <w:pPr>
              <w:rPr>
                <w:b w:val="0"/>
                <w:sz w:val="18"/>
                <w:szCs w:val="18"/>
              </w:rPr>
            </w:pPr>
            <w:r w:rsidRPr="00711A2D">
              <w:rPr>
                <w:b w:val="0"/>
                <w:sz w:val="18"/>
                <w:szCs w:val="18"/>
              </w:rPr>
              <w:t>Application Server</w:t>
            </w:r>
          </w:p>
        </w:tc>
        <w:tc>
          <w:tcPr>
            <w:cnfStyle w:val="000010000000" w:firstRow="0" w:lastRow="0" w:firstColumn="0" w:lastColumn="0" w:oddVBand="1" w:evenVBand="0" w:oddHBand="0" w:evenHBand="0" w:firstRowFirstColumn="0" w:firstRowLastColumn="0" w:lastRowFirstColumn="0" w:lastRowLastColumn="0"/>
            <w:tcW w:w="2761" w:type="dxa"/>
          </w:tcPr>
          <w:p w14:paraId="3B5EF99F" w14:textId="77777777" w:rsidR="00A4554C" w:rsidRPr="00711A2D" w:rsidRDefault="00D77A0B">
            <w:pPr>
              <w:rPr>
                <w:sz w:val="18"/>
                <w:szCs w:val="18"/>
              </w:rPr>
            </w:pPr>
            <w:hyperlink r:id="rId27" w:history="1">
              <w:r w:rsidR="00711A2D" w:rsidRPr="00711A2D">
                <w:rPr>
                  <w:rStyle w:val="Hyperlink"/>
                  <w:sz w:val="18"/>
                  <w:szCs w:val="18"/>
                </w:rPr>
                <w:t>Splunk Add-on for IBM WebSphere Application Server</w:t>
              </w:r>
            </w:hyperlink>
          </w:p>
        </w:tc>
        <w:tc>
          <w:tcPr>
            <w:tcW w:w="9036" w:type="dxa"/>
          </w:tcPr>
          <w:p w14:paraId="459B26CC" w14:textId="77777777" w:rsidR="00022352" w:rsidRDefault="00022352" w:rsidP="00022352">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Copy WebSphere jar files into the JMX TA's /bin/lib directory</w:t>
            </w:r>
          </w:p>
          <w:p w14:paraId="6C2C385F" w14:textId="77777777" w:rsidR="00A4554C" w:rsidRDefault="001A4CED" w:rsidP="00022352">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Configure JMX inputs </w:t>
            </w:r>
            <w:proofErr w:type="gramStart"/>
            <w:r w:rsidR="00022352">
              <w:rPr>
                <w:sz w:val="18"/>
                <w:szCs w:val="18"/>
              </w:rPr>
              <w:t xml:space="preserve">for </w:t>
            </w:r>
            <w:r w:rsidR="00DF67F0">
              <w:rPr>
                <w:sz w:val="18"/>
                <w:szCs w:val="18"/>
              </w:rPr>
              <w:t xml:space="preserve"> WebSphere</w:t>
            </w:r>
            <w:proofErr w:type="gramEnd"/>
            <w:r w:rsidR="00DF67F0">
              <w:rPr>
                <w:sz w:val="18"/>
                <w:szCs w:val="18"/>
              </w:rPr>
              <w:t xml:space="preserve"> (</w:t>
            </w:r>
            <w:hyperlink r:id="rId28" w:history="1">
              <w:r w:rsidR="00DF67F0" w:rsidRPr="00567DF8">
                <w:rPr>
                  <w:rStyle w:val="Hyperlink"/>
                  <w:sz w:val="18"/>
                  <w:szCs w:val="18"/>
                </w:rPr>
                <w:t>http://docs.splunk.com/Documentation/AddOns/released/IBMWAS/Configureinputs</w:t>
              </w:r>
            </w:hyperlink>
            <w:r w:rsidR="00DF67F0">
              <w:rPr>
                <w:sz w:val="18"/>
                <w:szCs w:val="18"/>
              </w:rPr>
              <w:t xml:space="preserve"> )</w:t>
            </w:r>
          </w:p>
          <w:p w14:paraId="777B93A9" w14:textId="77777777" w:rsidR="00022352" w:rsidRDefault="00022352" w:rsidP="00022352">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Add a Server</w:t>
            </w:r>
          </w:p>
          <w:p w14:paraId="5ADCC409" w14:textId="77777777" w:rsidR="00022352" w:rsidRDefault="00022352" w:rsidP="00022352">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Add a Task</w:t>
            </w:r>
          </w:p>
          <w:p w14:paraId="62598108" w14:textId="77777777" w:rsidR="00022352" w:rsidRPr="002B6D17" w:rsidRDefault="00022352" w:rsidP="00022352">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Select a template</w:t>
            </w:r>
          </w:p>
          <w:p w14:paraId="1EB80219" w14:textId="77777777" w:rsidR="00DF67F0" w:rsidRDefault="002B6D17" w:rsidP="00022352">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Configure WAS File inputs (</w:t>
            </w:r>
            <w:hyperlink r:id="rId29" w:history="1">
              <w:r w:rsidRPr="00567DF8">
                <w:rPr>
                  <w:rStyle w:val="Hyperlink"/>
                  <w:sz w:val="18"/>
                  <w:szCs w:val="18"/>
                </w:rPr>
                <w:t>http://docs.splunk.com/Documentation/AddOns/released/IBMWAS/Configureloginputs</w:t>
              </w:r>
            </w:hyperlink>
            <w:r>
              <w:rPr>
                <w:sz w:val="18"/>
                <w:szCs w:val="18"/>
              </w:rPr>
              <w:t xml:space="preserve"> )</w:t>
            </w:r>
          </w:p>
          <w:p w14:paraId="14354C08" w14:textId="77777777" w:rsidR="002B6D17" w:rsidRDefault="002B6D17" w:rsidP="00022352">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Enable the Add-On</w:t>
            </w:r>
          </w:p>
          <w:p w14:paraId="5BB2854E" w14:textId="77777777" w:rsidR="002B6D17" w:rsidRPr="001A4CED" w:rsidRDefault="002B6D17" w:rsidP="00022352">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sz w:val="18"/>
                <w:szCs w:val="18"/>
              </w:rPr>
            </w:pPr>
          </w:p>
        </w:tc>
      </w:tr>
      <w:tr w:rsidR="00A767D4" w:rsidRPr="00711A2D" w14:paraId="618ED315" w14:textId="77777777" w:rsidTr="00A767D4">
        <w:trPr>
          <w:trHeight w:val="301"/>
        </w:trPr>
        <w:tc>
          <w:tcPr>
            <w:cnfStyle w:val="001000000000" w:firstRow="0" w:lastRow="0" w:firstColumn="1" w:lastColumn="0" w:oddVBand="0" w:evenVBand="0" w:oddHBand="0" w:evenHBand="0" w:firstRowFirstColumn="0" w:firstRowLastColumn="0" w:lastRowFirstColumn="0" w:lastRowLastColumn="0"/>
            <w:tcW w:w="1540" w:type="dxa"/>
          </w:tcPr>
          <w:p w14:paraId="1D17678F" w14:textId="77777777" w:rsidR="00A4554C" w:rsidRPr="00711A2D" w:rsidRDefault="00A4554C">
            <w:pPr>
              <w:rPr>
                <w:b w:val="0"/>
                <w:sz w:val="18"/>
                <w:szCs w:val="18"/>
              </w:rPr>
            </w:pPr>
            <w:r w:rsidRPr="00711A2D">
              <w:rPr>
                <w:b w:val="0"/>
                <w:sz w:val="18"/>
                <w:szCs w:val="18"/>
              </w:rPr>
              <w:lastRenderedPageBreak/>
              <w:t>Supporting Item</w:t>
            </w:r>
          </w:p>
        </w:tc>
        <w:tc>
          <w:tcPr>
            <w:cnfStyle w:val="000010000000" w:firstRow="0" w:lastRow="0" w:firstColumn="0" w:lastColumn="0" w:oddVBand="1" w:evenVBand="0" w:oddHBand="0" w:evenHBand="0" w:firstRowFirstColumn="0" w:firstRowLastColumn="0" w:lastRowFirstColumn="0" w:lastRowLastColumn="0"/>
            <w:tcW w:w="2761" w:type="dxa"/>
          </w:tcPr>
          <w:p w14:paraId="25EC8F6D" w14:textId="77777777" w:rsidR="00A4554C" w:rsidRPr="00711A2D" w:rsidRDefault="00D77A0B">
            <w:pPr>
              <w:rPr>
                <w:sz w:val="18"/>
                <w:szCs w:val="18"/>
              </w:rPr>
            </w:pPr>
            <w:hyperlink r:id="rId30" w:history="1">
              <w:r w:rsidR="0083563F" w:rsidRPr="0083563F">
                <w:rPr>
                  <w:rStyle w:val="Hyperlink"/>
                  <w:sz w:val="18"/>
                  <w:szCs w:val="18"/>
                </w:rPr>
                <w:t>Splunk Common Information Model</w:t>
              </w:r>
            </w:hyperlink>
          </w:p>
        </w:tc>
        <w:tc>
          <w:tcPr>
            <w:tcW w:w="9036" w:type="dxa"/>
          </w:tcPr>
          <w:p w14:paraId="7F46FE18" w14:textId="77777777" w:rsidR="00A4554C" w:rsidRPr="00711A2D" w:rsidRDefault="0083563F">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Just install it</w:t>
            </w:r>
          </w:p>
        </w:tc>
      </w:tr>
      <w:tr w:rsidR="00A767D4" w:rsidRPr="00711A2D" w14:paraId="2130A546" w14:textId="77777777" w:rsidTr="00A767D4">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540" w:type="dxa"/>
          </w:tcPr>
          <w:p w14:paraId="3F44A9EA" w14:textId="77777777" w:rsidR="00A4554C" w:rsidRPr="00711A2D" w:rsidRDefault="00A4554C" w:rsidP="00B92314">
            <w:pPr>
              <w:rPr>
                <w:b w:val="0"/>
                <w:sz w:val="18"/>
                <w:szCs w:val="18"/>
              </w:rPr>
            </w:pPr>
            <w:r w:rsidRPr="00711A2D">
              <w:rPr>
                <w:b w:val="0"/>
                <w:sz w:val="18"/>
                <w:szCs w:val="18"/>
              </w:rPr>
              <w:t>Supporting Item</w:t>
            </w:r>
          </w:p>
        </w:tc>
        <w:tc>
          <w:tcPr>
            <w:cnfStyle w:val="000010000000" w:firstRow="0" w:lastRow="0" w:firstColumn="0" w:lastColumn="0" w:oddVBand="1" w:evenVBand="0" w:oddHBand="0" w:evenHBand="0" w:firstRowFirstColumn="0" w:firstRowLastColumn="0" w:lastRowFirstColumn="0" w:lastRowLastColumn="0"/>
            <w:tcW w:w="2761" w:type="dxa"/>
          </w:tcPr>
          <w:p w14:paraId="48375551" w14:textId="77777777" w:rsidR="00A4554C" w:rsidRPr="00711A2D" w:rsidRDefault="00D77A0B">
            <w:pPr>
              <w:rPr>
                <w:sz w:val="18"/>
                <w:szCs w:val="18"/>
              </w:rPr>
            </w:pPr>
            <w:hyperlink r:id="rId31" w:history="1">
              <w:r w:rsidR="0083563F" w:rsidRPr="0083563F">
                <w:rPr>
                  <w:rStyle w:val="Hyperlink"/>
                  <w:sz w:val="18"/>
                  <w:szCs w:val="18"/>
                </w:rPr>
                <w:t>TA-u</w:t>
              </w:r>
              <w:r w:rsidR="00A4554C" w:rsidRPr="0083563F">
                <w:rPr>
                  <w:rStyle w:val="Hyperlink"/>
                  <w:sz w:val="18"/>
                  <w:szCs w:val="18"/>
                </w:rPr>
                <w:t>ser-Agents</w:t>
              </w:r>
            </w:hyperlink>
          </w:p>
        </w:tc>
        <w:tc>
          <w:tcPr>
            <w:tcW w:w="9036" w:type="dxa"/>
          </w:tcPr>
          <w:p w14:paraId="0DD0E011" w14:textId="77777777" w:rsidR="00A4554C" w:rsidRPr="00711A2D" w:rsidRDefault="0083563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Just install it</w:t>
            </w:r>
          </w:p>
        </w:tc>
      </w:tr>
      <w:tr w:rsidR="00A767D4" w:rsidRPr="00711A2D" w14:paraId="2AC1EFCA" w14:textId="77777777" w:rsidTr="00A767D4">
        <w:trPr>
          <w:trHeight w:val="301"/>
        </w:trPr>
        <w:tc>
          <w:tcPr>
            <w:cnfStyle w:val="001000000000" w:firstRow="0" w:lastRow="0" w:firstColumn="1" w:lastColumn="0" w:oddVBand="0" w:evenVBand="0" w:oddHBand="0" w:evenHBand="0" w:firstRowFirstColumn="0" w:firstRowLastColumn="0" w:lastRowFirstColumn="0" w:lastRowLastColumn="0"/>
            <w:tcW w:w="1540" w:type="dxa"/>
          </w:tcPr>
          <w:p w14:paraId="624131A3" w14:textId="77777777" w:rsidR="00A4554C" w:rsidRPr="00711A2D" w:rsidRDefault="00A4554C" w:rsidP="00B92314">
            <w:pPr>
              <w:rPr>
                <w:b w:val="0"/>
                <w:sz w:val="18"/>
                <w:szCs w:val="18"/>
              </w:rPr>
            </w:pPr>
            <w:r w:rsidRPr="00711A2D">
              <w:rPr>
                <w:b w:val="0"/>
                <w:sz w:val="18"/>
                <w:szCs w:val="18"/>
              </w:rPr>
              <w:t>Supporting Item</w:t>
            </w:r>
          </w:p>
        </w:tc>
        <w:tc>
          <w:tcPr>
            <w:cnfStyle w:val="000010000000" w:firstRow="0" w:lastRow="0" w:firstColumn="0" w:lastColumn="0" w:oddVBand="1" w:evenVBand="0" w:oddHBand="0" w:evenHBand="0" w:firstRowFirstColumn="0" w:firstRowLastColumn="0" w:lastRowFirstColumn="0" w:lastRowLastColumn="0"/>
            <w:tcW w:w="2761" w:type="dxa"/>
          </w:tcPr>
          <w:p w14:paraId="7A1A37CB" w14:textId="77777777" w:rsidR="00A4554C" w:rsidRPr="00711A2D" w:rsidRDefault="00D77A0B" w:rsidP="0083563F">
            <w:pPr>
              <w:rPr>
                <w:sz w:val="18"/>
                <w:szCs w:val="18"/>
              </w:rPr>
            </w:pPr>
            <w:hyperlink r:id="rId32" w:history="1">
              <w:r w:rsidR="00A4554C" w:rsidRPr="0083563F">
                <w:rPr>
                  <w:rStyle w:val="Hyperlink"/>
                  <w:sz w:val="18"/>
                  <w:szCs w:val="18"/>
                </w:rPr>
                <w:t xml:space="preserve">Lookup </w:t>
              </w:r>
              <w:r w:rsidR="0083563F" w:rsidRPr="0083563F">
                <w:rPr>
                  <w:rStyle w:val="Hyperlink"/>
                  <w:sz w:val="18"/>
                  <w:szCs w:val="18"/>
                </w:rPr>
                <w:t>F</w:t>
              </w:r>
              <w:r w:rsidR="00A4554C" w:rsidRPr="0083563F">
                <w:rPr>
                  <w:rStyle w:val="Hyperlink"/>
                  <w:sz w:val="18"/>
                  <w:szCs w:val="18"/>
                </w:rPr>
                <w:t>ile Editor</w:t>
              </w:r>
            </w:hyperlink>
          </w:p>
        </w:tc>
        <w:tc>
          <w:tcPr>
            <w:tcW w:w="9036" w:type="dxa"/>
          </w:tcPr>
          <w:p w14:paraId="5ADB5111" w14:textId="77777777" w:rsidR="00A4554C" w:rsidRPr="00711A2D" w:rsidRDefault="0083563F">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Just install it</w:t>
            </w:r>
          </w:p>
        </w:tc>
      </w:tr>
    </w:tbl>
    <w:p w14:paraId="6D18E076" w14:textId="77777777" w:rsidR="009101C5" w:rsidRDefault="009101C5"/>
    <w:p w14:paraId="6E680507" w14:textId="77777777" w:rsidR="00636297" w:rsidRDefault="00636297">
      <w:r>
        <w:t>Screenshots:</w:t>
      </w:r>
    </w:p>
    <w:p w14:paraId="2795C89E" w14:textId="77777777" w:rsidR="00636297" w:rsidRDefault="00636297" w:rsidP="00636297">
      <w:pPr>
        <w:pStyle w:val="ListParagraph"/>
        <w:numPr>
          <w:ilvl w:val="0"/>
          <w:numId w:val="1"/>
        </w:numPr>
      </w:pPr>
      <w:r>
        <w:t>Overview</w:t>
      </w:r>
    </w:p>
    <w:p w14:paraId="383E1E9B" w14:textId="77777777" w:rsidR="00636297" w:rsidRDefault="00636297" w:rsidP="00636297">
      <w:pPr>
        <w:pStyle w:val="ListParagraph"/>
      </w:pPr>
      <w:r>
        <w:t>See the components of application delivery at a glance</w:t>
      </w:r>
    </w:p>
    <w:p w14:paraId="35FAD90B" w14:textId="4036B836" w:rsidR="009101C5" w:rsidRDefault="00636297" w:rsidP="001F68F1">
      <w:pPr>
        <w:pStyle w:val="ListParagraph"/>
      </w:pPr>
      <w:r>
        <w:rPr>
          <w:noProof/>
        </w:rPr>
        <w:drawing>
          <wp:inline distT="0" distB="0" distL="0" distR="0" wp14:anchorId="04363D5C" wp14:editId="18F6696A">
            <wp:extent cx="5781414" cy="3858895"/>
            <wp:effectExtent l="0" t="0" r="1016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tomm/Desktop/Screen Shot 2017-09-19 at 12.35.54 PM.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94140" cy="3867389"/>
                    </a:xfrm>
                    <a:prstGeom prst="rect">
                      <a:avLst/>
                    </a:prstGeom>
                    <a:noFill/>
                    <a:ln>
                      <a:noFill/>
                    </a:ln>
                  </pic:spPr>
                </pic:pic>
              </a:graphicData>
            </a:graphic>
          </wp:inline>
        </w:drawing>
      </w:r>
      <w:r w:rsidR="009101C5">
        <w:br w:type="page"/>
      </w:r>
    </w:p>
    <w:p w14:paraId="736542C6" w14:textId="77777777" w:rsidR="00636297" w:rsidRDefault="00636297" w:rsidP="00636297">
      <w:pPr>
        <w:pStyle w:val="ListParagraph"/>
        <w:numPr>
          <w:ilvl w:val="0"/>
          <w:numId w:val="1"/>
        </w:numPr>
      </w:pPr>
      <w:r>
        <w:t>Triage</w:t>
      </w:r>
    </w:p>
    <w:p w14:paraId="0EBFA696" w14:textId="77777777" w:rsidR="00636297" w:rsidRDefault="00636297" w:rsidP="00636297">
      <w:pPr>
        <w:pStyle w:val="ListParagraph"/>
      </w:pPr>
    </w:p>
    <w:p w14:paraId="69667752" w14:textId="77777777" w:rsidR="00636297" w:rsidRDefault="00636297" w:rsidP="00636297">
      <w:pPr>
        <w:pStyle w:val="ListParagraph"/>
      </w:pPr>
      <w:r>
        <w:t>Identify patterns in the data and where you find high concentrations of similar error/fail/etc. messages, see what immediately preceded them.</w:t>
      </w:r>
    </w:p>
    <w:p w14:paraId="1AFC72C9" w14:textId="77777777" w:rsidR="00636297" w:rsidRDefault="00636297" w:rsidP="00636297">
      <w:pPr>
        <w:pStyle w:val="ListParagraph"/>
      </w:pPr>
      <w:r>
        <w:rPr>
          <w:noProof/>
        </w:rPr>
        <w:drawing>
          <wp:inline distT="0" distB="0" distL="0" distR="0" wp14:anchorId="3D682AA7" wp14:editId="60391458">
            <wp:extent cx="7672533" cy="4632627"/>
            <wp:effectExtent l="0" t="0" r="0" b="0"/>
            <wp:docPr id="2" name="Picture 2" descr="/Users/tomm/Desktop/Screen Shot 2017-09-19 at 12.36.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tomm/Desktop/Screen Shot 2017-09-19 at 12.36.52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79569" cy="4636875"/>
                    </a:xfrm>
                    <a:prstGeom prst="rect">
                      <a:avLst/>
                    </a:prstGeom>
                    <a:noFill/>
                    <a:ln>
                      <a:noFill/>
                    </a:ln>
                  </pic:spPr>
                </pic:pic>
              </a:graphicData>
            </a:graphic>
          </wp:inline>
        </w:drawing>
      </w:r>
    </w:p>
    <w:p w14:paraId="61CC555F" w14:textId="77777777" w:rsidR="00636297" w:rsidRDefault="00636297" w:rsidP="00636297"/>
    <w:p w14:paraId="76F3FADF" w14:textId="77777777" w:rsidR="00636297" w:rsidRDefault="00636297">
      <w:r>
        <w:br w:type="page"/>
      </w:r>
    </w:p>
    <w:p w14:paraId="6612A579" w14:textId="7966D31B" w:rsidR="00636297" w:rsidRDefault="00636297" w:rsidP="00C05D56">
      <w:pPr>
        <w:pStyle w:val="ListParagraph"/>
        <w:numPr>
          <w:ilvl w:val="0"/>
          <w:numId w:val="1"/>
        </w:numPr>
      </w:pPr>
      <w:r>
        <w:t>Load Balancers</w:t>
      </w:r>
    </w:p>
    <w:p w14:paraId="7462F9C1" w14:textId="77777777" w:rsidR="00636297" w:rsidRDefault="00636297" w:rsidP="00636297">
      <w:pPr>
        <w:pStyle w:val="ListParagraph"/>
      </w:pPr>
      <w:r>
        <w:rPr>
          <w:noProof/>
        </w:rPr>
        <w:drawing>
          <wp:inline distT="0" distB="0" distL="0" distR="0" wp14:anchorId="7A462FB2" wp14:editId="62C8A59C">
            <wp:extent cx="4585335" cy="5332654"/>
            <wp:effectExtent l="0" t="0" r="1206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tomm/Desktop/Screen Shot 2017-09-19 at 12.35.10 PM.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601203" cy="5351108"/>
                    </a:xfrm>
                    <a:prstGeom prst="rect">
                      <a:avLst/>
                    </a:prstGeom>
                    <a:noFill/>
                    <a:ln>
                      <a:noFill/>
                    </a:ln>
                  </pic:spPr>
                </pic:pic>
              </a:graphicData>
            </a:graphic>
          </wp:inline>
        </w:drawing>
      </w:r>
    </w:p>
    <w:p w14:paraId="6E1CA434" w14:textId="77777777" w:rsidR="00636297" w:rsidRDefault="00636297">
      <w:r>
        <w:br w:type="page"/>
      </w:r>
    </w:p>
    <w:p w14:paraId="7AD5AA1E" w14:textId="7B77FECE" w:rsidR="00636297" w:rsidRDefault="00636297" w:rsidP="00636297">
      <w:pPr>
        <w:pStyle w:val="ListParagraph"/>
        <w:numPr>
          <w:ilvl w:val="0"/>
          <w:numId w:val="1"/>
        </w:numPr>
      </w:pPr>
      <w:r>
        <w:t>Web Servers</w:t>
      </w:r>
    </w:p>
    <w:p w14:paraId="71EC449F" w14:textId="77777777" w:rsidR="00636297" w:rsidRDefault="00636297" w:rsidP="00636297">
      <w:pPr>
        <w:pStyle w:val="ListParagraph"/>
      </w:pPr>
      <w:r>
        <w:rPr>
          <w:noProof/>
        </w:rPr>
        <w:drawing>
          <wp:inline distT="0" distB="0" distL="0" distR="0" wp14:anchorId="08CE5F58" wp14:editId="2CC8E791">
            <wp:extent cx="4505603" cy="5119289"/>
            <wp:effectExtent l="0" t="0" r="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tomm/Desktop/Screen Shot 2017-09-19 at 12.15.59 PM.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538295" cy="5156434"/>
                    </a:xfrm>
                    <a:prstGeom prst="rect">
                      <a:avLst/>
                    </a:prstGeom>
                    <a:noFill/>
                    <a:ln>
                      <a:noFill/>
                    </a:ln>
                  </pic:spPr>
                </pic:pic>
              </a:graphicData>
            </a:graphic>
          </wp:inline>
        </w:drawing>
      </w:r>
    </w:p>
    <w:p w14:paraId="10116E31" w14:textId="77777777" w:rsidR="00636297" w:rsidRDefault="00636297" w:rsidP="00636297"/>
    <w:p w14:paraId="07BD0CF8" w14:textId="77777777" w:rsidR="00636297" w:rsidRDefault="00636297">
      <w:r>
        <w:br w:type="page"/>
      </w:r>
    </w:p>
    <w:p w14:paraId="7D0D7F8F" w14:textId="187E7533" w:rsidR="00636297" w:rsidRDefault="00636297" w:rsidP="00C05D56">
      <w:pPr>
        <w:pStyle w:val="ListParagraph"/>
        <w:numPr>
          <w:ilvl w:val="0"/>
          <w:numId w:val="1"/>
        </w:numPr>
      </w:pPr>
      <w:r>
        <w:t>Application Servers</w:t>
      </w:r>
    </w:p>
    <w:p w14:paraId="09E399B2" w14:textId="77777777" w:rsidR="00636297" w:rsidRDefault="00636297" w:rsidP="00636297">
      <w:pPr>
        <w:pStyle w:val="ListParagraph"/>
      </w:pPr>
      <w:r>
        <w:rPr>
          <w:noProof/>
        </w:rPr>
        <w:drawing>
          <wp:inline distT="0" distB="0" distL="0" distR="0" wp14:anchorId="799650B6" wp14:editId="1AD50312">
            <wp:extent cx="6260836" cy="5420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tomm/Desktop/Screen Shot 2017-09-19 at 12.15.13 PM.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273501" cy="5431666"/>
                    </a:xfrm>
                    <a:prstGeom prst="rect">
                      <a:avLst/>
                    </a:prstGeom>
                    <a:noFill/>
                    <a:ln>
                      <a:noFill/>
                    </a:ln>
                  </pic:spPr>
                </pic:pic>
              </a:graphicData>
            </a:graphic>
          </wp:inline>
        </w:drawing>
      </w:r>
    </w:p>
    <w:p w14:paraId="0A0D33BE" w14:textId="3786C436" w:rsidR="00C05D56" w:rsidRDefault="00C05D56">
      <w:r>
        <w:br w:type="page"/>
      </w:r>
    </w:p>
    <w:p w14:paraId="2A2B8983" w14:textId="77777777" w:rsidR="00336920" w:rsidRDefault="00336920" w:rsidP="007C7637">
      <w:pPr>
        <w:pStyle w:val="ListParagraph"/>
        <w:numPr>
          <w:ilvl w:val="0"/>
          <w:numId w:val="6"/>
        </w:numPr>
      </w:pPr>
      <w:r>
        <w:t>Operating Systems</w:t>
      </w:r>
    </w:p>
    <w:p w14:paraId="48220A55" w14:textId="63471EEF" w:rsidR="00C05D56" w:rsidRDefault="00336920" w:rsidP="007C7637">
      <w:pPr>
        <w:pStyle w:val="ListParagraph"/>
        <w:numPr>
          <w:ilvl w:val="0"/>
          <w:numId w:val="6"/>
        </w:numPr>
      </w:pPr>
      <w:bookmarkStart w:id="0" w:name="_GoBack"/>
      <w:bookmarkEnd w:id="0"/>
      <w:r>
        <w:rPr>
          <w:noProof/>
        </w:rPr>
        <w:drawing>
          <wp:inline distT="0" distB="0" distL="0" distR="0" wp14:anchorId="14ED1612" wp14:editId="6CE17356">
            <wp:extent cx="6216107" cy="548894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erating Systems.png"/>
                    <pic:cNvPicPr/>
                  </pic:nvPicPr>
                  <pic:blipFill>
                    <a:blip r:embed="rId38">
                      <a:extLst>
                        <a:ext uri="{28A0092B-C50C-407E-A947-70E740481C1C}">
                          <a14:useLocalDpi xmlns:a14="http://schemas.microsoft.com/office/drawing/2010/main" val="0"/>
                        </a:ext>
                      </a:extLst>
                    </a:blip>
                    <a:stretch>
                      <a:fillRect/>
                    </a:stretch>
                  </pic:blipFill>
                  <pic:spPr>
                    <a:xfrm>
                      <a:off x="0" y="0"/>
                      <a:ext cx="6223132" cy="5495143"/>
                    </a:xfrm>
                    <a:prstGeom prst="rect">
                      <a:avLst/>
                    </a:prstGeom>
                  </pic:spPr>
                </pic:pic>
              </a:graphicData>
            </a:graphic>
          </wp:inline>
        </w:drawing>
      </w:r>
    </w:p>
    <w:sectPr w:rsidR="00C05D56" w:rsidSect="00636297">
      <w:headerReference w:type="even" r:id="rId39"/>
      <w:headerReference w:type="default" r:id="rId40"/>
      <w:footerReference w:type="even" r:id="rId41"/>
      <w:footerReference w:type="default" r:id="rId42"/>
      <w:headerReference w:type="first" r:id="rId43"/>
      <w:footerReference w:type="first" r:id="rId44"/>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7000B6" w14:textId="77777777" w:rsidR="00D77A0B" w:rsidRDefault="00D77A0B" w:rsidP="00636297">
      <w:r>
        <w:separator/>
      </w:r>
    </w:p>
  </w:endnote>
  <w:endnote w:type="continuationSeparator" w:id="0">
    <w:p w14:paraId="33C2A00E" w14:textId="77777777" w:rsidR="00D77A0B" w:rsidRDefault="00D77A0B" w:rsidP="00636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70BEC77" w14:textId="77777777" w:rsidR="00FC723A" w:rsidRDefault="00FC723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C546863" w14:textId="77777777" w:rsidR="00FC723A" w:rsidRDefault="00FC723A">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D80D868" w14:textId="77777777" w:rsidR="00FC723A" w:rsidRDefault="00FC723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4B77CD" w14:textId="77777777" w:rsidR="00D77A0B" w:rsidRDefault="00D77A0B" w:rsidP="00636297">
      <w:r>
        <w:separator/>
      </w:r>
    </w:p>
  </w:footnote>
  <w:footnote w:type="continuationSeparator" w:id="0">
    <w:p w14:paraId="6E9CF1BF" w14:textId="77777777" w:rsidR="00D77A0B" w:rsidRDefault="00D77A0B" w:rsidP="0063629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A59EE7D" w14:textId="721DB11E" w:rsidR="00FC723A" w:rsidRDefault="00D77A0B">
    <w:pPr>
      <w:pStyle w:val="Header"/>
    </w:pPr>
    <w:r>
      <w:rPr>
        <w:noProof/>
      </w:rPr>
      <w:pict w14:anchorId="3431B5F1">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3" type="#_x0000_t136" style="position:absolute;margin-left:0;margin-top:0;width:494.9pt;height:164.95pt;rotation:315;z-index:-251649024;mso-position-horizontal:center;mso-position-horizontal-relative:margin;mso-position-vertical:center;mso-position-vertical-relative:margin" o:allowincell="f" fillcolor="red" stroked="f">
          <v:fill opacity="28180f"/>
          <v:textpath style="font-family:&quot;Calibri&quot;;font-size:1pt" string="DRAFT"/>
          <w10:wrap anchorx="margin" anchory="margin"/>
        </v:shape>
      </w:pict>
    </w:r>
    <w:r>
      <w:rPr>
        <w:noProof/>
      </w:rPr>
      <w:pict w14:anchorId="73276C88">
        <v:shape id="PowerPlusWaterMarkObject2" o:spid="_x0000_s2050" type="#_x0000_t136" style="position:absolute;margin-left:0;margin-top:0;width:494.9pt;height:164.95pt;rotation:315;z-index:-251655168;mso-position-horizontal:center;mso-position-horizontal-relative:margin;mso-position-vertical:center;mso-position-vertical-relative:margin" o:allowincell="f" fillcolor="red" stroked="f">
          <v:fill opacity="27525f"/>
          <v:textpath style="font-family:&quot;Calibri&quot;;font-size:1pt" string="DRAFT"/>
          <w10:wrap anchorx="margin" anchory="margin"/>
        </v:shape>
      </w:pict>
    </w:r>
    <w:r>
      <w:rPr>
        <w:noProof/>
      </w:rPr>
      <w:pict w14:anchorId="5838C8F9">
        <v:shape id="PowerPlusWaterMarkObject1" o:spid="_x0000_s2049" type="#_x0000_t136" style="position:absolute;margin-left:0;margin-top:0;width:494.9pt;height:164.95pt;rotation:315;z-index:-251657216;mso-position-horizontal:center;mso-position-horizontal-relative:margin;mso-position-vertical:center;mso-position-vertical-relative:margin" o:allowincell="f" fillcolor="red" stroked="f">
          <v:fill opacity="27525f"/>
          <v:textpath style="font-family:&quot;Calibri&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ABDB557" w14:textId="05FEDA32" w:rsidR="00636297" w:rsidRDefault="00D77A0B">
    <w:pPr>
      <w:pStyle w:val="Header"/>
    </w:pPr>
    <w:r>
      <w:rPr>
        <w:noProof/>
      </w:rPr>
      <w:pict w14:anchorId="2200711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2" type="#_x0000_t136" style="position:absolute;margin-left:0;margin-top:0;width:494.9pt;height:164.95pt;rotation:315;z-index:-251651072;mso-position-horizontal:center;mso-position-horizontal-relative:margin;mso-position-vertical:center;mso-position-vertical-relative:margin" o:allowincell="f" fillcolor="red" stroked="f">
          <v:fill opacity="28180f"/>
          <v:textpath style="font-family:&quot;Calibri&quot;;font-size:1pt" string="DRAFT"/>
          <w10:wrap anchorx="margin" anchory="margin"/>
        </v:shape>
      </w:pict>
    </w:r>
    <w:r w:rsidR="00636297">
      <w:t>Splunk Insights for Application Monitoring</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325DAD7" w14:textId="055C0BFE" w:rsidR="00FC723A" w:rsidRDefault="00D77A0B">
    <w:pPr>
      <w:pStyle w:val="Header"/>
    </w:pPr>
    <w:r>
      <w:rPr>
        <w:noProof/>
      </w:rPr>
      <w:pict w14:anchorId="765DBE57">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4" type="#_x0000_t136" style="position:absolute;margin-left:0;margin-top:0;width:494.9pt;height:164.95pt;rotation:315;z-index:-251646976;mso-position-horizontal:center;mso-position-horizontal-relative:margin;mso-position-vertical:center;mso-position-vertical-relative:margin" o:allowincell="f" fillcolor="red" stroked="f">
          <v:fill opacity="28180f"/>
          <v:textpath style="font-family:&quot;Calibri&quot;;font-size:1pt" string="DRAFT"/>
          <w10:wrap anchorx="margin" anchory="margin"/>
        </v:shape>
      </w:pict>
    </w:r>
    <w:r>
      <w:rPr>
        <w:noProof/>
      </w:rPr>
      <w:pict w14:anchorId="29BD76F7">
        <v:shape id="PowerPlusWaterMarkObject3" o:spid="_x0000_s2051" type="#_x0000_t136" style="position:absolute;margin-left:0;margin-top:0;width:494.9pt;height:164.95pt;rotation:315;z-index:-251653120;mso-position-horizontal:center;mso-position-horizontal-relative:margin;mso-position-vertical:center;mso-position-vertical-relative:margin" o:allowincell="f" fillcolor="red" stroked="f">
          <v:fill opacity="27525f"/>
          <v:textpath style="font-family:&quot;Calibri&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D82C83"/>
    <w:multiLevelType w:val="hybridMultilevel"/>
    <w:tmpl w:val="379CD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2E1277E"/>
    <w:multiLevelType w:val="hybridMultilevel"/>
    <w:tmpl w:val="C5AA9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2F5026B"/>
    <w:multiLevelType w:val="hybridMultilevel"/>
    <w:tmpl w:val="C5AA9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30B7868"/>
    <w:multiLevelType w:val="hybridMultilevel"/>
    <w:tmpl w:val="9852F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BB71050"/>
    <w:multiLevelType w:val="hybridMultilevel"/>
    <w:tmpl w:val="E780B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F624B42"/>
    <w:multiLevelType w:val="hybridMultilevel"/>
    <w:tmpl w:val="B3485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drawingGridHorizontalSpacing w:val="120"/>
  <w:displayHorizontalDrawingGridEvery w:val="2"/>
  <w:displayVerticalDrawingGridEvery w:val="2"/>
  <w:characterSpacingControl w:val="doNotCompress"/>
  <w:savePreviewPicture/>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297"/>
    <w:rsid w:val="00022352"/>
    <w:rsid w:val="00026B32"/>
    <w:rsid w:val="000C3F0B"/>
    <w:rsid w:val="001A4CED"/>
    <w:rsid w:val="001F68F1"/>
    <w:rsid w:val="002B6D17"/>
    <w:rsid w:val="002C5A3C"/>
    <w:rsid w:val="002E7A19"/>
    <w:rsid w:val="00336920"/>
    <w:rsid w:val="00420211"/>
    <w:rsid w:val="00487080"/>
    <w:rsid w:val="005052D7"/>
    <w:rsid w:val="00636297"/>
    <w:rsid w:val="006F52DC"/>
    <w:rsid w:val="00711A2D"/>
    <w:rsid w:val="0083563F"/>
    <w:rsid w:val="008B343A"/>
    <w:rsid w:val="009101C5"/>
    <w:rsid w:val="00A30AF5"/>
    <w:rsid w:val="00A4554C"/>
    <w:rsid w:val="00A67931"/>
    <w:rsid w:val="00A767D4"/>
    <w:rsid w:val="00B852D7"/>
    <w:rsid w:val="00C05D56"/>
    <w:rsid w:val="00C54150"/>
    <w:rsid w:val="00C90360"/>
    <w:rsid w:val="00D77A0B"/>
    <w:rsid w:val="00D81404"/>
    <w:rsid w:val="00DC650A"/>
    <w:rsid w:val="00DF67F0"/>
    <w:rsid w:val="00EE2CFB"/>
    <w:rsid w:val="00F46D8F"/>
    <w:rsid w:val="00FC723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2A99657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6297"/>
    <w:pPr>
      <w:tabs>
        <w:tab w:val="center" w:pos="4680"/>
        <w:tab w:val="right" w:pos="9360"/>
      </w:tabs>
    </w:pPr>
  </w:style>
  <w:style w:type="character" w:customStyle="1" w:styleId="HeaderChar">
    <w:name w:val="Header Char"/>
    <w:basedOn w:val="DefaultParagraphFont"/>
    <w:link w:val="Header"/>
    <w:uiPriority w:val="99"/>
    <w:rsid w:val="00636297"/>
  </w:style>
  <w:style w:type="paragraph" w:styleId="Footer">
    <w:name w:val="footer"/>
    <w:basedOn w:val="Normal"/>
    <w:link w:val="FooterChar"/>
    <w:uiPriority w:val="99"/>
    <w:unhideWhenUsed/>
    <w:rsid w:val="00636297"/>
    <w:pPr>
      <w:tabs>
        <w:tab w:val="center" w:pos="4680"/>
        <w:tab w:val="right" w:pos="9360"/>
      </w:tabs>
    </w:pPr>
  </w:style>
  <w:style w:type="character" w:customStyle="1" w:styleId="FooterChar">
    <w:name w:val="Footer Char"/>
    <w:basedOn w:val="DefaultParagraphFont"/>
    <w:link w:val="Footer"/>
    <w:uiPriority w:val="99"/>
    <w:rsid w:val="00636297"/>
  </w:style>
  <w:style w:type="paragraph" w:styleId="ListParagraph">
    <w:name w:val="List Paragraph"/>
    <w:basedOn w:val="Normal"/>
    <w:uiPriority w:val="34"/>
    <w:qFormat/>
    <w:rsid w:val="00636297"/>
    <w:pPr>
      <w:ind w:left="720"/>
      <w:contextualSpacing/>
    </w:pPr>
  </w:style>
  <w:style w:type="table" w:styleId="TableGrid">
    <w:name w:val="Table Grid"/>
    <w:basedOn w:val="TableNormal"/>
    <w:uiPriority w:val="39"/>
    <w:rsid w:val="009101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3-Accent1">
    <w:name w:val="List Table 3 Accent 1"/>
    <w:basedOn w:val="TableNormal"/>
    <w:uiPriority w:val="48"/>
    <w:rsid w:val="009101C5"/>
    <w:tblPr>
      <w:tblStyleRowBandSize w:val="1"/>
      <w:tblStyleColBandSize w:val="1"/>
      <w:tblInd w:w="0" w:type="dxa"/>
      <w:tblBorders>
        <w:top w:val="single" w:sz="4" w:space="0" w:color="4472C4" w:themeColor="accent1"/>
        <w:left w:val="single" w:sz="4" w:space="0" w:color="4472C4" w:themeColor="accent1"/>
        <w:bottom w:val="single" w:sz="4" w:space="0" w:color="4472C4" w:themeColor="accent1"/>
        <w:right w:val="single" w:sz="4" w:space="0" w:color="4472C4" w:themeColor="accent1"/>
      </w:tblBorders>
      <w:tblCellMar>
        <w:top w:w="0" w:type="dxa"/>
        <w:left w:w="108" w:type="dxa"/>
        <w:bottom w:w="0" w:type="dxa"/>
        <w:right w:w="108" w:type="dxa"/>
      </w:tblCellMar>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5">
    <w:name w:val="List Table 3 Accent 5"/>
    <w:basedOn w:val="TableNormal"/>
    <w:uiPriority w:val="48"/>
    <w:rsid w:val="009101C5"/>
    <w:tblPr>
      <w:tblStyleRowBandSize w:val="1"/>
      <w:tblStyleColBandSize w:val="1"/>
      <w:tblInd w:w="0" w:type="dxa"/>
      <w:tblBorders>
        <w:top w:val="single" w:sz="4" w:space="0" w:color="5B9BD5" w:themeColor="accent5"/>
        <w:left w:val="single" w:sz="4" w:space="0" w:color="5B9BD5" w:themeColor="accent5"/>
        <w:bottom w:val="single" w:sz="4" w:space="0" w:color="5B9BD5" w:themeColor="accent5"/>
        <w:right w:val="single" w:sz="4" w:space="0" w:color="5B9BD5" w:themeColor="accent5"/>
      </w:tblBorders>
      <w:tblCellMar>
        <w:top w:w="0" w:type="dxa"/>
        <w:left w:w="108" w:type="dxa"/>
        <w:bottom w:w="0" w:type="dxa"/>
        <w:right w:w="108" w:type="dxa"/>
      </w:tblCellMar>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Hyperlink">
    <w:name w:val="Hyperlink"/>
    <w:basedOn w:val="DefaultParagraphFont"/>
    <w:uiPriority w:val="99"/>
    <w:unhideWhenUsed/>
    <w:rsid w:val="00420211"/>
    <w:rPr>
      <w:color w:val="0563C1" w:themeColor="hyperlink"/>
      <w:u w:val="single"/>
    </w:rPr>
  </w:style>
  <w:style w:type="character" w:styleId="FollowedHyperlink">
    <w:name w:val="FollowedHyperlink"/>
    <w:basedOn w:val="DefaultParagraphFont"/>
    <w:uiPriority w:val="99"/>
    <w:semiHidden/>
    <w:unhideWhenUsed/>
    <w:rsid w:val="002E7A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9893274">
      <w:bodyDiv w:val="1"/>
      <w:marLeft w:val="0"/>
      <w:marRight w:val="0"/>
      <w:marTop w:val="0"/>
      <w:marBottom w:val="0"/>
      <w:divBdr>
        <w:top w:val="none" w:sz="0" w:space="0" w:color="auto"/>
        <w:left w:val="none" w:sz="0" w:space="0" w:color="auto"/>
        <w:bottom w:val="none" w:sz="0" w:space="0" w:color="auto"/>
        <w:right w:val="none" w:sz="0" w:space="0" w:color="auto"/>
      </w:divBdr>
    </w:div>
    <w:div w:id="391079552">
      <w:bodyDiv w:val="1"/>
      <w:marLeft w:val="0"/>
      <w:marRight w:val="0"/>
      <w:marTop w:val="0"/>
      <w:marBottom w:val="0"/>
      <w:divBdr>
        <w:top w:val="none" w:sz="0" w:space="0" w:color="auto"/>
        <w:left w:val="none" w:sz="0" w:space="0" w:color="auto"/>
        <w:bottom w:val="none" w:sz="0" w:space="0" w:color="auto"/>
        <w:right w:val="none" w:sz="0" w:space="0" w:color="auto"/>
      </w:divBdr>
    </w:div>
    <w:div w:id="536166297">
      <w:bodyDiv w:val="1"/>
      <w:marLeft w:val="0"/>
      <w:marRight w:val="0"/>
      <w:marTop w:val="0"/>
      <w:marBottom w:val="0"/>
      <w:divBdr>
        <w:top w:val="none" w:sz="0" w:space="0" w:color="auto"/>
        <w:left w:val="none" w:sz="0" w:space="0" w:color="auto"/>
        <w:bottom w:val="none" w:sz="0" w:space="0" w:color="auto"/>
        <w:right w:val="none" w:sz="0" w:space="0" w:color="auto"/>
      </w:divBdr>
    </w:div>
    <w:div w:id="572810827">
      <w:bodyDiv w:val="1"/>
      <w:marLeft w:val="0"/>
      <w:marRight w:val="0"/>
      <w:marTop w:val="0"/>
      <w:marBottom w:val="0"/>
      <w:divBdr>
        <w:top w:val="none" w:sz="0" w:space="0" w:color="auto"/>
        <w:left w:val="none" w:sz="0" w:space="0" w:color="auto"/>
        <w:bottom w:val="none" w:sz="0" w:space="0" w:color="auto"/>
        <w:right w:val="none" w:sz="0" w:space="0" w:color="auto"/>
      </w:divBdr>
    </w:div>
    <w:div w:id="707878160">
      <w:bodyDiv w:val="1"/>
      <w:marLeft w:val="0"/>
      <w:marRight w:val="0"/>
      <w:marTop w:val="0"/>
      <w:marBottom w:val="0"/>
      <w:divBdr>
        <w:top w:val="none" w:sz="0" w:space="0" w:color="auto"/>
        <w:left w:val="none" w:sz="0" w:space="0" w:color="auto"/>
        <w:bottom w:val="none" w:sz="0" w:space="0" w:color="auto"/>
        <w:right w:val="none" w:sz="0" w:space="0" w:color="auto"/>
      </w:divBdr>
    </w:div>
    <w:div w:id="727997556">
      <w:bodyDiv w:val="1"/>
      <w:marLeft w:val="0"/>
      <w:marRight w:val="0"/>
      <w:marTop w:val="0"/>
      <w:marBottom w:val="0"/>
      <w:divBdr>
        <w:top w:val="none" w:sz="0" w:space="0" w:color="auto"/>
        <w:left w:val="none" w:sz="0" w:space="0" w:color="auto"/>
        <w:bottom w:val="none" w:sz="0" w:space="0" w:color="auto"/>
        <w:right w:val="none" w:sz="0" w:space="0" w:color="auto"/>
      </w:divBdr>
    </w:div>
    <w:div w:id="736710760">
      <w:bodyDiv w:val="1"/>
      <w:marLeft w:val="0"/>
      <w:marRight w:val="0"/>
      <w:marTop w:val="0"/>
      <w:marBottom w:val="0"/>
      <w:divBdr>
        <w:top w:val="none" w:sz="0" w:space="0" w:color="auto"/>
        <w:left w:val="none" w:sz="0" w:space="0" w:color="auto"/>
        <w:bottom w:val="none" w:sz="0" w:space="0" w:color="auto"/>
        <w:right w:val="none" w:sz="0" w:space="0" w:color="auto"/>
      </w:divBdr>
    </w:div>
    <w:div w:id="784929256">
      <w:bodyDiv w:val="1"/>
      <w:marLeft w:val="0"/>
      <w:marRight w:val="0"/>
      <w:marTop w:val="0"/>
      <w:marBottom w:val="0"/>
      <w:divBdr>
        <w:top w:val="none" w:sz="0" w:space="0" w:color="auto"/>
        <w:left w:val="none" w:sz="0" w:space="0" w:color="auto"/>
        <w:bottom w:val="none" w:sz="0" w:space="0" w:color="auto"/>
        <w:right w:val="none" w:sz="0" w:space="0" w:color="auto"/>
      </w:divBdr>
    </w:div>
    <w:div w:id="996154285">
      <w:bodyDiv w:val="1"/>
      <w:marLeft w:val="0"/>
      <w:marRight w:val="0"/>
      <w:marTop w:val="0"/>
      <w:marBottom w:val="0"/>
      <w:divBdr>
        <w:top w:val="none" w:sz="0" w:space="0" w:color="auto"/>
        <w:left w:val="none" w:sz="0" w:space="0" w:color="auto"/>
        <w:bottom w:val="none" w:sz="0" w:space="0" w:color="auto"/>
        <w:right w:val="none" w:sz="0" w:space="0" w:color="auto"/>
      </w:divBdr>
    </w:div>
    <w:div w:id="1013916657">
      <w:bodyDiv w:val="1"/>
      <w:marLeft w:val="0"/>
      <w:marRight w:val="0"/>
      <w:marTop w:val="0"/>
      <w:marBottom w:val="0"/>
      <w:divBdr>
        <w:top w:val="none" w:sz="0" w:space="0" w:color="auto"/>
        <w:left w:val="none" w:sz="0" w:space="0" w:color="auto"/>
        <w:bottom w:val="none" w:sz="0" w:space="0" w:color="auto"/>
        <w:right w:val="none" w:sz="0" w:space="0" w:color="auto"/>
      </w:divBdr>
    </w:div>
    <w:div w:id="1038118969">
      <w:bodyDiv w:val="1"/>
      <w:marLeft w:val="0"/>
      <w:marRight w:val="0"/>
      <w:marTop w:val="0"/>
      <w:marBottom w:val="0"/>
      <w:divBdr>
        <w:top w:val="none" w:sz="0" w:space="0" w:color="auto"/>
        <w:left w:val="none" w:sz="0" w:space="0" w:color="auto"/>
        <w:bottom w:val="none" w:sz="0" w:space="0" w:color="auto"/>
        <w:right w:val="none" w:sz="0" w:space="0" w:color="auto"/>
      </w:divBdr>
    </w:div>
    <w:div w:id="1043824194">
      <w:bodyDiv w:val="1"/>
      <w:marLeft w:val="0"/>
      <w:marRight w:val="0"/>
      <w:marTop w:val="0"/>
      <w:marBottom w:val="0"/>
      <w:divBdr>
        <w:top w:val="none" w:sz="0" w:space="0" w:color="auto"/>
        <w:left w:val="none" w:sz="0" w:space="0" w:color="auto"/>
        <w:bottom w:val="none" w:sz="0" w:space="0" w:color="auto"/>
        <w:right w:val="none" w:sz="0" w:space="0" w:color="auto"/>
      </w:divBdr>
    </w:div>
    <w:div w:id="1083837799">
      <w:bodyDiv w:val="1"/>
      <w:marLeft w:val="0"/>
      <w:marRight w:val="0"/>
      <w:marTop w:val="0"/>
      <w:marBottom w:val="0"/>
      <w:divBdr>
        <w:top w:val="none" w:sz="0" w:space="0" w:color="auto"/>
        <w:left w:val="none" w:sz="0" w:space="0" w:color="auto"/>
        <w:bottom w:val="none" w:sz="0" w:space="0" w:color="auto"/>
        <w:right w:val="none" w:sz="0" w:space="0" w:color="auto"/>
      </w:divBdr>
    </w:div>
    <w:div w:id="1189561881">
      <w:bodyDiv w:val="1"/>
      <w:marLeft w:val="0"/>
      <w:marRight w:val="0"/>
      <w:marTop w:val="0"/>
      <w:marBottom w:val="0"/>
      <w:divBdr>
        <w:top w:val="none" w:sz="0" w:space="0" w:color="auto"/>
        <w:left w:val="none" w:sz="0" w:space="0" w:color="auto"/>
        <w:bottom w:val="none" w:sz="0" w:space="0" w:color="auto"/>
        <w:right w:val="none" w:sz="0" w:space="0" w:color="auto"/>
      </w:divBdr>
    </w:div>
    <w:div w:id="1274633556">
      <w:bodyDiv w:val="1"/>
      <w:marLeft w:val="0"/>
      <w:marRight w:val="0"/>
      <w:marTop w:val="0"/>
      <w:marBottom w:val="0"/>
      <w:divBdr>
        <w:top w:val="none" w:sz="0" w:space="0" w:color="auto"/>
        <w:left w:val="none" w:sz="0" w:space="0" w:color="auto"/>
        <w:bottom w:val="none" w:sz="0" w:space="0" w:color="auto"/>
        <w:right w:val="none" w:sz="0" w:space="0" w:color="auto"/>
      </w:divBdr>
    </w:div>
    <w:div w:id="1543010013">
      <w:bodyDiv w:val="1"/>
      <w:marLeft w:val="0"/>
      <w:marRight w:val="0"/>
      <w:marTop w:val="0"/>
      <w:marBottom w:val="0"/>
      <w:divBdr>
        <w:top w:val="none" w:sz="0" w:space="0" w:color="auto"/>
        <w:left w:val="none" w:sz="0" w:space="0" w:color="auto"/>
        <w:bottom w:val="none" w:sz="0" w:space="0" w:color="auto"/>
        <w:right w:val="none" w:sz="0" w:space="0" w:color="auto"/>
      </w:divBdr>
    </w:div>
    <w:div w:id="1695574484">
      <w:bodyDiv w:val="1"/>
      <w:marLeft w:val="0"/>
      <w:marRight w:val="0"/>
      <w:marTop w:val="0"/>
      <w:marBottom w:val="0"/>
      <w:divBdr>
        <w:top w:val="none" w:sz="0" w:space="0" w:color="auto"/>
        <w:left w:val="none" w:sz="0" w:space="0" w:color="auto"/>
        <w:bottom w:val="none" w:sz="0" w:space="0" w:color="auto"/>
        <w:right w:val="none" w:sz="0" w:space="0" w:color="auto"/>
      </w:divBdr>
    </w:div>
    <w:div w:id="1740325830">
      <w:bodyDiv w:val="1"/>
      <w:marLeft w:val="0"/>
      <w:marRight w:val="0"/>
      <w:marTop w:val="0"/>
      <w:marBottom w:val="0"/>
      <w:divBdr>
        <w:top w:val="none" w:sz="0" w:space="0" w:color="auto"/>
        <w:left w:val="none" w:sz="0" w:space="0" w:color="auto"/>
        <w:bottom w:val="none" w:sz="0" w:space="0" w:color="auto"/>
        <w:right w:val="none" w:sz="0" w:space="0" w:color="auto"/>
      </w:divBdr>
    </w:div>
    <w:div w:id="1813864827">
      <w:bodyDiv w:val="1"/>
      <w:marLeft w:val="0"/>
      <w:marRight w:val="0"/>
      <w:marTop w:val="0"/>
      <w:marBottom w:val="0"/>
      <w:divBdr>
        <w:top w:val="none" w:sz="0" w:space="0" w:color="auto"/>
        <w:left w:val="none" w:sz="0" w:space="0" w:color="auto"/>
        <w:bottom w:val="none" w:sz="0" w:space="0" w:color="auto"/>
        <w:right w:val="none" w:sz="0" w:space="0" w:color="auto"/>
      </w:divBdr>
    </w:div>
    <w:div w:id="1861970249">
      <w:bodyDiv w:val="1"/>
      <w:marLeft w:val="0"/>
      <w:marRight w:val="0"/>
      <w:marTop w:val="0"/>
      <w:marBottom w:val="0"/>
      <w:divBdr>
        <w:top w:val="none" w:sz="0" w:space="0" w:color="auto"/>
        <w:left w:val="none" w:sz="0" w:space="0" w:color="auto"/>
        <w:bottom w:val="none" w:sz="0" w:space="0" w:color="auto"/>
        <w:right w:val="none" w:sz="0" w:space="0" w:color="auto"/>
      </w:divBdr>
    </w:div>
    <w:div w:id="2000846499">
      <w:bodyDiv w:val="1"/>
      <w:marLeft w:val="0"/>
      <w:marRight w:val="0"/>
      <w:marTop w:val="0"/>
      <w:marBottom w:val="0"/>
      <w:divBdr>
        <w:top w:val="none" w:sz="0" w:space="0" w:color="auto"/>
        <w:left w:val="none" w:sz="0" w:space="0" w:color="auto"/>
        <w:bottom w:val="none" w:sz="0" w:space="0" w:color="auto"/>
        <w:right w:val="none" w:sz="0" w:space="0" w:color="auto"/>
      </w:divBdr>
    </w:div>
    <w:div w:id="211347460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hyperlink" Target="http://splunkbase.splunk.com/app/2647/" TargetMode="External"/><Relationship Id="rId21" Type="http://schemas.openxmlformats.org/officeDocument/2006/relationships/hyperlink" Target="http://docs.splunk.com/Documentation/AddOns/released/JMX/SetupJMXservers" TargetMode="External"/><Relationship Id="rId22" Type="http://schemas.openxmlformats.org/officeDocument/2006/relationships/hyperlink" Target="http://docs.splunk.com/Documentation/AddOns/released/JMX/Configureinput" TargetMode="External"/><Relationship Id="rId23" Type="http://schemas.openxmlformats.org/officeDocument/2006/relationships/hyperlink" Target="https://splunkbase.splunk.com/app/2911/" TargetMode="External"/><Relationship Id="rId24" Type="http://schemas.openxmlformats.org/officeDocument/2006/relationships/hyperlink" Target="http://docs.splunk.com/Documentation/AddOns/released/Tomcat/Configureinputs" TargetMode="External"/><Relationship Id="rId25" Type="http://schemas.openxmlformats.org/officeDocument/2006/relationships/hyperlink" Target="http://docs.splunk.com/Documentation/AddOns/released/Tomcat/Setup" TargetMode="External"/><Relationship Id="rId26" Type="http://schemas.openxmlformats.org/officeDocument/2006/relationships/hyperlink" Target="http://docs.splunk.com/Documentation/AddOns/released/Tomcat/Configureinputs2" TargetMode="External"/><Relationship Id="rId27" Type="http://schemas.openxmlformats.org/officeDocument/2006/relationships/hyperlink" Target="https://splunkbase.splunk.com/app/2789/" TargetMode="External"/><Relationship Id="rId28" Type="http://schemas.openxmlformats.org/officeDocument/2006/relationships/hyperlink" Target="http://docs.splunk.com/Documentation/AddOns/released/IBMWAS/Configureinputs" TargetMode="External"/><Relationship Id="rId29" Type="http://schemas.openxmlformats.org/officeDocument/2006/relationships/hyperlink" Target="http://docs.splunk.com/Documentation/AddOns/released/IBMWAS/Configureloginputs"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s://splunkbase.splunk.com/app/1621/" TargetMode="External"/><Relationship Id="rId31" Type="http://schemas.openxmlformats.org/officeDocument/2006/relationships/hyperlink" Target="https://splunkbase.splunk.com/app/1843/" TargetMode="External"/><Relationship Id="rId32" Type="http://schemas.openxmlformats.org/officeDocument/2006/relationships/hyperlink" Target="https://splunkbase.splunk.com/app/1724/" TargetMode="External"/><Relationship Id="rId9" Type="http://schemas.openxmlformats.org/officeDocument/2006/relationships/hyperlink" Target="https://docs.splunk.com/Documentation/ITSI/2.6.1/IModules/OSModuleconfiguration" TargetMode="External"/><Relationship Id="rId6" Type="http://schemas.openxmlformats.org/officeDocument/2006/relationships/endnotes" Target="endnotes.xml"/><Relationship Id="rId7" Type="http://schemas.openxmlformats.org/officeDocument/2006/relationships/hyperlink" Target="https://splunkbase.splunk.com/app/833/" TargetMode="External"/><Relationship Id="rId8" Type="http://schemas.openxmlformats.org/officeDocument/2006/relationships/hyperlink" Target="http://sebastien.godard.pagesperso-orange.fr/download.html)" TargetMode="External"/><Relationship Id="rId33" Type="http://schemas.openxmlformats.org/officeDocument/2006/relationships/image" Target="media/image1.png"/><Relationship Id="rId34" Type="http://schemas.openxmlformats.org/officeDocument/2006/relationships/image" Target="media/image2.png"/><Relationship Id="rId35" Type="http://schemas.openxmlformats.org/officeDocument/2006/relationships/image" Target="media/image3.png"/><Relationship Id="rId36" Type="http://schemas.openxmlformats.org/officeDocument/2006/relationships/image" Target="media/image4.png"/><Relationship Id="rId10" Type="http://schemas.openxmlformats.org/officeDocument/2006/relationships/hyperlink" Target="https://splunkbase.splunk.com/app/742/" TargetMode="External"/><Relationship Id="rId11" Type="http://schemas.openxmlformats.org/officeDocument/2006/relationships/hyperlink" Target="https://splunkbase.splunk.com/app/2770/" TargetMode="External"/><Relationship Id="rId12" Type="http://schemas.openxmlformats.org/officeDocument/2006/relationships/hyperlink" Target="http://docs.splunk.com/Documentation/AddOns/released/CitrixNetScaler/Install" TargetMode="External"/><Relationship Id="rId13" Type="http://schemas.openxmlformats.org/officeDocument/2006/relationships/hyperlink" Target="https://splunkbase.splunk.com/app/2680/" TargetMode="External"/><Relationship Id="rId14" Type="http://schemas.openxmlformats.org/officeDocument/2006/relationships/hyperlink" Target="http://docs.splunk.com/Documentation/AddOns/released/F5BIGIP/Setup" TargetMode="External"/><Relationship Id="rId15" Type="http://schemas.openxmlformats.org/officeDocument/2006/relationships/hyperlink" Target="https://splunkbase.splunk.com/app/3186/" TargetMode="External"/><Relationship Id="rId16" Type="http://schemas.openxmlformats.org/officeDocument/2006/relationships/hyperlink" Target="http://docs.splunk.com/Documentation/AddOns/released/ApacheWebServer/Configure" TargetMode="External"/><Relationship Id="rId17" Type="http://schemas.openxmlformats.org/officeDocument/2006/relationships/hyperlink" Target="http://docs.splunk.com/Documentation/AddOns/released/ApacheWebServer/Configureinputsv2monitor" TargetMode="External"/><Relationship Id="rId18" Type="http://schemas.openxmlformats.org/officeDocument/2006/relationships/hyperlink" Target="https://splunkbase.splunk.com/app/3185/" TargetMode="External"/><Relationship Id="rId19" Type="http://schemas.openxmlformats.org/officeDocument/2006/relationships/hyperlink" Target="http://docs.splunk.com/Documentation/AddOns/released/MSIIS/Setupaddon" TargetMode="External"/><Relationship Id="rId37" Type="http://schemas.openxmlformats.org/officeDocument/2006/relationships/image" Target="media/image5.png"/><Relationship Id="rId38" Type="http://schemas.openxmlformats.org/officeDocument/2006/relationships/image" Target="media/image6.png"/><Relationship Id="rId39" Type="http://schemas.openxmlformats.org/officeDocument/2006/relationships/header" Target="header1.xml"/><Relationship Id="rId40" Type="http://schemas.openxmlformats.org/officeDocument/2006/relationships/header" Target="header2.xml"/><Relationship Id="rId41" Type="http://schemas.openxmlformats.org/officeDocument/2006/relationships/footer" Target="footer1.xml"/><Relationship Id="rId42" Type="http://schemas.openxmlformats.org/officeDocument/2006/relationships/footer" Target="footer2.xml"/><Relationship Id="rId43" Type="http://schemas.openxmlformats.org/officeDocument/2006/relationships/header" Target="header3.xml"/><Relationship Id="rId44" Type="http://schemas.openxmlformats.org/officeDocument/2006/relationships/footer" Target="footer3.xml"/><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7</Pages>
  <Words>848</Words>
  <Characters>4840</Characters>
  <Application>Microsoft Macintosh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Martin</dc:creator>
  <cp:keywords/>
  <dc:description/>
  <cp:lastModifiedBy>Tom Martin</cp:lastModifiedBy>
  <cp:revision>4</cp:revision>
  <dcterms:created xsi:type="dcterms:W3CDTF">2017-09-19T16:36:00Z</dcterms:created>
  <dcterms:modified xsi:type="dcterms:W3CDTF">2017-10-25T20:22:00Z</dcterms:modified>
</cp:coreProperties>
</file>