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D1E10" w14:textId="77777777" w:rsidR="00781F55" w:rsidRDefault="00C67AEC">
      <w:pPr>
        <w:pStyle w:val="Title"/>
        <w:jc w:val="center"/>
      </w:pPr>
      <w:r>
        <w:t>Website Analytics Public How To Guide</w:t>
      </w:r>
    </w:p>
    <w:p w14:paraId="25E732D7" w14:textId="77777777" w:rsidR="00781F55" w:rsidRDefault="00C67AEC">
      <w:pPr>
        <w:pStyle w:val="Subtitle"/>
        <w:jc w:val="center"/>
      </w:pPr>
      <w:r>
        <w:t>Build, configure, authenticate, run, and maintain the GA4 desktop dashboard from scratch</w:t>
      </w:r>
    </w:p>
    <w:p w14:paraId="31963294" w14:textId="77777777" w:rsidR="00781F55" w:rsidRDefault="00C67AEC">
      <w:pPr>
        <w:jc w:val="center"/>
      </w:pPr>
      <w:r>
        <w:t>Last changed: July 23, 2026</w:t>
      </w:r>
      <w:r>
        <w:br/>
        <w:t>Written for a public-source repository. Each user supplies their own Google OAuth client and GA4 property IDs.</w:t>
      </w:r>
    </w:p>
    <w:p w14:paraId="6A1F34C0" w14:textId="77777777" w:rsidR="00781F55" w:rsidRDefault="00C67AEC">
      <w:pPr>
        <w:jc w:val="center"/>
      </w:pPr>
      <w:r>
        <w:rPr>
          <w:noProof/>
        </w:rPr>
        <w:drawing>
          <wp:inline distT="0" distB="0" distL="0" distR="0" wp14:anchorId="67479D6B" wp14:editId="416EF022">
            <wp:extent cx="5852160" cy="2312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dashboard-current-redacted.png"/>
                    <pic:cNvPicPr/>
                  </pic:nvPicPr>
                  <pic:blipFill>
                    <a:blip r:embed="rId8"/>
                    <a:stretch>
                      <a:fillRect/>
                    </a:stretch>
                  </pic:blipFill>
                  <pic:spPr>
                    <a:xfrm>
                      <a:off x="0" y="0"/>
                      <a:ext cx="5852160" cy="2312485"/>
                    </a:xfrm>
                    <a:prstGeom prst="rect">
                      <a:avLst/>
                    </a:prstGeom>
                  </pic:spPr>
                </pic:pic>
              </a:graphicData>
            </a:graphic>
          </wp:inline>
        </w:drawing>
      </w:r>
    </w:p>
    <w:p w14:paraId="4A37938C" w14:textId="77777777" w:rsidR="00781F55" w:rsidRDefault="00C67AEC">
      <w:pPr>
        <w:spacing w:after="160"/>
        <w:jc w:val="center"/>
      </w:pPr>
      <w:r>
        <w:rPr>
          <w:i/>
          <w:color w:val="5A6878"/>
          <w:sz w:val="18"/>
        </w:rPr>
        <w:t>Current dashboard layout with sanitized example data.</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700480BC" w14:textId="77777777">
        <w:trPr>
          <w:jc w:val="center"/>
        </w:trPr>
        <w:tc>
          <w:tcPr>
            <w:tcW w:w="10080" w:type="dxa"/>
            <w:shd w:val="clear" w:color="auto" w:fill="FDECEC"/>
          </w:tcPr>
          <w:p w14:paraId="51244DFB" w14:textId="77777777" w:rsidR="00781F55" w:rsidRDefault="00C67AEC">
            <w:pPr>
              <w:spacing w:after="60"/>
            </w:pPr>
            <w:r>
              <w:rPr>
                <w:b/>
                <w:color w:val="9B1C1C"/>
                <w:sz w:val="21"/>
              </w:rPr>
              <w:t>Public-source safety rule</w:t>
            </w:r>
          </w:p>
          <w:p w14:paraId="78D07424" w14:textId="77777777" w:rsidR="00781F55" w:rsidRDefault="00C67AEC">
            <w:pPr>
              <w:spacing w:after="0"/>
            </w:pPr>
            <w:r>
              <w:rPr>
                <w:sz w:val="20"/>
              </w:rPr>
              <w:t>Never publish your local SQLite database, OAuth client secret, encrypted refresh token, credential JSON files, API keys, PEM files, or .env files. Every user should bring their own Google Cloud OAuth desktop client and their own GA4 property access.</w:t>
            </w:r>
          </w:p>
        </w:tc>
      </w:tr>
    </w:tbl>
    <w:p w14:paraId="77CBAFA5" w14:textId="77777777" w:rsidR="00781F55" w:rsidRDefault="00C67AEC">
      <w:r>
        <w:br w:type="page"/>
      </w:r>
    </w:p>
    <w:p w14:paraId="5C1E36D0" w14:textId="77777777" w:rsidR="00781F55" w:rsidRDefault="00C67AEC">
      <w:pPr>
        <w:pStyle w:val="Heading1"/>
      </w:pPr>
      <w:bookmarkStart w:id="0" w:name="_Toc235736383"/>
      <w:r>
        <w:lastRenderedPageBreak/>
        <w:t>Table of contents</w:t>
      </w:r>
      <w:bookmarkEnd w:id="0"/>
    </w:p>
    <w:p w14:paraId="12988C95" w14:textId="5DBC2471" w:rsidR="00857B3B" w:rsidRDefault="00C67AEC">
      <w:pPr>
        <w:pStyle w:val="TOC1"/>
        <w:tabs>
          <w:tab w:val="right" w:leader="dot" w:pos="10070"/>
        </w:tabs>
        <w:rPr>
          <w:noProof/>
        </w:rPr>
      </w:pPr>
      <w:r>
        <w:fldChar w:fldCharType="begin"/>
      </w:r>
      <w:r>
        <w:instrText>TOC \o "1-3" \h \z \u</w:instrText>
      </w:r>
      <w:r>
        <w:fldChar w:fldCharType="separate"/>
      </w:r>
      <w:hyperlink w:anchor="_Toc235736383" w:history="1">
        <w:r w:rsidR="00857B3B" w:rsidRPr="00425C93">
          <w:rPr>
            <w:rStyle w:val="Hyperlink"/>
            <w:noProof/>
          </w:rPr>
          <w:t>Table of contents</w:t>
        </w:r>
        <w:r w:rsidR="00857B3B">
          <w:rPr>
            <w:noProof/>
            <w:webHidden/>
          </w:rPr>
          <w:tab/>
        </w:r>
        <w:r w:rsidR="00857B3B">
          <w:rPr>
            <w:noProof/>
            <w:webHidden/>
          </w:rPr>
          <w:fldChar w:fldCharType="begin"/>
        </w:r>
        <w:r w:rsidR="00857B3B">
          <w:rPr>
            <w:noProof/>
            <w:webHidden/>
          </w:rPr>
          <w:instrText xml:space="preserve"> PAGEREF _Toc235736383 \h </w:instrText>
        </w:r>
        <w:r w:rsidR="00857B3B">
          <w:rPr>
            <w:noProof/>
            <w:webHidden/>
          </w:rPr>
        </w:r>
        <w:r w:rsidR="00857B3B">
          <w:rPr>
            <w:noProof/>
            <w:webHidden/>
          </w:rPr>
          <w:fldChar w:fldCharType="separate"/>
        </w:r>
        <w:r w:rsidR="00857B3B">
          <w:rPr>
            <w:noProof/>
            <w:webHidden/>
          </w:rPr>
          <w:t>2</w:t>
        </w:r>
        <w:r w:rsidR="00857B3B">
          <w:rPr>
            <w:noProof/>
            <w:webHidden/>
          </w:rPr>
          <w:fldChar w:fldCharType="end"/>
        </w:r>
      </w:hyperlink>
    </w:p>
    <w:p w14:paraId="0155F67E" w14:textId="3F24A429" w:rsidR="00857B3B" w:rsidRDefault="00857B3B">
      <w:pPr>
        <w:pStyle w:val="TOC1"/>
        <w:tabs>
          <w:tab w:val="right" w:leader="dot" w:pos="10070"/>
        </w:tabs>
        <w:rPr>
          <w:noProof/>
        </w:rPr>
      </w:pPr>
      <w:hyperlink w:anchor="_Toc235736384" w:history="1">
        <w:r w:rsidRPr="00425C93">
          <w:rPr>
            <w:rStyle w:val="Hyperlink"/>
            <w:noProof/>
          </w:rPr>
          <w:t>1. What this application is</w:t>
        </w:r>
        <w:r>
          <w:rPr>
            <w:noProof/>
            <w:webHidden/>
          </w:rPr>
          <w:tab/>
        </w:r>
        <w:r>
          <w:rPr>
            <w:noProof/>
            <w:webHidden/>
          </w:rPr>
          <w:fldChar w:fldCharType="begin"/>
        </w:r>
        <w:r>
          <w:rPr>
            <w:noProof/>
            <w:webHidden/>
          </w:rPr>
          <w:instrText xml:space="preserve"> PAGEREF _Toc235736384 \h </w:instrText>
        </w:r>
        <w:r>
          <w:rPr>
            <w:noProof/>
            <w:webHidden/>
          </w:rPr>
        </w:r>
        <w:r>
          <w:rPr>
            <w:noProof/>
            <w:webHidden/>
          </w:rPr>
          <w:fldChar w:fldCharType="separate"/>
        </w:r>
        <w:r>
          <w:rPr>
            <w:noProof/>
            <w:webHidden/>
          </w:rPr>
          <w:t>4</w:t>
        </w:r>
        <w:r>
          <w:rPr>
            <w:noProof/>
            <w:webHidden/>
          </w:rPr>
          <w:fldChar w:fldCharType="end"/>
        </w:r>
      </w:hyperlink>
    </w:p>
    <w:p w14:paraId="59DDE264" w14:textId="3E79B508" w:rsidR="00857B3B" w:rsidRDefault="00857B3B">
      <w:pPr>
        <w:pStyle w:val="TOC1"/>
        <w:tabs>
          <w:tab w:val="right" w:leader="dot" w:pos="10070"/>
        </w:tabs>
        <w:rPr>
          <w:noProof/>
        </w:rPr>
      </w:pPr>
      <w:hyperlink w:anchor="_Toc235736385" w:history="1">
        <w:r w:rsidRPr="00425C93">
          <w:rPr>
            <w:rStyle w:val="Hyperlink"/>
            <w:noProof/>
          </w:rPr>
          <w:t>2. What the current dashboard shows</w:t>
        </w:r>
        <w:r>
          <w:rPr>
            <w:noProof/>
            <w:webHidden/>
          </w:rPr>
          <w:tab/>
        </w:r>
        <w:r>
          <w:rPr>
            <w:noProof/>
            <w:webHidden/>
          </w:rPr>
          <w:fldChar w:fldCharType="begin"/>
        </w:r>
        <w:r>
          <w:rPr>
            <w:noProof/>
            <w:webHidden/>
          </w:rPr>
          <w:instrText xml:space="preserve"> PAGEREF _Toc235736385 \h </w:instrText>
        </w:r>
        <w:r>
          <w:rPr>
            <w:noProof/>
            <w:webHidden/>
          </w:rPr>
        </w:r>
        <w:r>
          <w:rPr>
            <w:noProof/>
            <w:webHidden/>
          </w:rPr>
          <w:fldChar w:fldCharType="separate"/>
        </w:r>
        <w:r>
          <w:rPr>
            <w:noProof/>
            <w:webHidden/>
          </w:rPr>
          <w:t>4</w:t>
        </w:r>
        <w:r>
          <w:rPr>
            <w:noProof/>
            <w:webHidden/>
          </w:rPr>
          <w:fldChar w:fldCharType="end"/>
        </w:r>
      </w:hyperlink>
    </w:p>
    <w:p w14:paraId="3042ED06" w14:textId="775034A9" w:rsidR="00857B3B" w:rsidRDefault="00857B3B">
      <w:pPr>
        <w:pStyle w:val="TOC1"/>
        <w:tabs>
          <w:tab w:val="right" w:leader="dot" w:pos="10070"/>
        </w:tabs>
        <w:rPr>
          <w:noProof/>
        </w:rPr>
      </w:pPr>
      <w:hyperlink w:anchor="_Toc235736386" w:history="1">
        <w:r w:rsidRPr="00425C93">
          <w:rPr>
            <w:rStyle w:val="Hyperlink"/>
            <w:noProof/>
          </w:rPr>
          <w:t>3. What the app stores and what it does not store</w:t>
        </w:r>
        <w:r>
          <w:rPr>
            <w:noProof/>
            <w:webHidden/>
          </w:rPr>
          <w:tab/>
        </w:r>
        <w:r>
          <w:rPr>
            <w:noProof/>
            <w:webHidden/>
          </w:rPr>
          <w:fldChar w:fldCharType="begin"/>
        </w:r>
        <w:r>
          <w:rPr>
            <w:noProof/>
            <w:webHidden/>
          </w:rPr>
          <w:instrText xml:space="preserve"> PAGEREF _Toc235736386 \h </w:instrText>
        </w:r>
        <w:r>
          <w:rPr>
            <w:noProof/>
            <w:webHidden/>
          </w:rPr>
        </w:r>
        <w:r>
          <w:rPr>
            <w:noProof/>
            <w:webHidden/>
          </w:rPr>
          <w:fldChar w:fldCharType="separate"/>
        </w:r>
        <w:r>
          <w:rPr>
            <w:noProof/>
            <w:webHidden/>
          </w:rPr>
          <w:t>5</w:t>
        </w:r>
        <w:r>
          <w:rPr>
            <w:noProof/>
            <w:webHidden/>
          </w:rPr>
          <w:fldChar w:fldCharType="end"/>
        </w:r>
      </w:hyperlink>
    </w:p>
    <w:p w14:paraId="128BC431" w14:textId="5793C7C7" w:rsidR="00857B3B" w:rsidRDefault="00857B3B">
      <w:pPr>
        <w:pStyle w:val="TOC1"/>
        <w:tabs>
          <w:tab w:val="right" w:leader="dot" w:pos="10070"/>
        </w:tabs>
        <w:rPr>
          <w:noProof/>
        </w:rPr>
      </w:pPr>
      <w:hyperlink w:anchor="_Toc235736387" w:history="1">
        <w:r w:rsidRPr="00425C93">
          <w:rPr>
            <w:rStyle w:val="Hyperlink"/>
            <w:noProof/>
          </w:rPr>
          <w:t>4. Prerequisites</w:t>
        </w:r>
        <w:r>
          <w:rPr>
            <w:noProof/>
            <w:webHidden/>
          </w:rPr>
          <w:tab/>
        </w:r>
        <w:r>
          <w:rPr>
            <w:noProof/>
            <w:webHidden/>
          </w:rPr>
          <w:fldChar w:fldCharType="begin"/>
        </w:r>
        <w:r>
          <w:rPr>
            <w:noProof/>
            <w:webHidden/>
          </w:rPr>
          <w:instrText xml:space="preserve"> PAGEREF _Toc235736387 \h </w:instrText>
        </w:r>
        <w:r>
          <w:rPr>
            <w:noProof/>
            <w:webHidden/>
          </w:rPr>
        </w:r>
        <w:r>
          <w:rPr>
            <w:noProof/>
            <w:webHidden/>
          </w:rPr>
          <w:fldChar w:fldCharType="separate"/>
        </w:r>
        <w:r>
          <w:rPr>
            <w:noProof/>
            <w:webHidden/>
          </w:rPr>
          <w:t>6</w:t>
        </w:r>
        <w:r>
          <w:rPr>
            <w:noProof/>
            <w:webHidden/>
          </w:rPr>
          <w:fldChar w:fldCharType="end"/>
        </w:r>
      </w:hyperlink>
    </w:p>
    <w:p w14:paraId="16F24A72" w14:textId="2703AE65" w:rsidR="00857B3B" w:rsidRDefault="00857B3B">
      <w:pPr>
        <w:pStyle w:val="TOC1"/>
        <w:tabs>
          <w:tab w:val="right" w:leader="dot" w:pos="10070"/>
        </w:tabs>
        <w:rPr>
          <w:noProof/>
        </w:rPr>
      </w:pPr>
      <w:hyperlink w:anchor="_Toc235736388" w:history="1">
        <w:r w:rsidRPr="00425C93">
          <w:rPr>
            <w:rStyle w:val="Hyperlink"/>
            <w:noProof/>
          </w:rPr>
          <w:t>5. Clone or download the source</w:t>
        </w:r>
        <w:r>
          <w:rPr>
            <w:noProof/>
            <w:webHidden/>
          </w:rPr>
          <w:tab/>
        </w:r>
        <w:r>
          <w:rPr>
            <w:noProof/>
            <w:webHidden/>
          </w:rPr>
          <w:fldChar w:fldCharType="begin"/>
        </w:r>
        <w:r>
          <w:rPr>
            <w:noProof/>
            <w:webHidden/>
          </w:rPr>
          <w:instrText xml:space="preserve"> PAGEREF _Toc235736388 \h </w:instrText>
        </w:r>
        <w:r>
          <w:rPr>
            <w:noProof/>
            <w:webHidden/>
          </w:rPr>
        </w:r>
        <w:r>
          <w:rPr>
            <w:noProof/>
            <w:webHidden/>
          </w:rPr>
          <w:fldChar w:fldCharType="separate"/>
        </w:r>
        <w:r>
          <w:rPr>
            <w:noProof/>
            <w:webHidden/>
          </w:rPr>
          <w:t>6</w:t>
        </w:r>
        <w:r>
          <w:rPr>
            <w:noProof/>
            <w:webHidden/>
          </w:rPr>
          <w:fldChar w:fldCharType="end"/>
        </w:r>
      </w:hyperlink>
    </w:p>
    <w:p w14:paraId="681EA531" w14:textId="426472C0" w:rsidR="00857B3B" w:rsidRDefault="00857B3B">
      <w:pPr>
        <w:pStyle w:val="TOC1"/>
        <w:tabs>
          <w:tab w:val="right" w:leader="dot" w:pos="10070"/>
        </w:tabs>
        <w:rPr>
          <w:noProof/>
        </w:rPr>
      </w:pPr>
      <w:hyperlink w:anchor="_Toc235736389" w:history="1">
        <w:r w:rsidRPr="00425C93">
          <w:rPr>
            <w:rStyle w:val="Hyperlink"/>
            <w:noProof/>
          </w:rPr>
          <w:t>6. Repository layout</w:t>
        </w:r>
        <w:r>
          <w:rPr>
            <w:noProof/>
            <w:webHidden/>
          </w:rPr>
          <w:tab/>
        </w:r>
        <w:r>
          <w:rPr>
            <w:noProof/>
            <w:webHidden/>
          </w:rPr>
          <w:fldChar w:fldCharType="begin"/>
        </w:r>
        <w:r>
          <w:rPr>
            <w:noProof/>
            <w:webHidden/>
          </w:rPr>
          <w:instrText xml:space="preserve"> PAGEREF _Toc235736389 \h </w:instrText>
        </w:r>
        <w:r>
          <w:rPr>
            <w:noProof/>
            <w:webHidden/>
          </w:rPr>
        </w:r>
        <w:r>
          <w:rPr>
            <w:noProof/>
            <w:webHidden/>
          </w:rPr>
          <w:fldChar w:fldCharType="separate"/>
        </w:r>
        <w:r>
          <w:rPr>
            <w:noProof/>
            <w:webHidden/>
          </w:rPr>
          <w:t>6</w:t>
        </w:r>
        <w:r>
          <w:rPr>
            <w:noProof/>
            <w:webHidden/>
          </w:rPr>
          <w:fldChar w:fldCharType="end"/>
        </w:r>
      </w:hyperlink>
    </w:p>
    <w:p w14:paraId="7AB44853" w14:textId="7B68741B" w:rsidR="00857B3B" w:rsidRDefault="00857B3B">
      <w:pPr>
        <w:pStyle w:val="TOC1"/>
        <w:tabs>
          <w:tab w:val="right" w:leader="dot" w:pos="10070"/>
        </w:tabs>
        <w:rPr>
          <w:noProof/>
        </w:rPr>
      </w:pPr>
      <w:hyperlink w:anchor="_Toc235736390" w:history="1">
        <w:r w:rsidRPr="00425C93">
          <w:rPr>
            <w:rStyle w:val="Hyperlink"/>
            <w:noProof/>
          </w:rPr>
          <w:t>7. Build the app</w:t>
        </w:r>
        <w:r>
          <w:rPr>
            <w:noProof/>
            <w:webHidden/>
          </w:rPr>
          <w:tab/>
        </w:r>
        <w:r>
          <w:rPr>
            <w:noProof/>
            <w:webHidden/>
          </w:rPr>
          <w:fldChar w:fldCharType="begin"/>
        </w:r>
        <w:r>
          <w:rPr>
            <w:noProof/>
            <w:webHidden/>
          </w:rPr>
          <w:instrText xml:space="preserve"> PAGEREF _Toc235736390 \h </w:instrText>
        </w:r>
        <w:r>
          <w:rPr>
            <w:noProof/>
            <w:webHidden/>
          </w:rPr>
        </w:r>
        <w:r>
          <w:rPr>
            <w:noProof/>
            <w:webHidden/>
          </w:rPr>
          <w:fldChar w:fldCharType="separate"/>
        </w:r>
        <w:r>
          <w:rPr>
            <w:noProof/>
            <w:webHidden/>
          </w:rPr>
          <w:t>7</w:t>
        </w:r>
        <w:r>
          <w:rPr>
            <w:noProof/>
            <w:webHidden/>
          </w:rPr>
          <w:fldChar w:fldCharType="end"/>
        </w:r>
      </w:hyperlink>
    </w:p>
    <w:p w14:paraId="71479E32" w14:textId="051E26BE" w:rsidR="00857B3B" w:rsidRDefault="00857B3B">
      <w:pPr>
        <w:pStyle w:val="TOC2"/>
        <w:tabs>
          <w:tab w:val="right" w:leader="dot" w:pos="10070"/>
        </w:tabs>
        <w:rPr>
          <w:noProof/>
        </w:rPr>
      </w:pPr>
      <w:hyperlink w:anchor="_Toc235736391" w:history="1">
        <w:r w:rsidRPr="00425C93">
          <w:rPr>
            <w:rStyle w:val="Hyperlink"/>
            <w:noProof/>
          </w:rPr>
          <w:t>7.1 Build in RAD Studio</w:t>
        </w:r>
        <w:r>
          <w:rPr>
            <w:noProof/>
            <w:webHidden/>
          </w:rPr>
          <w:tab/>
        </w:r>
        <w:r>
          <w:rPr>
            <w:noProof/>
            <w:webHidden/>
          </w:rPr>
          <w:fldChar w:fldCharType="begin"/>
        </w:r>
        <w:r>
          <w:rPr>
            <w:noProof/>
            <w:webHidden/>
          </w:rPr>
          <w:instrText xml:space="preserve"> PAGEREF _Toc235736391 \h </w:instrText>
        </w:r>
        <w:r>
          <w:rPr>
            <w:noProof/>
            <w:webHidden/>
          </w:rPr>
        </w:r>
        <w:r>
          <w:rPr>
            <w:noProof/>
            <w:webHidden/>
          </w:rPr>
          <w:fldChar w:fldCharType="separate"/>
        </w:r>
        <w:r>
          <w:rPr>
            <w:noProof/>
            <w:webHidden/>
          </w:rPr>
          <w:t>7</w:t>
        </w:r>
        <w:r>
          <w:rPr>
            <w:noProof/>
            <w:webHidden/>
          </w:rPr>
          <w:fldChar w:fldCharType="end"/>
        </w:r>
      </w:hyperlink>
    </w:p>
    <w:p w14:paraId="638CE2B7" w14:textId="35E3D759" w:rsidR="00857B3B" w:rsidRDefault="00857B3B">
      <w:pPr>
        <w:pStyle w:val="TOC2"/>
        <w:tabs>
          <w:tab w:val="right" w:leader="dot" w:pos="10070"/>
        </w:tabs>
        <w:rPr>
          <w:noProof/>
        </w:rPr>
      </w:pPr>
      <w:hyperlink w:anchor="_Toc235736392" w:history="1">
        <w:r w:rsidRPr="00425C93">
          <w:rPr>
            <w:rStyle w:val="Hyperlink"/>
            <w:noProof/>
          </w:rPr>
          <w:t>7.2 Build from command line</w:t>
        </w:r>
        <w:r>
          <w:rPr>
            <w:noProof/>
            <w:webHidden/>
          </w:rPr>
          <w:tab/>
        </w:r>
        <w:r>
          <w:rPr>
            <w:noProof/>
            <w:webHidden/>
          </w:rPr>
          <w:fldChar w:fldCharType="begin"/>
        </w:r>
        <w:r>
          <w:rPr>
            <w:noProof/>
            <w:webHidden/>
          </w:rPr>
          <w:instrText xml:space="preserve"> PAGEREF _Toc235736392 \h </w:instrText>
        </w:r>
        <w:r>
          <w:rPr>
            <w:noProof/>
            <w:webHidden/>
          </w:rPr>
        </w:r>
        <w:r>
          <w:rPr>
            <w:noProof/>
            <w:webHidden/>
          </w:rPr>
          <w:fldChar w:fldCharType="separate"/>
        </w:r>
        <w:r>
          <w:rPr>
            <w:noProof/>
            <w:webHidden/>
          </w:rPr>
          <w:t>7</w:t>
        </w:r>
        <w:r>
          <w:rPr>
            <w:noProof/>
            <w:webHidden/>
          </w:rPr>
          <w:fldChar w:fldCharType="end"/>
        </w:r>
      </w:hyperlink>
    </w:p>
    <w:p w14:paraId="2EE27EBE" w14:textId="413F57BB" w:rsidR="00857B3B" w:rsidRDefault="00857B3B">
      <w:pPr>
        <w:pStyle w:val="TOC1"/>
        <w:tabs>
          <w:tab w:val="right" w:leader="dot" w:pos="10070"/>
        </w:tabs>
        <w:rPr>
          <w:noProof/>
        </w:rPr>
      </w:pPr>
      <w:hyperlink w:anchor="_Toc235736393" w:history="1">
        <w:r w:rsidRPr="00425C93">
          <w:rPr>
            <w:rStyle w:val="Hyperlink"/>
            <w:noProof/>
          </w:rPr>
          <w:t>8. First run and SQLite setup</w:t>
        </w:r>
        <w:r>
          <w:rPr>
            <w:noProof/>
            <w:webHidden/>
          </w:rPr>
          <w:tab/>
        </w:r>
        <w:r>
          <w:rPr>
            <w:noProof/>
            <w:webHidden/>
          </w:rPr>
          <w:fldChar w:fldCharType="begin"/>
        </w:r>
        <w:r>
          <w:rPr>
            <w:noProof/>
            <w:webHidden/>
          </w:rPr>
          <w:instrText xml:space="preserve"> PAGEREF _Toc235736393 \h </w:instrText>
        </w:r>
        <w:r>
          <w:rPr>
            <w:noProof/>
            <w:webHidden/>
          </w:rPr>
        </w:r>
        <w:r>
          <w:rPr>
            <w:noProof/>
            <w:webHidden/>
          </w:rPr>
          <w:fldChar w:fldCharType="separate"/>
        </w:r>
        <w:r>
          <w:rPr>
            <w:noProof/>
            <w:webHidden/>
          </w:rPr>
          <w:t>8</w:t>
        </w:r>
        <w:r>
          <w:rPr>
            <w:noProof/>
            <w:webHidden/>
          </w:rPr>
          <w:fldChar w:fldCharType="end"/>
        </w:r>
      </w:hyperlink>
    </w:p>
    <w:p w14:paraId="422506F4" w14:textId="7198151D" w:rsidR="00857B3B" w:rsidRDefault="00857B3B">
      <w:pPr>
        <w:pStyle w:val="TOC2"/>
        <w:tabs>
          <w:tab w:val="right" w:leader="dot" w:pos="10070"/>
        </w:tabs>
        <w:rPr>
          <w:noProof/>
        </w:rPr>
      </w:pPr>
      <w:hyperlink w:anchor="_Toc235736394" w:history="1">
        <w:r w:rsidRPr="00425C93">
          <w:rPr>
            <w:rStyle w:val="Hyperlink"/>
            <w:noProof/>
          </w:rPr>
          <w:t>8.1 What should happen on first run</w:t>
        </w:r>
        <w:r>
          <w:rPr>
            <w:noProof/>
            <w:webHidden/>
          </w:rPr>
          <w:tab/>
        </w:r>
        <w:r>
          <w:rPr>
            <w:noProof/>
            <w:webHidden/>
          </w:rPr>
          <w:fldChar w:fldCharType="begin"/>
        </w:r>
        <w:r>
          <w:rPr>
            <w:noProof/>
            <w:webHidden/>
          </w:rPr>
          <w:instrText xml:space="preserve"> PAGEREF _Toc235736394 \h </w:instrText>
        </w:r>
        <w:r>
          <w:rPr>
            <w:noProof/>
            <w:webHidden/>
          </w:rPr>
        </w:r>
        <w:r>
          <w:rPr>
            <w:noProof/>
            <w:webHidden/>
          </w:rPr>
          <w:fldChar w:fldCharType="separate"/>
        </w:r>
        <w:r>
          <w:rPr>
            <w:noProof/>
            <w:webHidden/>
          </w:rPr>
          <w:t>8</w:t>
        </w:r>
        <w:r>
          <w:rPr>
            <w:noProof/>
            <w:webHidden/>
          </w:rPr>
          <w:fldChar w:fldCharType="end"/>
        </w:r>
      </w:hyperlink>
    </w:p>
    <w:p w14:paraId="2188A6DE" w14:textId="25810411" w:rsidR="00857B3B" w:rsidRDefault="00857B3B">
      <w:pPr>
        <w:pStyle w:val="TOC1"/>
        <w:tabs>
          <w:tab w:val="right" w:leader="dot" w:pos="10070"/>
        </w:tabs>
        <w:rPr>
          <w:noProof/>
        </w:rPr>
      </w:pPr>
      <w:hyperlink w:anchor="_Toc235736395" w:history="1">
        <w:r w:rsidRPr="00425C93">
          <w:rPr>
            <w:rStyle w:val="Hyperlink"/>
            <w:noProof/>
          </w:rPr>
          <w:t>9. Find your numeric GA4 property IDs</w:t>
        </w:r>
        <w:r>
          <w:rPr>
            <w:noProof/>
            <w:webHidden/>
          </w:rPr>
          <w:tab/>
        </w:r>
        <w:r>
          <w:rPr>
            <w:noProof/>
            <w:webHidden/>
          </w:rPr>
          <w:fldChar w:fldCharType="begin"/>
        </w:r>
        <w:r>
          <w:rPr>
            <w:noProof/>
            <w:webHidden/>
          </w:rPr>
          <w:instrText xml:space="preserve"> PAGEREF _Toc235736395 \h </w:instrText>
        </w:r>
        <w:r>
          <w:rPr>
            <w:noProof/>
            <w:webHidden/>
          </w:rPr>
        </w:r>
        <w:r>
          <w:rPr>
            <w:noProof/>
            <w:webHidden/>
          </w:rPr>
          <w:fldChar w:fldCharType="separate"/>
        </w:r>
        <w:r>
          <w:rPr>
            <w:noProof/>
            <w:webHidden/>
          </w:rPr>
          <w:t>8</w:t>
        </w:r>
        <w:r>
          <w:rPr>
            <w:noProof/>
            <w:webHidden/>
          </w:rPr>
          <w:fldChar w:fldCharType="end"/>
        </w:r>
      </w:hyperlink>
    </w:p>
    <w:p w14:paraId="12765F87" w14:textId="667FA355" w:rsidR="00857B3B" w:rsidRDefault="00857B3B">
      <w:pPr>
        <w:pStyle w:val="TOC1"/>
        <w:tabs>
          <w:tab w:val="right" w:leader="dot" w:pos="10070"/>
        </w:tabs>
        <w:rPr>
          <w:noProof/>
        </w:rPr>
      </w:pPr>
      <w:hyperlink w:anchor="_Toc235736396" w:history="1">
        <w:r w:rsidRPr="00425C93">
          <w:rPr>
            <w:rStyle w:val="Hyperlink"/>
            <w:noProof/>
          </w:rPr>
          <w:t>10. Add website properties in the app</w:t>
        </w:r>
        <w:r>
          <w:rPr>
            <w:noProof/>
            <w:webHidden/>
          </w:rPr>
          <w:tab/>
        </w:r>
        <w:r>
          <w:rPr>
            <w:noProof/>
            <w:webHidden/>
          </w:rPr>
          <w:fldChar w:fldCharType="begin"/>
        </w:r>
        <w:r>
          <w:rPr>
            <w:noProof/>
            <w:webHidden/>
          </w:rPr>
          <w:instrText xml:space="preserve"> PAGEREF _Toc235736396 \h </w:instrText>
        </w:r>
        <w:r>
          <w:rPr>
            <w:noProof/>
            <w:webHidden/>
          </w:rPr>
        </w:r>
        <w:r>
          <w:rPr>
            <w:noProof/>
            <w:webHidden/>
          </w:rPr>
          <w:fldChar w:fldCharType="separate"/>
        </w:r>
        <w:r>
          <w:rPr>
            <w:noProof/>
            <w:webHidden/>
          </w:rPr>
          <w:t>9</w:t>
        </w:r>
        <w:r>
          <w:rPr>
            <w:noProof/>
            <w:webHidden/>
          </w:rPr>
          <w:fldChar w:fldCharType="end"/>
        </w:r>
      </w:hyperlink>
    </w:p>
    <w:p w14:paraId="623B7F74" w14:textId="131A93F3" w:rsidR="00857B3B" w:rsidRDefault="00857B3B">
      <w:pPr>
        <w:pStyle w:val="TOC2"/>
        <w:tabs>
          <w:tab w:val="right" w:leader="dot" w:pos="10070"/>
        </w:tabs>
        <w:rPr>
          <w:noProof/>
        </w:rPr>
      </w:pPr>
      <w:hyperlink w:anchor="_Toc235736397" w:history="1">
        <w:r w:rsidRPr="00425C93">
          <w:rPr>
            <w:rStyle w:val="Hyperlink"/>
            <w:noProof/>
          </w:rPr>
          <w:t>10.1 Adding more websites later</w:t>
        </w:r>
        <w:r>
          <w:rPr>
            <w:noProof/>
            <w:webHidden/>
          </w:rPr>
          <w:tab/>
        </w:r>
        <w:r>
          <w:rPr>
            <w:noProof/>
            <w:webHidden/>
          </w:rPr>
          <w:fldChar w:fldCharType="begin"/>
        </w:r>
        <w:r>
          <w:rPr>
            <w:noProof/>
            <w:webHidden/>
          </w:rPr>
          <w:instrText xml:space="preserve"> PAGEREF _Toc235736397 \h </w:instrText>
        </w:r>
        <w:r>
          <w:rPr>
            <w:noProof/>
            <w:webHidden/>
          </w:rPr>
        </w:r>
        <w:r>
          <w:rPr>
            <w:noProof/>
            <w:webHidden/>
          </w:rPr>
          <w:fldChar w:fldCharType="separate"/>
        </w:r>
        <w:r>
          <w:rPr>
            <w:noProof/>
            <w:webHidden/>
          </w:rPr>
          <w:t>10</w:t>
        </w:r>
        <w:r>
          <w:rPr>
            <w:noProof/>
            <w:webHidden/>
          </w:rPr>
          <w:fldChar w:fldCharType="end"/>
        </w:r>
      </w:hyperlink>
    </w:p>
    <w:p w14:paraId="1F9574F0" w14:textId="11ED2F34" w:rsidR="00857B3B" w:rsidRDefault="00857B3B">
      <w:pPr>
        <w:pStyle w:val="TOC1"/>
        <w:tabs>
          <w:tab w:val="right" w:leader="dot" w:pos="10070"/>
        </w:tabs>
        <w:rPr>
          <w:noProof/>
        </w:rPr>
      </w:pPr>
      <w:hyperlink w:anchor="_Toc235736398" w:history="1">
        <w:r w:rsidRPr="00425C93">
          <w:rPr>
            <w:rStyle w:val="Hyperlink"/>
            <w:noProof/>
          </w:rPr>
          <w:t>11. Create your Google Cloud OAuth setup</w:t>
        </w:r>
        <w:r>
          <w:rPr>
            <w:noProof/>
            <w:webHidden/>
          </w:rPr>
          <w:tab/>
        </w:r>
        <w:r>
          <w:rPr>
            <w:noProof/>
            <w:webHidden/>
          </w:rPr>
          <w:fldChar w:fldCharType="begin"/>
        </w:r>
        <w:r>
          <w:rPr>
            <w:noProof/>
            <w:webHidden/>
          </w:rPr>
          <w:instrText xml:space="preserve"> PAGEREF _Toc235736398 \h </w:instrText>
        </w:r>
        <w:r>
          <w:rPr>
            <w:noProof/>
            <w:webHidden/>
          </w:rPr>
        </w:r>
        <w:r>
          <w:rPr>
            <w:noProof/>
            <w:webHidden/>
          </w:rPr>
          <w:fldChar w:fldCharType="separate"/>
        </w:r>
        <w:r>
          <w:rPr>
            <w:noProof/>
            <w:webHidden/>
          </w:rPr>
          <w:t>10</w:t>
        </w:r>
        <w:r>
          <w:rPr>
            <w:noProof/>
            <w:webHidden/>
          </w:rPr>
          <w:fldChar w:fldCharType="end"/>
        </w:r>
      </w:hyperlink>
    </w:p>
    <w:p w14:paraId="43B3CEF7" w14:textId="3B479F2B" w:rsidR="00857B3B" w:rsidRDefault="00857B3B">
      <w:pPr>
        <w:pStyle w:val="TOC2"/>
        <w:tabs>
          <w:tab w:val="right" w:leader="dot" w:pos="10070"/>
        </w:tabs>
        <w:rPr>
          <w:noProof/>
        </w:rPr>
      </w:pPr>
      <w:hyperlink w:anchor="_Toc235736399" w:history="1">
        <w:r w:rsidRPr="00425C93">
          <w:rPr>
            <w:rStyle w:val="Hyperlink"/>
            <w:noProof/>
          </w:rPr>
          <w:t>11.1 Create or choose a Google Cloud project</w:t>
        </w:r>
        <w:r>
          <w:rPr>
            <w:noProof/>
            <w:webHidden/>
          </w:rPr>
          <w:tab/>
        </w:r>
        <w:r>
          <w:rPr>
            <w:noProof/>
            <w:webHidden/>
          </w:rPr>
          <w:fldChar w:fldCharType="begin"/>
        </w:r>
        <w:r>
          <w:rPr>
            <w:noProof/>
            <w:webHidden/>
          </w:rPr>
          <w:instrText xml:space="preserve"> PAGEREF _Toc235736399 \h </w:instrText>
        </w:r>
        <w:r>
          <w:rPr>
            <w:noProof/>
            <w:webHidden/>
          </w:rPr>
        </w:r>
        <w:r>
          <w:rPr>
            <w:noProof/>
            <w:webHidden/>
          </w:rPr>
          <w:fldChar w:fldCharType="separate"/>
        </w:r>
        <w:r>
          <w:rPr>
            <w:noProof/>
            <w:webHidden/>
          </w:rPr>
          <w:t>10</w:t>
        </w:r>
        <w:r>
          <w:rPr>
            <w:noProof/>
            <w:webHidden/>
          </w:rPr>
          <w:fldChar w:fldCharType="end"/>
        </w:r>
      </w:hyperlink>
    </w:p>
    <w:p w14:paraId="6417A0E9" w14:textId="587A7237" w:rsidR="00857B3B" w:rsidRDefault="00857B3B">
      <w:pPr>
        <w:pStyle w:val="TOC2"/>
        <w:tabs>
          <w:tab w:val="right" w:leader="dot" w:pos="10070"/>
        </w:tabs>
        <w:rPr>
          <w:noProof/>
        </w:rPr>
      </w:pPr>
      <w:hyperlink w:anchor="_Toc235736400" w:history="1">
        <w:r w:rsidRPr="00425C93">
          <w:rPr>
            <w:rStyle w:val="Hyperlink"/>
            <w:noProof/>
          </w:rPr>
          <w:t>11.2 Enable Google Analytics Data API</w:t>
        </w:r>
        <w:r>
          <w:rPr>
            <w:noProof/>
            <w:webHidden/>
          </w:rPr>
          <w:tab/>
        </w:r>
        <w:r>
          <w:rPr>
            <w:noProof/>
            <w:webHidden/>
          </w:rPr>
          <w:fldChar w:fldCharType="begin"/>
        </w:r>
        <w:r>
          <w:rPr>
            <w:noProof/>
            <w:webHidden/>
          </w:rPr>
          <w:instrText xml:space="preserve"> PAGEREF _Toc235736400 \h </w:instrText>
        </w:r>
        <w:r>
          <w:rPr>
            <w:noProof/>
            <w:webHidden/>
          </w:rPr>
        </w:r>
        <w:r>
          <w:rPr>
            <w:noProof/>
            <w:webHidden/>
          </w:rPr>
          <w:fldChar w:fldCharType="separate"/>
        </w:r>
        <w:r>
          <w:rPr>
            <w:noProof/>
            <w:webHidden/>
          </w:rPr>
          <w:t>10</w:t>
        </w:r>
        <w:r>
          <w:rPr>
            <w:noProof/>
            <w:webHidden/>
          </w:rPr>
          <w:fldChar w:fldCharType="end"/>
        </w:r>
      </w:hyperlink>
    </w:p>
    <w:p w14:paraId="7984F9E9" w14:textId="7F6AA882" w:rsidR="00857B3B" w:rsidRDefault="00857B3B">
      <w:pPr>
        <w:pStyle w:val="TOC2"/>
        <w:tabs>
          <w:tab w:val="right" w:leader="dot" w:pos="10070"/>
        </w:tabs>
        <w:rPr>
          <w:noProof/>
        </w:rPr>
      </w:pPr>
      <w:hyperlink w:anchor="_Toc235736401" w:history="1">
        <w:r w:rsidRPr="00425C93">
          <w:rPr>
            <w:rStyle w:val="Hyperlink"/>
            <w:noProof/>
          </w:rPr>
          <w:t>11.3 Configure OAuth consent</w:t>
        </w:r>
        <w:r>
          <w:rPr>
            <w:noProof/>
            <w:webHidden/>
          </w:rPr>
          <w:tab/>
        </w:r>
        <w:r>
          <w:rPr>
            <w:noProof/>
            <w:webHidden/>
          </w:rPr>
          <w:fldChar w:fldCharType="begin"/>
        </w:r>
        <w:r>
          <w:rPr>
            <w:noProof/>
            <w:webHidden/>
          </w:rPr>
          <w:instrText xml:space="preserve"> PAGEREF _Toc235736401 \h </w:instrText>
        </w:r>
        <w:r>
          <w:rPr>
            <w:noProof/>
            <w:webHidden/>
          </w:rPr>
        </w:r>
        <w:r>
          <w:rPr>
            <w:noProof/>
            <w:webHidden/>
          </w:rPr>
          <w:fldChar w:fldCharType="separate"/>
        </w:r>
        <w:r>
          <w:rPr>
            <w:noProof/>
            <w:webHidden/>
          </w:rPr>
          <w:t>11</w:t>
        </w:r>
        <w:r>
          <w:rPr>
            <w:noProof/>
            <w:webHidden/>
          </w:rPr>
          <w:fldChar w:fldCharType="end"/>
        </w:r>
      </w:hyperlink>
    </w:p>
    <w:p w14:paraId="7D7455BA" w14:textId="6A8FD215" w:rsidR="00857B3B" w:rsidRDefault="00857B3B">
      <w:pPr>
        <w:pStyle w:val="TOC2"/>
        <w:tabs>
          <w:tab w:val="right" w:leader="dot" w:pos="10070"/>
        </w:tabs>
        <w:rPr>
          <w:noProof/>
        </w:rPr>
      </w:pPr>
      <w:hyperlink w:anchor="_Toc235736402" w:history="1">
        <w:r w:rsidRPr="00425C93">
          <w:rPr>
            <w:rStyle w:val="Hyperlink"/>
            <w:noProof/>
          </w:rPr>
          <w:t>11.4 Create an OAuth 2.0 Desktop client</w:t>
        </w:r>
        <w:r>
          <w:rPr>
            <w:noProof/>
            <w:webHidden/>
          </w:rPr>
          <w:tab/>
        </w:r>
        <w:r>
          <w:rPr>
            <w:noProof/>
            <w:webHidden/>
          </w:rPr>
          <w:fldChar w:fldCharType="begin"/>
        </w:r>
        <w:r>
          <w:rPr>
            <w:noProof/>
            <w:webHidden/>
          </w:rPr>
          <w:instrText xml:space="preserve"> PAGEREF _Toc235736402 \h </w:instrText>
        </w:r>
        <w:r>
          <w:rPr>
            <w:noProof/>
            <w:webHidden/>
          </w:rPr>
        </w:r>
        <w:r>
          <w:rPr>
            <w:noProof/>
            <w:webHidden/>
          </w:rPr>
          <w:fldChar w:fldCharType="separate"/>
        </w:r>
        <w:r>
          <w:rPr>
            <w:noProof/>
            <w:webHidden/>
          </w:rPr>
          <w:t>11</w:t>
        </w:r>
        <w:r>
          <w:rPr>
            <w:noProof/>
            <w:webHidden/>
          </w:rPr>
          <w:fldChar w:fldCharType="end"/>
        </w:r>
      </w:hyperlink>
    </w:p>
    <w:p w14:paraId="7309CAF6" w14:textId="5AC643D6" w:rsidR="00857B3B" w:rsidRDefault="00857B3B">
      <w:pPr>
        <w:pStyle w:val="TOC2"/>
        <w:tabs>
          <w:tab w:val="right" w:leader="dot" w:pos="10070"/>
        </w:tabs>
        <w:rPr>
          <w:noProof/>
        </w:rPr>
      </w:pPr>
      <w:hyperlink w:anchor="_Toc235736403" w:history="1">
        <w:r w:rsidRPr="00425C93">
          <w:rPr>
            <w:rStyle w:val="Hyperlink"/>
            <w:noProof/>
          </w:rPr>
          <w:t>11.5 OAuth values people often confuse</w:t>
        </w:r>
        <w:r>
          <w:rPr>
            <w:noProof/>
            <w:webHidden/>
          </w:rPr>
          <w:tab/>
        </w:r>
        <w:r>
          <w:rPr>
            <w:noProof/>
            <w:webHidden/>
          </w:rPr>
          <w:fldChar w:fldCharType="begin"/>
        </w:r>
        <w:r>
          <w:rPr>
            <w:noProof/>
            <w:webHidden/>
          </w:rPr>
          <w:instrText xml:space="preserve"> PAGEREF _Toc235736403 \h </w:instrText>
        </w:r>
        <w:r>
          <w:rPr>
            <w:noProof/>
            <w:webHidden/>
          </w:rPr>
        </w:r>
        <w:r>
          <w:rPr>
            <w:noProof/>
            <w:webHidden/>
          </w:rPr>
          <w:fldChar w:fldCharType="separate"/>
        </w:r>
        <w:r>
          <w:rPr>
            <w:noProof/>
            <w:webHidden/>
          </w:rPr>
          <w:t>11</w:t>
        </w:r>
        <w:r>
          <w:rPr>
            <w:noProof/>
            <w:webHidden/>
          </w:rPr>
          <w:fldChar w:fldCharType="end"/>
        </w:r>
      </w:hyperlink>
    </w:p>
    <w:p w14:paraId="59BC2C16" w14:textId="49E7E3BD" w:rsidR="00857B3B" w:rsidRDefault="00857B3B">
      <w:pPr>
        <w:pStyle w:val="TOC1"/>
        <w:tabs>
          <w:tab w:val="right" w:leader="dot" w:pos="10070"/>
        </w:tabs>
        <w:rPr>
          <w:noProof/>
        </w:rPr>
      </w:pPr>
      <w:hyperlink w:anchor="_Toc235736404" w:history="1">
        <w:r w:rsidRPr="00425C93">
          <w:rPr>
            <w:rStyle w:val="Hyperlink"/>
            <w:noProof/>
          </w:rPr>
          <w:t>12. Configure Google sign-in in Website Analytics</w:t>
        </w:r>
        <w:r>
          <w:rPr>
            <w:noProof/>
            <w:webHidden/>
          </w:rPr>
          <w:tab/>
        </w:r>
        <w:r>
          <w:rPr>
            <w:noProof/>
            <w:webHidden/>
          </w:rPr>
          <w:fldChar w:fldCharType="begin"/>
        </w:r>
        <w:r>
          <w:rPr>
            <w:noProof/>
            <w:webHidden/>
          </w:rPr>
          <w:instrText xml:space="preserve"> PAGEREF _Toc235736404 \h </w:instrText>
        </w:r>
        <w:r>
          <w:rPr>
            <w:noProof/>
            <w:webHidden/>
          </w:rPr>
        </w:r>
        <w:r>
          <w:rPr>
            <w:noProof/>
            <w:webHidden/>
          </w:rPr>
          <w:fldChar w:fldCharType="separate"/>
        </w:r>
        <w:r>
          <w:rPr>
            <w:noProof/>
            <w:webHidden/>
          </w:rPr>
          <w:t>12</w:t>
        </w:r>
        <w:r>
          <w:rPr>
            <w:noProof/>
            <w:webHidden/>
          </w:rPr>
          <w:fldChar w:fldCharType="end"/>
        </w:r>
      </w:hyperlink>
    </w:p>
    <w:p w14:paraId="22F4376A" w14:textId="2A6B0384" w:rsidR="00857B3B" w:rsidRDefault="00857B3B">
      <w:pPr>
        <w:pStyle w:val="TOC2"/>
        <w:tabs>
          <w:tab w:val="right" w:leader="dot" w:pos="10070"/>
        </w:tabs>
        <w:rPr>
          <w:noProof/>
        </w:rPr>
      </w:pPr>
      <w:hyperlink w:anchor="_Toc235736405" w:history="1">
        <w:r w:rsidRPr="00425C93">
          <w:rPr>
            <w:rStyle w:val="Hyperlink"/>
            <w:noProof/>
          </w:rPr>
          <w:t>12.1 Settings fields explained</w:t>
        </w:r>
        <w:r>
          <w:rPr>
            <w:noProof/>
            <w:webHidden/>
          </w:rPr>
          <w:tab/>
        </w:r>
        <w:r>
          <w:rPr>
            <w:noProof/>
            <w:webHidden/>
          </w:rPr>
          <w:fldChar w:fldCharType="begin"/>
        </w:r>
        <w:r>
          <w:rPr>
            <w:noProof/>
            <w:webHidden/>
          </w:rPr>
          <w:instrText xml:space="preserve"> PAGEREF _Toc235736405 \h </w:instrText>
        </w:r>
        <w:r>
          <w:rPr>
            <w:noProof/>
            <w:webHidden/>
          </w:rPr>
        </w:r>
        <w:r>
          <w:rPr>
            <w:noProof/>
            <w:webHidden/>
          </w:rPr>
          <w:fldChar w:fldCharType="separate"/>
        </w:r>
        <w:r>
          <w:rPr>
            <w:noProof/>
            <w:webHidden/>
          </w:rPr>
          <w:t>13</w:t>
        </w:r>
        <w:r>
          <w:rPr>
            <w:noProof/>
            <w:webHidden/>
          </w:rPr>
          <w:fldChar w:fldCharType="end"/>
        </w:r>
      </w:hyperlink>
    </w:p>
    <w:p w14:paraId="0DFE94CF" w14:textId="5725B814" w:rsidR="00857B3B" w:rsidRDefault="00857B3B">
      <w:pPr>
        <w:pStyle w:val="TOC1"/>
        <w:tabs>
          <w:tab w:val="right" w:leader="dot" w:pos="10070"/>
        </w:tabs>
        <w:rPr>
          <w:noProof/>
        </w:rPr>
      </w:pPr>
      <w:hyperlink w:anchor="_Toc235736406" w:history="1">
        <w:r w:rsidRPr="00425C93">
          <w:rPr>
            <w:rStyle w:val="Hyperlink"/>
            <w:noProof/>
          </w:rPr>
          <w:t>13. Silent login and token refresh</w:t>
        </w:r>
        <w:r>
          <w:rPr>
            <w:noProof/>
            <w:webHidden/>
          </w:rPr>
          <w:tab/>
        </w:r>
        <w:r>
          <w:rPr>
            <w:noProof/>
            <w:webHidden/>
          </w:rPr>
          <w:fldChar w:fldCharType="begin"/>
        </w:r>
        <w:r>
          <w:rPr>
            <w:noProof/>
            <w:webHidden/>
          </w:rPr>
          <w:instrText xml:space="preserve"> PAGEREF _Toc235736406 \h </w:instrText>
        </w:r>
        <w:r>
          <w:rPr>
            <w:noProof/>
            <w:webHidden/>
          </w:rPr>
        </w:r>
        <w:r>
          <w:rPr>
            <w:noProof/>
            <w:webHidden/>
          </w:rPr>
          <w:fldChar w:fldCharType="separate"/>
        </w:r>
        <w:r>
          <w:rPr>
            <w:noProof/>
            <w:webHidden/>
          </w:rPr>
          <w:t>13</w:t>
        </w:r>
        <w:r>
          <w:rPr>
            <w:noProof/>
            <w:webHidden/>
          </w:rPr>
          <w:fldChar w:fldCharType="end"/>
        </w:r>
      </w:hyperlink>
    </w:p>
    <w:p w14:paraId="7A9F7E9F" w14:textId="56367939" w:rsidR="00857B3B" w:rsidRDefault="00857B3B">
      <w:pPr>
        <w:pStyle w:val="TOC1"/>
        <w:tabs>
          <w:tab w:val="right" w:leader="dot" w:pos="10070"/>
        </w:tabs>
        <w:rPr>
          <w:noProof/>
        </w:rPr>
      </w:pPr>
      <w:hyperlink w:anchor="_Toc235736407" w:history="1">
        <w:r w:rsidRPr="00425C93">
          <w:rPr>
            <w:rStyle w:val="Hyperlink"/>
            <w:noProof/>
          </w:rPr>
          <w:t>14. Run your first dashboard update</w:t>
        </w:r>
        <w:r>
          <w:rPr>
            <w:noProof/>
            <w:webHidden/>
          </w:rPr>
          <w:tab/>
        </w:r>
        <w:r>
          <w:rPr>
            <w:noProof/>
            <w:webHidden/>
          </w:rPr>
          <w:fldChar w:fldCharType="begin"/>
        </w:r>
        <w:r>
          <w:rPr>
            <w:noProof/>
            <w:webHidden/>
          </w:rPr>
          <w:instrText xml:space="preserve"> PAGEREF _Toc235736407 \h </w:instrText>
        </w:r>
        <w:r>
          <w:rPr>
            <w:noProof/>
            <w:webHidden/>
          </w:rPr>
        </w:r>
        <w:r>
          <w:rPr>
            <w:noProof/>
            <w:webHidden/>
          </w:rPr>
          <w:fldChar w:fldCharType="separate"/>
        </w:r>
        <w:r>
          <w:rPr>
            <w:noProof/>
            <w:webHidden/>
          </w:rPr>
          <w:t>14</w:t>
        </w:r>
        <w:r>
          <w:rPr>
            <w:noProof/>
            <w:webHidden/>
          </w:rPr>
          <w:fldChar w:fldCharType="end"/>
        </w:r>
      </w:hyperlink>
    </w:p>
    <w:p w14:paraId="53C98728" w14:textId="4F321203" w:rsidR="00857B3B" w:rsidRDefault="00857B3B">
      <w:pPr>
        <w:pStyle w:val="TOC2"/>
        <w:tabs>
          <w:tab w:val="right" w:leader="dot" w:pos="10070"/>
        </w:tabs>
        <w:rPr>
          <w:noProof/>
        </w:rPr>
      </w:pPr>
      <w:hyperlink w:anchor="_Toc235736408" w:history="1">
        <w:r w:rsidRPr="00425C93">
          <w:rPr>
            <w:rStyle w:val="Hyperlink"/>
            <w:noProof/>
          </w:rPr>
          <w:t>14.1 What a successful update does</w:t>
        </w:r>
        <w:r>
          <w:rPr>
            <w:noProof/>
            <w:webHidden/>
          </w:rPr>
          <w:tab/>
        </w:r>
        <w:r>
          <w:rPr>
            <w:noProof/>
            <w:webHidden/>
          </w:rPr>
          <w:fldChar w:fldCharType="begin"/>
        </w:r>
        <w:r>
          <w:rPr>
            <w:noProof/>
            <w:webHidden/>
          </w:rPr>
          <w:instrText xml:space="preserve"> PAGEREF _Toc235736408 \h </w:instrText>
        </w:r>
        <w:r>
          <w:rPr>
            <w:noProof/>
            <w:webHidden/>
          </w:rPr>
        </w:r>
        <w:r>
          <w:rPr>
            <w:noProof/>
            <w:webHidden/>
          </w:rPr>
          <w:fldChar w:fldCharType="separate"/>
        </w:r>
        <w:r>
          <w:rPr>
            <w:noProof/>
            <w:webHidden/>
          </w:rPr>
          <w:t>14</w:t>
        </w:r>
        <w:r>
          <w:rPr>
            <w:noProof/>
            <w:webHidden/>
          </w:rPr>
          <w:fldChar w:fldCharType="end"/>
        </w:r>
      </w:hyperlink>
    </w:p>
    <w:p w14:paraId="7552EADC" w14:textId="7C770AAB" w:rsidR="00857B3B" w:rsidRDefault="00857B3B">
      <w:pPr>
        <w:pStyle w:val="TOC1"/>
        <w:tabs>
          <w:tab w:val="right" w:leader="dot" w:pos="10070"/>
        </w:tabs>
        <w:rPr>
          <w:noProof/>
        </w:rPr>
      </w:pPr>
      <w:hyperlink w:anchor="_Toc235736409" w:history="1">
        <w:r w:rsidRPr="00425C93">
          <w:rPr>
            <w:rStyle w:val="Hyperlink"/>
            <w:noProof/>
          </w:rPr>
          <w:t>15. Understand the reports</w:t>
        </w:r>
        <w:r>
          <w:rPr>
            <w:noProof/>
            <w:webHidden/>
          </w:rPr>
          <w:tab/>
        </w:r>
        <w:r>
          <w:rPr>
            <w:noProof/>
            <w:webHidden/>
          </w:rPr>
          <w:fldChar w:fldCharType="begin"/>
        </w:r>
        <w:r>
          <w:rPr>
            <w:noProof/>
            <w:webHidden/>
          </w:rPr>
          <w:instrText xml:space="preserve"> PAGEREF _Toc235736409 \h </w:instrText>
        </w:r>
        <w:r>
          <w:rPr>
            <w:noProof/>
            <w:webHidden/>
          </w:rPr>
        </w:r>
        <w:r>
          <w:rPr>
            <w:noProof/>
            <w:webHidden/>
          </w:rPr>
          <w:fldChar w:fldCharType="separate"/>
        </w:r>
        <w:r>
          <w:rPr>
            <w:noProof/>
            <w:webHidden/>
          </w:rPr>
          <w:t>15</w:t>
        </w:r>
        <w:r>
          <w:rPr>
            <w:noProof/>
            <w:webHidden/>
          </w:rPr>
          <w:fldChar w:fldCharType="end"/>
        </w:r>
      </w:hyperlink>
    </w:p>
    <w:p w14:paraId="0908F841" w14:textId="422B04F8" w:rsidR="00857B3B" w:rsidRDefault="00857B3B">
      <w:pPr>
        <w:pStyle w:val="TOC2"/>
        <w:tabs>
          <w:tab w:val="right" w:leader="dot" w:pos="10070"/>
        </w:tabs>
        <w:rPr>
          <w:noProof/>
        </w:rPr>
      </w:pPr>
      <w:hyperlink w:anchor="_Toc235736410" w:history="1">
        <w:r w:rsidRPr="00425C93">
          <w:rPr>
            <w:rStyle w:val="Hyperlink"/>
            <w:noProof/>
          </w:rPr>
          <w:t>15.1 KPI card meanings</w:t>
        </w:r>
        <w:r>
          <w:rPr>
            <w:noProof/>
            <w:webHidden/>
          </w:rPr>
          <w:tab/>
        </w:r>
        <w:r>
          <w:rPr>
            <w:noProof/>
            <w:webHidden/>
          </w:rPr>
          <w:fldChar w:fldCharType="begin"/>
        </w:r>
        <w:r>
          <w:rPr>
            <w:noProof/>
            <w:webHidden/>
          </w:rPr>
          <w:instrText xml:space="preserve"> PAGEREF _Toc235736410 \h </w:instrText>
        </w:r>
        <w:r>
          <w:rPr>
            <w:noProof/>
            <w:webHidden/>
          </w:rPr>
        </w:r>
        <w:r>
          <w:rPr>
            <w:noProof/>
            <w:webHidden/>
          </w:rPr>
          <w:fldChar w:fldCharType="separate"/>
        </w:r>
        <w:r>
          <w:rPr>
            <w:noProof/>
            <w:webHidden/>
          </w:rPr>
          <w:t>17</w:t>
        </w:r>
        <w:r>
          <w:rPr>
            <w:noProof/>
            <w:webHidden/>
          </w:rPr>
          <w:fldChar w:fldCharType="end"/>
        </w:r>
      </w:hyperlink>
    </w:p>
    <w:p w14:paraId="382892AE" w14:textId="1CDDC299" w:rsidR="00857B3B" w:rsidRDefault="00857B3B">
      <w:pPr>
        <w:pStyle w:val="TOC2"/>
        <w:tabs>
          <w:tab w:val="right" w:leader="dot" w:pos="10070"/>
        </w:tabs>
        <w:rPr>
          <w:noProof/>
        </w:rPr>
      </w:pPr>
      <w:hyperlink w:anchor="_Toc235736411" w:history="1">
        <w:r w:rsidRPr="00425C93">
          <w:rPr>
            <w:rStyle w:val="Hyperlink"/>
            <w:noProof/>
          </w:rPr>
          <w:t>15.2 Handling no data and '(not set)'</w:t>
        </w:r>
        <w:r>
          <w:rPr>
            <w:noProof/>
            <w:webHidden/>
          </w:rPr>
          <w:tab/>
        </w:r>
        <w:r>
          <w:rPr>
            <w:noProof/>
            <w:webHidden/>
          </w:rPr>
          <w:fldChar w:fldCharType="begin"/>
        </w:r>
        <w:r>
          <w:rPr>
            <w:noProof/>
            <w:webHidden/>
          </w:rPr>
          <w:instrText xml:space="preserve"> PAGEREF _Toc235736411 \h </w:instrText>
        </w:r>
        <w:r>
          <w:rPr>
            <w:noProof/>
            <w:webHidden/>
          </w:rPr>
        </w:r>
        <w:r>
          <w:rPr>
            <w:noProof/>
            <w:webHidden/>
          </w:rPr>
          <w:fldChar w:fldCharType="separate"/>
        </w:r>
        <w:r>
          <w:rPr>
            <w:noProof/>
            <w:webHidden/>
          </w:rPr>
          <w:t>17</w:t>
        </w:r>
        <w:r>
          <w:rPr>
            <w:noProof/>
            <w:webHidden/>
          </w:rPr>
          <w:fldChar w:fldCharType="end"/>
        </w:r>
      </w:hyperlink>
    </w:p>
    <w:p w14:paraId="078FF87A" w14:textId="64F27571" w:rsidR="00857B3B" w:rsidRDefault="00857B3B">
      <w:pPr>
        <w:pStyle w:val="TOC1"/>
        <w:tabs>
          <w:tab w:val="right" w:leader="dot" w:pos="10070"/>
        </w:tabs>
        <w:rPr>
          <w:noProof/>
        </w:rPr>
      </w:pPr>
      <w:hyperlink w:anchor="_Toc235736412" w:history="1">
        <w:r w:rsidRPr="00425C93">
          <w:rPr>
            <w:rStyle w:val="Hyperlink"/>
            <w:noProof/>
          </w:rPr>
          <w:t>16. GA4 data requested by the app</w:t>
        </w:r>
        <w:r>
          <w:rPr>
            <w:noProof/>
            <w:webHidden/>
          </w:rPr>
          <w:tab/>
        </w:r>
        <w:r>
          <w:rPr>
            <w:noProof/>
            <w:webHidden/>
          </w:rPr>
          <w:fldChar w:fldCharType="begin"/>
        </w:r>
        <w:r>
          <w:rPr>
            <w:noProof/>
            <w:webHidden/>
          </w:rPr>
          <w:instrText xml:space="preserve"> PAGEREF _Toc235736412 \h </w:instrText>
        </w:r>
        <w:r>
          <w:rPr>
            <w:noProof/>
            <w:webHidden/>
          </w:rPr>
        </w:r>
        <w:r>
          <w:rPr>
            <w:noProof/>
            <w:webHidden/>
          </w:rPr>
          <w:fldChar w:fldCharType="separate"/>
        </w:r>
        <w:r>
          <w:rPr>
            <w:noProof/>
            <w:webHidden/>
          </w:rPr>
          <w:t>17</w:t>
        </w:r>
        <w:r>
          <w:rPr>
            <w:noProof/>
            <w:webHidden/>
          </w:rPr>
          <w:fldChar w:fldCharType="end"/>
        </w:r>
      </w:hyperlink>
    </w:p>
    <w:p w14:paraId="393C1CF0" w14:textId="7188F4CE" w:rsidR="00857B3B" w:rsidRDefault="00857B3B">
      <w:pPr>
        <w:pStyle w:val="TOC1"/>
        <w:tabs>
          <w:tab w:val="right" w:leader="dot" w:pos="10070"/>
        </w:tabs>
        <w:rPr>
          <w:noProof/>
        </w:rPr>
      </w:pPr>
      <w:hyperlink w:anchor="_Toc235736413" w:history="1">
        <w:r w:rsidRPr="00425C93">
          <w:rPr>
            <w:rStyle w:val="Hyperlink"/>
            <w:noProof/>
          </w:rPr>
          <w:t>17. Troubleshooting</w:t>
        </w:r>
        <w:r>
          <w:rPr>
            <w:noProof/>
            <w:webHidden/>
          </w:rPr>
          <w:tab/>
        </w:r>
        <w:r>
          <w:rPr>
            <w:noProof/>
            <w:webHidden/>
          </w:rPr>
          <w:fldChar w:fldCharType="begin"/>
        </w:r>
        <w:r>
          <w:rPr>
            <w:noProof/>
            <w:webHidden/>
          </w:rPr>
          <w:instrText xml:space="preserve"> PAGEREF _Toc235736413 \h </w:instrText>
        </w:r>
        <w:r>
          <w:rPr>
            <w:noProof/>
            <w:webHidden/>
          </w:rPr>
        </w:r>
        <w:r>
          <w:rPr>
            <w:noProof/>
            <w:webHidden/>
          </w:rPr>
          <w:fldChar w:fldCharType="separate"/>
        </w:r>
        <w:r>
          <w:rPr>
            <w:noProof/>
            <w:webHidden/>
          </w:rPr>
          <w:t>18</w:t>
        </w:r>
        <w:r>
          <w:rPr>
            <w:noProof/>
            <w:webHidden/>
          </w:rPr>
          <w:fldChar w:fldCharType="end"/>
        </w:r>
      </w:hyperlink>
    </w:p>
    <w:p w14:paraId="522EFB01" w14:textId="4A5C4173" w:rsidR="00857B3B" w:rsidRDefault="00857B3B">
      <w:pPr>
        <w:pStyle w:val="TOC2"/>
        <w:tabs>
          <w:tab w:val="right" w:leader="dot" w:pos="10070"/>
        </w:tabs>
        <w:rPr>
          <w:noProof/>
        </w:rPr>
      </w:pPr>
      <w:hyperlink w:anchor="_Toc235736414" w:history="1">
        <w:r w:rsidRPr="00425C93">
          <w:rPr>
            <w:rStyle w:val="Hyperlink"/>
            <w:noProof/>
          </w:rPr>
          <w:t>17.1 A practical troubleshooting order</w:t>
        </w:r>
        <w:r>
          <w:rPr>
            <w:noProof/>
            <w:webHidden/>
          </w:rPr>
          <w:tab/>
        </w:r>
        <w:r>
          <w:rPr>
            <w:noProof/>
            <w:webHidden/>
          </w:rPr>
          <w:fldChar w:fldCharType="begin"/>
        </w:r>
        <w:r>
          <w:rPr>
            <w:noProof/>
            <w:webHidden/>
          </w:rPr>
          <w:instrText xml:space="preserve"> PAGEREF _Toc235736414 \h </w:instrText>
        </w:r>
        <w:r>
          <w:rPr>
            <w:noProof/>
            <w:webHidden/>
          </w:rPr>
        </w:r>
        <w:r>
          <w:rPr>
            <w:noProof/>
            <w:webHidden/>
          </w:rPr>
          <w:fldChar w:fldCharType="separate"/>
        </w:r>
        <w:r>
          <w:rPr>
            <w:noProof/>
            <w:webHidden/>
          </w:rPr>
          <w:t>19</w:t>
        </w:r>
        <w:r>
          <w:rPr>
            <w:noProof/>
            <w:webHidden/>
          </w:rPr>
          <w:fldChar w:fldCharType="end"/>
        </w:r>
      </w:hyperlink>
    </w:p>
    <w:p w14:paraId="6F602AB4" w14:textId="6B4E358A" w:rsidR="00857B3B" w:rsidRDefault="00857B3B">
      <w:pPr>
        <w:pStyle w:val="TOC2"/>
        <w:tabs>
          <w:tab w:val="right" w:leader="dot" w:pos="10070"/>
        </w:tabs>
        <w:rPr>
          <w:noProof/>
        </w:rPr>
      </w:pPr>
      <w:hyperlink w:anchor="_Toc235736415" w:history="1">
        <w:r w:rsidRPr="00425C93">
          <w:rPr>
            <w:rStyle w:val="Hyperlink"/>
            <w:noProof/>
          </w:rPr>
          <w:t>17.2 Error wording to recognize</w:t>
        </w:r>
        <w:r>
          <w:rPr>
            <w:noProof/>
            <w:webHidden/>
          </w:rPr>
          <w:tab/>
        </w:r>
        <w:r>
          <w:rPr>
            <w:noProof/>
            <w:webHidden/>
          </w:rPr>
          <w:fldChar w:fldCharType="begin"/>
        </w:r>
        <w:r>
          <w:rPr>
            <w:noProof/>
            <w:webHidden/>
          </w:rPr>
          <w:instrText xml:space="preserve"> PAGEREF _Toc235736415 \h </w:instrText>
        </w:r>
        <w:r>
          <w:rPr>
            <w:noProof/>
            <w:webHidden/>
          </w:rPr>
        </w:r>
        <w:r>
          <w:rPr>
            <w:noProof/>
            <w:webHidden/>
          </w:rPr>
          <w:fldChar w:fldCharType="separate"/>
        </w:r>
        <w:r>
          <w:rPr>
            <w:noProof/>
            <w:webHidden/>
          </w:rPr>
          <w:t>19</w:t>
        </w:r>
        <w:r>
          <w:rPr>
            <w:noProof/>
            <w:webHidden/>
          </w:rPr>
          <w:fldChar w:fldCharType="end"/>
        </w:r>
      </w:hyperlink>
    </w:p>
    <w:p w14:paraId="57533752" w14:textId="7D5C774D" w:rsidR="00857B3B" w:rsidRDefault="00857B3B">
      <w:pPr>
        <w:pStyle w:val="TOC1"/>
        <w:tabs>
          <w:tab w:val="right" w:leader="dot" w:pos="10070"/>
        </w:tabs>
        <w:rPr>
          <w:noProof/>
        </w:rPr>
      </w:pPr>
      <w:hyperlink w:anchor="_Toc235736416" w:history="1">
        <w:r w:rsidRPr="00425C93">
          <w:rPr>
            <w:rStyle w:val="Hyperlink"/>
            <w:noProof/>
          </w:rPr>
          <w:t>18. GitHub setup for contributors</w:t>
        </w:r>
        <w:r>
          <w:rPr>
            <w:noProof/>
            <w:webHidden/>
          </w:rPr>
          <w:tab/>
        </w:r>
        <w:r>
          <w:rPr>
            <w:noProof/>
            <w:webHidden/>
          </w:rPr>
          <w:fldChar w:fldCharType="begin"/>
        </w:r>
        <w:r>
          <w:rPr>
            <w:noProof/>
            <w:webHidden/>
          </w:rPr>
          <w:instrText xml:space="preserve"> PAGEREF _Toc235736416 \h </w:instrText>
        </w:r>
        <w:r>
          <w:rPr>
            <w:noProof/>
            <w:webHidden/>
          </w:rPr>
        </w:r>
        <w:r>
          <w:rPr>
            <w:noProof/>
            <w:webHidden/>
          </w:rPr>
          <w:fldChar w:fldCharType="separate"/>
        </w:r>
        <w:r>
          <w:rPr>
            <w:noProof/>
            <w:webHidden/>
          </w:rPr>
          <w:t>20</w:t>
        </w:r>
        <w:r>
          <w:rPr>
            <w:noProof/>
            <w:webHidden/>
          </w:rPr>
          <w:fldChar w:fldCharType="end"/>
        </w:r>
      </w:hyperlink>
    </w:p>
    <w:p w14:paraId="2E7E2F6A" w14:textId="109DD04E" w:rsidR="00857B3B" w:rsidRDefault="00857B3B">
      <w:pPr>
        <w:pStyle w:val="TOC2"/>
        <w:tabs>
          <w:tab w:val="right" w:leader="dot" w:pos="10070"/>
        </w:tabs>
        <w:rPr>
          <w:noProof/>
        </w:rPr>
      </w:pPr>
      <w:hyperlink w:anchor="_Toc235736417" w:history="1">
        <w:r w:rsidRPr="00425C93">
          <w:rPr>
            <w:rStyle w:val="Hyperlink"/>
            <w:noProof/>
          </w:rPr>
          <w:t>18.1 Configure Git identity</w:t>
        </w:r>
        <w:r>
          <w:rPr>
            <w:noProof/>
            <w:webHidden/>
          </w:rPr>
          <w:tab/>
        </w:r>
        <w:r>
          <w:rPr>
            <w:noProof/>
            <w:webHidden/>
          </w:rPr>
          <w:fldChar w:fldCharType="begin"/>
        </w:r>
        <w:r>
          <w:rPr>
            <w:noProof/>
            <w:webHidden/>
          </w:rPr>
          <w:instrText xml:space="preserve"> PAGEREF _Toc235736417 \h </w:instrText>
        </w:r>
        <w:r>
          <w:rPr>
            <w:noProof/>
            <w:webHidden/>
          </w:rPr>
        </w:r>
        <w:r>
          <w:rPr>
            <w:noProof/>
            <w:webHidden/>
          </w:rPr>
          <w:fldChar w:fldCharType="separate"/>
        </w:r>
        <w:r>
          <w:rPr>
            <w:noProof/>
            <w:webHidden/>
          </w:rPr>
          <w:t>20</w:t>
        </w:r>
        <w:r>
          <w:rPr>
            <w:noProof/>
            <w:webHidden/>
          </w:rPr>
          <w:fldChar w:fldCharType="end"/>
        </w:r>
      </w:hyperlink>
    </w:p>
    <w:p w14:paraId="39EDBB31" w14:textId="4FBC6989" w:rsidR="00857B3B" w:rsidRDefault="00857B3B">
      <w:pPr>
        <w:pStyle w:val="TOC2"/>
        <w:tabs>
          <w:tab w:val="right" w:leader="dot" w:pos="10070"/>
        </w:tabs>
        <w:rPr>
          <w:noProof/>
        </w:rPr>
      </w:pPr>
      <w:hyperlink w:anchor="_Toc235736418" w:history="1">
        <w:r w:rsidRPr="00425C93">
          <w:rPr>
            <w:rStyle w:val="Hyperlink"/>
            <w:noProof/>
          </w:rPr>
          <w:t>18.2 Authenticate to GitHub</w:t>
        </w:r>
        <w:r>
          <w:rPr>
            <w:noProof/>
            <w:webHidden/>
          </w:rPr>
          <w:tab/>
        </w:r>
        <w:r>
          <w:rPr>
            <w:noProof/>
            <w:webHidden/>
          </w:rPr>
          <w:fldChar w:fldCharType="begin"/>
        </w:r>
        <w:r>
          <w:rPr>
            <w:noProof/>
            <w:webHidden/>
          </w:rPr>
          <w:instrText xml:space="preserve"> PAGEREF _Toc235736418 \h </w:instrText>
        </w:r>
        <w:r>
          <w:rPr>
            <w:noProof/>
            <w:webHidden/>
          </w:rPr>
        </w:r>
        <w:r>
          <w:rPr>
            <w:noProof/>
            <w:webHidden/>
          </w:rPr>
          <w:fldChar w:fldCharType="separate"/>
        </w:r>
        <w:r>
          <w:rPr>
            <w:noProof/>
            <w:webHidden/>
          </w:rPr>
          <w:t>20</w:t>
        </w:r>
        <w:r>
          <w:rPr>
            <w:noProof/>
            <w:webHidden/>
          </w:rPr>
          <w:fldChar w:fldCharType="end"/>
        </w:r>
      </w:hyperlink>
    </w:p>
    <w:p w14:paraId="70331DCA" w14:textId="785FA659" w:rsidR="00857B3B" w:rsidRDefault="00857B3B">
      <w:pPr>
        <w:pStyle w:val="TOC2"/>
        <w:tabs>
          <w:tab w:val="right" w:leader="dot" w:pos="10070"/>
        </w:tabs>
        <w:rPr>
          <w:noProof/>
        </w:rPr>
      </w:pPr>
      <w:hyperlink w:anchor="_Toc235736419" w:history="1">
        <w:r w:rsidRPr="00425C93">
          <w:rPr>
            <w:rStyle w:val="Hyperlink"/>
            <w:noProof/>
          </w:rPr>
          <w:t>18.3 Normal contribution workflow</w:t>
        </w:r>
        <w:r>
          <w:rPr>
            <w:noProof/>
            <w:webHidden/>
          </w:rPr>
          <w:tab/>
        </w:r>
        <w:r>
          <w:rPr>
            <w:noProof/>
            <w:webHidden/>
          </w:rPr>
          <w:fldChar w:fldCharType="begin"/>
        </w:r>
        <w:r>
          <w:rPr>
            <w:noProof/>
            <w:webHidden/>
          </w:rPr>
          <w:instrText xml:space="preserve"> PAGEREF _Toc235736419 \h </w:instrText>
        </w:r>
        <w:r>
          <w:rPr>
            <w:noProof/>
            <w:webHidden/>
          </w:rPr>
        </w:r>
        <w:r>
          <w:rPr>
            <w:noProof/>
            <w:webHidden/>
          </w:rPr>
          <w:fldChar w:fldCharType="separate"/>
        </w:r>
        <w:r>
          <w:rPr>
            <w:noProof/>
            <w:webHidden/>
          </w:rPr>
          <w:t>20</w:t>
        </w:r>
        <w:r>
          <w:rPr>
            <w:noProof/>
            <w:webHidden/>
          </w:rPr>
          <w:fldChar w:fldCharType="end"/>
        </w:r>
      </w:hyperlink>
    </w:p>
    <w:p w14:paraId="740ACA29" w14:textId="53A5B58D" w:rsidR="00857B3B" w:rsidRDefault="00857B3B">
      <w:pPr>
        <w:pStyle w:val="TOC1"/>
        <w:tabs>
          <w:tab w:val="right" w:leader="dot" w:pos="10070"/>
        </w:tabs>
        <w:rPr>
          <w:noProof/>
        </w:rPr>
      </w:pPr>
      <w:hyperlink w:anchor="_Toc235736420" w:history="1">
        <w:r w:rsidRPr="00425C93">
          <w:rPr>
            <w:rStyle w:val="Hyperlink"/>
            <w:noProof/>
          </w:rPr>
          <w:t>19. Public release safety checklist</w:t>
        </w:r>
        <w:r>
          <w:rPr>
            <w:noProof/>
            <w:webHidden/>
          </w:rPr>
          <w:tab/>
        </w:r>
        <w:r>
          <w:rPr>
            <w:noProof/>
            <w:webHidden/>
          </w:rPr>
          <w:fldChar w:fldCharType="begin"/>
        </w:r>
        <w:r>
          <w:rPr>
            <w:noProof/>
            <w:webHidden/>
          </w:rPr>
          <w:instrText xml:space="preserve"> PAGEREF _Toc235736420 \h </w:instrText>
        </w:r>
        <w:r>
          <w:rPr>
            <w:noProof/>
            <w:webHidden/>
          </w:rPr>
        </w:r>
        <w:r>
          <w:rPr>
            <w:noProof/>
            <w:webHidden/>
          </w:rPr>
          <w:fldChar w:fldCharType="separate"/>
        </w:r>
        <w:r>
          <w:rPr>
            <w:noProof/>
            <w:webHidden/>
          </w:rPr>
          <w:t>20</w:t>
        </w:r>
        <w:r>
          <w:rPr>
            <w:noProof/>
            <w:webHidden/>
          </w:rPr>
          <w:fldChar w:fldCharType="end"/>
        </w:r>
      </w:hyperlink>
    </w:p>
    <w:p w14:paraId="5CFA89CB" w14:textId="13877F68" w:rsidR="00857B3B" w:rsidRDefault="00857B3B">
      <w:pPr>
        <w:pStyle w:val="TOC1"/>
        <w:tabs>
          <w:tab w:val="right" w:leader="dot" w:pos="10070"/>
        </w:tabs>
        <w:rPr>
          <w:noProof/>
        </w:rPr>
      </w:pPr>
      <w:hyperlink w:anchor="_Toc235736421" w:history="1">
        <w:r w:rsidRPr="00425C93">
          <w:rPr>
            <w:rStyle w:val="Hyperlink"/>
            <w:noProof/>
          </w:rPr>
          <w:t>20. Google verification for broader public use</w:t>
        </w:r>
        <w:r>
          <w:rPr>
            <w:noProof/>
            <w:webHidden/>
          </w:rPr>
          <w:tab/>
        </w:r>
        <w:r>
          <w:rPr>
            <w:noProof/>
            <w:webHidden/>
          </w:rPr>
          <w:fldChar w:fldCharType="begin"/>
        </w:r>
        <w:r>
          <w:rPr>
            <w:noProof/>
            <w:webHidden/>
          </w:rPr>
          <w:instrText xml:space="preserve"> PAGEREF _Toc235736421 \h </w:instrText>
        </w:r>
        <w:r>
          <w:rPr>
            <w:noProof/>
            <w:webHidden/>
          </w:rPr>
        </w:r>
        <w:r>
          <w:rPr>
            <w:noProof/>
            <w:webHidden/>
          </w:rPr>
          <w:fldChar w:fldCharType="separate"/>
        </w:r>
        <w:r>
          <w:rPr>
            <w:noProof/>
            <w:webHidden/>
          </w:rPr>
          <w:t>21</w:t>
        </w:r>
        <w:r>
          <w:rPr>
            <w:noProof/>
            <w:webHidden/>
          </w:rPr>
          <w:fldChar w:fldCharType="end"/>
        </w:r>
      </w:hyperlink>
    </w:p>
    <w:p w14:paraId="1285172D" w14:textId="4672D07C" w:rsidR="00857B3B" w:rsidRDefault="00857B3B">
      <w:pPr>
        <w:pStyle w:val="TOC2"/>
        <w:tabs>
          <w:tab w:val="right" w:leader="dot" w:pos="10070"/>
        </w:tabs>
        <w:rPr>
          <w:noProof/>
        </w:rPr>
      </w:pPr>
      <w:hyperlink w:anchor="_Toc235736422" w:history="1">
        <w:r w:rsidRPr="00425C93">
          <w:rPr>
            <w:rStyle w:val="Hyperlink"/>
            <w:noProof/>
          </w:rPr>
          <w:t>20.1 Practical recommendation for this project</w:t>
        </w:r>
        <w:r>
          <w:rPr>
            <w:noProof/>
            <w:webHidden/>
          </w:rPr>
          <w:tab/>
        </w:r>
        <w:r>
          <w:rPr>
            <w:noProof/>
            <w:webHidden/>
          </w:rPr>
          <w:fldChar w:fldCharType="begin"/>
        </w:r>
        <w:r>
          <w:rPr>
            <w:noProof/>
            <w:webHidden/>
          </w:rPr>
          <w:instrText xml:space="preserve"> PAGEREF _Toc235736422 \h </w:instrText>
        </w:r>
        <w:r>
          <w:rPr>
            <w:noProof/>
            <w:webHidden/>
          </w:rPr>
        </w:r>
        <w:r>
          <w:rPr>
            <w:noProof/>
            <w:webHidden/>
          </w:rPr>
          <w:fldChar w:fldCharType="separate"/>
        </w:r>
        <w:r>
          <w:rPr>
            <w:noProof/>
            <w:webHidden/>
          </w:rPr>
          <w:t>21</w:t>
        </w:r>
        <w:r>
          <w:rPr>
            <w:noProof/>
            <w:webHidden/>
          </w:rPr>
          <w:fldChar w:fldCharType="end"/>
        </w:r>
      </w:hyperlink>
    </w:p>
    <w:p w14:paraId="16D6D871" w14:textId="63C2BAB6" w:rsidR="00857B3B" w:rsidRDefault="00857B3B">
      <w:pPr>
        <w:pStyle w:val="TOC2"/>
        <w:tabs>
          <w:tab w:val="right" w:leader="dot" w:pos="10070"/>
        </w:tabs>
        <w:rPr>
          <w:noProof/>
        </w:rPr>
      </w:pPr>
      <w:hyperlink w:anchor="_Toc235736423" w:history="1">
        <w:r w:rsidRPr="00425C93">
          <w:rPr>
            <w:rStyle w:val="Hyperlink"/>
            <w:noProof/>
          </w:rPr>
          <w:t>20.2 What a privacy explanation should say</w:t>
        </w:r>
        <w:r>
          <w:rPr>
            <w:noProof/>
            <w:webHidden/>
          </w:rPr>
          <w:tab/>
        </w:r>
        <w:r>
          <w:rPr>
            <w:noProof/>
            <w:webHidden/>
          </w:rPr>
          <w:fldChar w:fldCharType="begin"/>
        </w:r>
        <w:r>
          <w:rPr>
            <w:noProof/>
            <w:webHidden/>
          </w:rPr>
          <w:instrText xml:space="preserve"> PAGEREF _Toc235736423 \h </w:instrText>
        </w:r>
        <w:r>
          <w:rPr>
            <w:noProof/>
            <w:webHidden/>
          </w:rPr>
        </w:r>
        <w:r>
          <w:rPr>
            <w:noProof/>
            <w:webHidden/>
          </w:rPr>
          <w:fldChar w:fldCharType="separate"/>
        </w:r>
        <w:r>
          <w:rPr>
            <w:noProof/>
            <w:webHidden/>
          </w:rPr>
          <w:t>21</w:t>
        </w:r>
        <w:r>
          <w:rPr>
            <w:noProof/>
            <w:webHidden/>
          </w:rPr>
          <w:fldChar w:fldCharType="end"/>
        </w:r>
      </w:hyperlink>
    </w:p>
    <w:p w14:paraId="4B3A1847" w14:textId="4F380043" w:rsidR="00857B3B" w:rsidRDefault="00857B3B">
      <w:pPr>
        <w:pStyle w:val="TOC1"/>
        <w:tabs>
          <w:tab w:val="right" w:leader="dot" w:pos="10070"/>
        </w:tabs>
        <w:rPr>
          <w:noProof/>
        </w:rPr>
      </w:pPr>
      <w:hyperlink w:anchor="_Toc235736424" w:history="1">
        <w:r w:rsidRPr="00425C93">
          <w:rPr>
            <w:rStyle w:val="Hyperlink"/>
            <w:noProof/>
          </w:rPr>
          <w:t>21. Maintenance rules for developers</w:t>
        </w:r>
        <w:r>
          <w:rPr>
            <w:noProof/>
            <w:webHidden/>
          </w:rPr>
          <w:tab/>
        </w:r>
        <w:r>
          <w:rPr>
            <w:noProof/>
            <w:webHidden/>
          </w:rPr>
          <w:fldChar w:fldCharType="begin"/>
        </w:r>
        <w:r>
          <w:rPr>
            <w:noProof/>
            <w:webHidden/>
          </w:rPr>
          <w:instrText xml:space="preserve"> PAGEREF _Toc235736424 \h </w:instrText>
        </w:r>
        <w:r>
          <w:rPr>
            <w:noProof/>
            <w:webHidden/>
          </w:rPr>
        </w:r>
        <w:r>
          <w:rPr>
            <w:noProof/>
            <w:webHidden/>
          </w:rPr>
          <w:fldChar w:fldCharType="separate"/>
        </w:r>
        <w:r>
          <w:rPr>
            <w:noProof/>
            <w:webHidden/>
          </w:rPr>
          <w:t>22</w:t>
        </w:r>
        <w:r>
          <w:rPr>
            <w:noProof/>
            <w:webHidden/>
          </w:rPr>
          <w:fldChar w:fldCharType="end"/>
        </w:r>
      </w:hyperlink>
    </w:p>
    <w:p w14:paraId="0EC24299" w14:textId="66C98120" w:rsidR="00857B3B" w:rsidRDefault="00857B3B">
      <w:pPr>
        <w:pStyle w:val="TOC1"/>
        <w:tabs>
          <w:tab w:val="right" w:leader="dot" w:pos="10070"/>
        </w:tabs>
        <w:rPr>
          <w:noProof/>
        </w:rPr>
      </w:pPr>
      <w:hyperlink w:anchor="_Toc235736425" w:history="1">
        <w:r w:rsidRPr="00425C93">
          <w:rPr>
            <w:rStyle w:val="Hyperlink"/>
            <w:noProof/>
          </w:rPr>
          <w:t>22. From-zero checklist</w:t>
        </w:r>
        <w:r>
          <w:rPr>
            <w:noProof/>
            <w:webHidden/>
          </w:rPr>
          <w:tab/>
        </w:r>
        <w:r>
          <w:rPr>
            <w:noProof/>
            <w:webHidden/>
          </w:rPr>
          <w:fldChar w:fldCharType="begin"/>
        </w:r>
        <w:r>
          <w:rPr>
            <w:noProof/>
            <w:webHidden/>
          </w:rPr>
          <w:instrText xml:space="preserve"> PAGEREF _Toc235736425 \h </w:instrText>
        </w:r>
        <w:r>
          <w:rPr>
            <w:noProof/>
            <w:webHidden/>
          </w:rPr>
        </w:r>
        <w:r>
          <w:rPr>
            <w:noProof/>
            <w:webHidden/>
          </w:rPr>
          <w:fldChar w:fldCharType="separate"/>
        </w:r>
        <w:r>
          <w:rPr>
            <w:noProof/>
            <w:webHidden/>
          </w:rPr>
          <w:t>22</w:t>
        </w:r>
        <w:r>
          <w:rPr>
            <w:noProof/>
            <w:webHidden/>
          </w:rPr>
          <w:fldChar w:fldCharType="end"/>
        </w:r>
      </w:hyperlink>
    </w:p>
    <w:p w14:paraId="4D81A326" w14:textId="4A9D912E" w:rsidR="00857B3B" w:rsidRDefault="00857B3B">
      <w:pPr>
        <w:pStyle w:val="TOC1"/>
        <w:tabs>
          <w:tab w:val="right" w:leader="dot" w:pos="10070"/>
        </w:tabs>
        <w:rPr>
          <w:noProof/>
        </w:rPr>
      </w:pPr>
      <w:hyperlink w:anchor="_Toc235736426" w:history="1">
        <w:r w:rsidRPr="00425C93">
          <w:rPr>
            <w:rStyle w:val="Hyperlink"/>
            <w:noProof/>
          </w:rPr>
          <w:t>Appendix A - Source files used to build this guide</w:t>
        </w:r>
        <w:r>
          <w:rPr>
            <w:noProof/>
            <w:webHidden/>
          </w:rPr>
          <w:tab/>
        </w:r>
        <w:r>
          <w:rPr>
            <w:noProof/>
            <w:webHidden/>
          </w:rPr>
          <w:fldChar w:fldCharType="begin"/>
        </w:r>
        <w:r>
          <w:rPr>
            <w:noProof/>
            <w:webHidden/>
          </w:rPr>
          <w:instrText xml:space="preserve"> PAGEREF _Toc235736426 \h </w:instrText>
        </w:r>
        <w:r>
          <w:rPr>
            <w:noProof/>
            <w:webHidden/>
          </w:rPr>
        </w:r>
        <w:r>
          <w:rPr>
            <w:noProof/>
            <w:webHidden/>
          </w:rPr>
          <w:fldChar w:fldCharType="separate"/>
        </w:r>
        <w:r>
          <w:rPr>
            <w:noProof/>
            <w:webHidden/>
          </w:rPr>
          <w:t>22</w:t>
        </w:r>
        <w:r>
          <w:rPr>
            <w:noProof/>
            <w:webHidden/>
          </w:rPr>
          <w:fldChar w:fldCharType="end"/>
        </w:r>
      </w:hyperlink>
    </w:p>
    <w:p w14:paraId="0E29BCBB" w14:textId="015CD228" w:rsidR="00781F55" w:rsidRDefault="00C67AEC">
      <w:r>
        <w:fldChar w:fldCharType="end"/>
      </w:r>
    </w:p>
    <w:p w14:paraId="723A0C60" w14:textId="77777777" w:rsidR="00781F55" w:rsidRDefault="00C67AEC">
      <w:r>
        <w:br w:type="page"/>
      </w:r>
    </w:p>
    <w:p w14:paraId="37F9B2CA" w14:textId="77777777" w:rsidR="00781F55" w:rsidRDefault="00C67AEC">
      <w:pPr>
        <w:pStyle w:val="Heading1"/>
      </w:pPr>
      <w:bookmarkStart w:id="1" w:name="_Toc235736384"/>
      <w:r>
        <w:lastRenderedPageBreak/>
        <w:t>1. What this application is</w:t>
      </w:r>
      <w:bookmarkEnd w:id="1"/>
    </w:p>
    <w:p w14:paraId="014CC93A" w14:textId="77777777" w:rsidR="00781F55" w:rsidRDefault="00C67AEC">
      <w:r>
        <w:t>Website Analytics is a Delphi FireMonkey desktop dashboard for Google Analytics 4. It was built to answer practical website questions without forcing the user through the standard GA4 web console. The program connects to GA4 through Google's Data API, retrieves selected reports, formats the returned rows in memory, and displays them in a cleaner desktop UI.</w:t>
      </w:r>
    </w:p>
    <w:p w14:paraId="79D06160" w14:textId="77777777" w:rsidR="00781F55" w:rsidRDefault="00C67AEC">
      <w:r>
        <w:t>The application is intentionally focused. It is not a replacement for every GA4 screen. It is a daily operational dashboard: who visited, where they came from, what pages or downloads they used, what the selected date range looks like, and what is happening right now.</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3384"/>
        <w:gridCol w:w="3744"/>
      </w:tblGrid>
      <w:tr w:rsidR="00781F55" w14:paraId="779837D3" w14:textId="77777777">
        <w:trPr>
          <w:jc w:val="center"/>
        </w:trPr>
        <w:tc>
          <w:tcPr>
            <w:tcW w:w="2232" w:type="dxa"/>
            <w:shd w:val="clear" w:color="auto" w:fill="E8EEF5"/>
            <w:vAlign w:val="center"/>
          </w:tcPr>
          <w:p w14:paraId="4A349FA1" w14:textId="77777777" w:rsidR="00781F55" w:rsidRDefault="00C67AEC">
            <w:pPr>
              <w:spacing w:after="0"/>
            </w:pPr>
            <w:r>
              <w:rPr>
                <w:b/>
                <w:color w:val="1F4D78"/>
                <w:sz w:val="19"/>
              </w:rPr>
              <w:t>Item</w:t>
            </w:r>
          </w:p>
        </w:tc>
        <w:tc>
          <w:tcPr>
            <w:tcW w:w="3384" w:type="dxa"/>
            <w:shd w:val="clear" w:color="auto" w:fill="E8EEF5"/>
            <w:vAlign w:val="center"/>
          </w:tcPr>
          <w:p w14:paraId="5FDCBD53" w14:textId="77777777" w:rsidR="00781F55" w:rsidRDefault="00C67AEC">
            <w:pPr>
              <w:spacing w:after="0"/>
            </w:pPr>
            <w:r>
              <w:rPr>
                <w:b/>
                <w:color w:val="1F4D78"/>
                <w:sz w:val="19"/>
              </w:rPr>
              <w:t>Purpose</w:t>
            </w:r>
          </w:p>
        </w:tc>
        <w:tc>
          <w:tcPr>
            <w:tcW w:w="3744" w:type="dxa"/>
            <w:shd w:val="clear" w:color="auto" w:fill="E8EEF5"/>
            <w:vAlign w:val="center"/>
          </w:tcPr>
          <w:p w14:paraId="32581130" w14:textId="77777777" w:rsidR="00781F55" w:rsidRDefault="00C67AEC">
            <w:pPr>
              <w:spacing w:after="0"/>
            </w:pPr>
            <w:r>
              <w:rPr>
                <w:b/>
                <w:color w:val="1F4D78"/>
                <w:sz w:val="19"/>
              </w:rPr>
              <w:t>Public-source instruction</w:t>
            </w:r>
          </w:p>
        </w:tc>
      </w:tr>
      <w:tr w:rsidR="00781F55" w14:paraId="2ED9C573" w14:textId="77777777">
        <w:trPr>
          <w:jc w:val="center"/>
        </w:trPr>
        <w:tc>
          <w:tcPr>
            <w:tcW w:w="2232" w:type="dxa"/>
            <w:vAlign w:val="center"/>
          </w:tcPr>
          <w:p w14:paraId="25A28E3E" w14:textId="77777777" w:rsidR="00781F55" w:rsidRDefault="00C67AEC">
            <w:pPr>
              <w:spacing w:after="0"/>
            </w:pPr>
            <w:r>
              <w:rPr>
                <w:sz w:val="19"/>
              </w:rPr>
              <w:t>Desktop app</w:t>
            </w:r>
          </w:p>
        </w:tc>
        <w:tc>
          <w:tcPr>
            <w:tcW w:w="3384" w:type="dxa"/>
            <w:vAlign w:val="center"/>
          </w:tcPr>
          <w:p w14:paraId="6837AC46" w14:textId="77777777" w:rsidR="00781F55" w:rsidRDefault="00C67AEC">
            <w:pPr>
              <w:spacing w:after="0"/>
            </w:pPr>
            <w:r>
              <w:rPr>
                <w:sz w:val="19"/>
              </w:rPr>
              <w:t>Runs as a Windows Delphi/FM X executable.</w:t>
            </w:r>
          </w:p>
        </w:tc>
        <w:tc>
          <w:tcPr>
            <w:tcW w:w="3744" w:type="dxa"/>
            <w:vAlign w:val="center"/>
          </w:tcPr>
          <w:p w14:paraId="3AD8EBC5" w14:textId="77777777" w:rsidR="00781F55" w:rsidRDefault="00C67AEC">
            <w:pPr>
              <w:spacing w:after="0"/>
            </w:pPr>
            <w:r>
              <w:rPr>
                <w:sz w:val="19"/>
              </w:rPr>
              <w:t>Build from source with RAD Studio or an equivalent Delphi toolchain.</w:t>
            </w:r>
          </w:p>
        </w:tc>
      </w:tr>
      <w:tr w:rsidR="00781F55" w14:paraId="2BC68E3D" w14:textId="77777777">
        <w:trPr>
          <w:jc w:val="center"/>
        </w:trPr>
        <w:tc>
          <w:tcPr>
            <w:tcW w:w="2232" w:type="dxa"/>
            <w:vAlign w:val="center"/>
          </w:tcPr>
          <w:p w14:paraId="7378A14B" w14:textId="77777777" w:rsidR="00781F55" w:rsidRDefault="00C67AEC">
            <w:pPr>
              <w:spacing w:after="0"/>
            </w:pPr>
            <w:r>
              <w:rPr>
                <w:sz w:val="19"/>
              </w:rPr>
              <w:t>GA4 reader</w:t>
            </w:r>
          </w:p>
        </w:tc>
        <w:tc>
          <w:tcPr>
            <w:tcW w:w="3384" w:type="dxa"/>
            <w:vAlign w:val="center"/>
          </w:tcPr>
          <w:p w14:paraId="75D0B640" w14:textId="77777777" w:rsidR="00781F55" w:rsidRDefault="00C67AEC">
            <w:pPr>
              <w:spacing w:after="0"/>
            </w:pPr>
            <w:r>
              <w:rPr>
                <w:sz w:val="19"/>
              </w:rPr>
              <w:t>Reads data through Google Analytics Data API.</w:t>
            </w:r>
          </w:p>
        </w:tc>
        <w:tc>
          <w:tcPr>
            <w:tcW w:w="3744" w:type="dxa"/>
            <w:vAlign w:val="center"/>
          </w:tcPr>
          <w:p w14:paraId="62ECA6C4" w14:textId="77777777" w:rsidR="00781F55" w:rsidRDefault="00C67AEC">
            <w:pPr>
              <w:spacing w:after="0"/>
            </w:pPr>
            <w:r>
              <w:rPr>
                <w:sz w:val="19"/>
              </w:rPr>
              <w:t>Each user must authorize their own Google account.</w:t>
            </w:r>
          </w:p>
        </w:tc>
      </w:tr>
      <w:tr w:rsidR="00781F55" w14:paraId="28F19EF9" w14:textId="77777777">
        <w:trPr>
          <w:jc w:val="center"/>
        </w:trPr>
        <w:tc>
          <w:tcPr>
            <w:tcW w:w="2232" w:type="dxa"/>
            <w:vAlign w:val="center"/>
          </w:tcPr>
          <w:p w14:paraId="7B4B7640" w14:textId="77777777" w:rsidR="00781F55" w:rsidRDefault="00C67AEC">
            <w:pPr>
              <w:spacing w:after="0"/>
            </w:pPr>
            <w:r>
              <w:rPr>
                <w:sz w:val="19"/>
              </w:rPr>
              <w:t>Memory-only reports</w:t>
            </w:r>
          </w:p>
        </w:tc>
        <w:tc>
          <w:tcPr>
            <w:tcW w:w="3384" w:type="dxa"/>
            <w:vAlign w:val="center"/>
          </w:tcPr>
          <w:p w14:paraId="19046904" w14:textId="77777777" w:rsidR="00781F55" w:rsidRDefault="00C67AEC">
            <w:pPr>
              <w:spacing w:after="0"/>
            </w:pPr>
            <w:r>
              <w:rPr>
                <w:sz w:val="19"/>
              </w:rPr>
              <w:t>Fetched analytics rows are not stored as history.</w:t>
            </w:r>
          </w:p>
        </w:tc>
        <w:tc>
          <w:tcPr>
            <w:tcW w:w="3744" w:type="dxa"/>
            <w:vAlign w:val="center"/>
          </w:tcPr>
          <w:p w14:paraId="593D8A5B" w14:textId="77777777" w:rsidR="00781F55" w:rsidRDefault="00C67AEC">
            <w:pPr>
              <w:spacing w:after="0"/>
            </w:pPr>
            <w:r>
              <w:rPr>
                <w:sz w:val="19"/>
              </w:rPr>
              <w:t>Close the app and the report rows are gone.</w:t>
            </w:r>
          </w:p>
        </w:tc>
      </w:tr>
      <w:tr w:rsidR="00781F55" w14:paraId="2AE669D8" w14:textId="77777777">
        <w:trPr>
          <w:jc w:val="center"/>
        </w:trPr>
        <w:tc>
          <w:tcPr>
            <w:tcW w:w="2232" w:type="dxa"/>
            <w:vAlign w:val="center"/>
          </w:tcPr>
          <w:p w14:paraId="586C8F19" w14:textId="77777777" w:rsidR="00781F55" w:rsidRDefault="00C67AEC">
            <w:pPr>
              <w:spacing w:after="0"/>
            </w:pPr>
            <w:r>
              <w:rPr>
                <w:sz w:val="19"/>
              </w:rPr>
              <w:t>Portable settings</w:t>
            </w:r>
          </w:p>
        </w:tc>
        <w:tc>
          <w:tcPr>
            <w:tcW w:w="3384" w:type="dxa"/>
            <w:vAlign w:val="center"/>
          </w:tcPr>
          <w:p w14:paraId="57BA8759" w14:textId="77777777" w:rsidR="00781F55" w:rsidRDefault="00C67AEC">
            <w:pPr>
              <w:spacing w:after="0"/>
            </w:pPr>
            <w:r>
              <w:rPr>
                <w:sz w:val="19"/>
              </w:rPr>
              <w:t>SQLite stores settings beside the project/app.</w:t>
            </w:r>
          </w:p>
        </w:tc>
        <w:tc>
          <w:tcPr>
            <w:tcW w:w="3744" w:type="dxa"/>
            <w:vAlign w:val="center"/>
          </w:tcPr>
          <w:p w14:paraId="29E7564C" w14:textId="77777777" w:rsidR="00781F55" w:rsidRDefault="00C67AEC">
            <w:pPr>
              <w:spacing w:after="0"/>
            </w:pPr>
            <w:r>
              <w:rPr>
                <w:sz w:val="19"/>
              </w:rPr>
              <w:t>The generated local database must stay out of Git.</w:t>
            </w:r>
          </w:p>
        </w:tc>
      </w:tr>
    </w:tbl>
    <w:p w14:paraId="64773AD7" w14:textId="77777777" w:rsidR="00781F55" w:rsidRDefault="00C67AEC">
      <w:pPr>
        <w:pStyle w:val="Heading1"/>
      </w:pPr>
      <w:bookmarkStart w:id="2" w:name="_Toc235736385"/>
      <w:r>
        <w:t>2. What the current dashboard shows</w:t>
      </w:r>
      <w:bookmarkEnd w:id="2"/>
    </w:p>
    <w:p w14:paraId="4D192CDC" w14:textId="77777777" w:rsidR="00781F55" w:rsidRDefault="00C67AEC">
      <w:pPr>
        <w:jc w:val="center"/>
      </w:pPr>
      <w:r>
        <w:rPr>
          <w:noProof/>
        </w:rPr>
        <w:drawing>
          <wp:inline distT="0" distB="0" distL="0" distR="0" wp14:anchorId="57FF0F28" wp14:editId="6EF56452">
            <wp:extent cx="5852160" cy="23124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dashboard-current-redacted.png"/>
                    <pic:cNvPicPr/>
                  </pic:nvPicPr>
                  <pic:blipFill>
                    <a:blip r:embed="rId8"/>
                    <a:stretch>
                      <a:fillRect/>
                    </a:stretch>
                  </pic:blipFill>
                  <pic:spPr>
                    <a:xfrm>
                      <a:off x="0" y="0"/>
                      <a:ext cx="5852160" cy="2312485"/>
                    </a:xfrm>
                    <a:prstGeom prst="rect">
                      <a:avLst/>
                    </a:prstGeom>
                  </pic:spPr>
                </pic:pic>
              </a:graphicData>
            </a:graphic>
          </wp:inline>
        </w:drawing>
      </w:r>
    </w:p>
    <w:p w14:paraId="59DADD32" w14:textId="77777777" w:rsidR="00781F55" w:rsidRDefault="00C67AEC">
      <w:pPr>
        <w:spacing w:after="160"/>
        <w:jc w:val="center"/>
      </w:pPr>
      <w:r>
        <w:rPr>
          <w:i/>
          <w:color w:val="5A6878"/>
          <w:sz w:val="18"/>
        </w:rPr>
        <w:t>Dashboard overview: locations, pages/downloads/actions, trend graph, realtime panel, and KPI cards.</w:t>
      </w:r>
    </w:p>
    <w:p w14:paraId="3C64A8DF" w14:textId="77777777" w:rsidR="00781F55" w:rsidRDefault="00C67AEC">
      <w:r>
        <w:t>The current UI is built around a compact dashboard, not a collection of GA4-style pages. The important parts are:</w:t>
      </w:r>
    </w:p>
    <w:p w14:paraId="7CAF4774" w14:textId="77777777" w:rsidR="00781F55" w:rsidRDefault="00C67AEC">
      <w:pPr>
        <w:pStyle w:val="ListBullet"/>
        <w:spacing w:after="80"/>
      </w:pPr>
      <w:r>
        <w:t>Hero section: app title, logo, website property selector, date range selector, auto update, connection status, Update, Settings, and Help.</w:t>
      </w:r>
    </w:p>
    <w:p w14:paraId="6B55222D" w14:textId="77777777" w:rsidR="00781F55" w:rsidRDefault="00C67AEC">
      <w:pPr>
        <w:pStyle w:val="ListBullet"/>
        <w:spacing w:after="80"/>
      </w:pPr>
      <w:r>
        <w:lastRenderedPageBreak/>
        <w:t>Location grid: country, region/state, city, users, and sessions for the selected property and date range.</w:t>
      </w:r>
    </w:p>
    <w:p w14:paraId="3C0D0E10" w14:textId="77777777" w:rsidR="00781F55" w:rsidRDefault="00C67AEC">
      <w:pPr>
        <w:pStyle w:val="ListBullet"/>
        <w:spacing w:after="80"/>
      </w:pPr>
      <w:r>
        <w:t>Pages/downloads/actions panel: page titles, paths, events, users, and event/download totals for the selected range.</w:t>
      </w:r>
    </w:p>
    <w:p w14:paraId="5BE13D13" w14:textId="77777777" w:rsidR="00781F55" w:rsidRDefault="00C67AEC">
      <w:pPr>
        <w:pStyle w:val="ListBullet"/>
        <w:spacing w:after="80"/>
      </w:pPr>
      <w:r>
        <w:t>Users graph: proportional bar graph for the selected range, with tooltips for exact values.</w:t>
      </w:r>
    </w:p>
    <w:p w14:paraId="6AF0E3C2" w14:textId="77777777" w:rsidR="00781F55" w:rsidRDefault="00C67AEC">
      <w:pPr>
        <w:pStyle w:val="ListBullet"/>
        <w:spacing w:after="80"/>
      </w:pPr>
      <w:r>
        <w:t>Realtime panel: current active users, current location if GA4 returns it, and last activity time/location.</w:t>
      </w:r>
    </w:p>
    <w:p w14:paraId="365E6BDC" w14:textId="77777777" w:rsidR="00781F55" w:rsidRDefault="00C67AEC">
      <w:pPr>
        <w:pStyle w:val="ListBullet"/>
        <w:spacing w:after="80"/>
      </w:pPr>
      <w:r>
        <w:t>KPI cards: users today, users for selected range, views today, downloads for selected range, active now, last location, top page, views last 30 minutes, events per session, and scrolled count.</w:t>
      </w:r>
    </w:p>
    <w:p w14:paraId="5F5C9D6E" w14:textId="77777777" w:rsidR="00781F55" w:rsidRDefault="00C67AEC">
      <w:pPr>
        <w:pStyle w:val="Heading1"/>
      </w:pPr>
      <w:bookmarkStart w:id="3" w:name="_Toc235736386"/>
      <w:r>
        <w:t>3. What the app stores and what it does not store</w:t>
      </w:r>
      <w:bookmarkEnd w:id="3"/>
    </w:p>
    <w:p w14:paraId="7F105BE0" w14:textId="77777777" w:rsidR="00781F55" w:rsidRDefault="00C67AEC">
      <w:r>
        <w:t>This distinction matters for public-source users and for privacy.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376"/>
        <w:gridCol w:w="2376"/>
        <w:gridCol w:w="3384"/>
        <w:gridCol w:w="1224"/>
      </w:tblGrid>
      <w:tr w:rsidR="00781F55" w14:paraId="7D3063A3" w14:textId="77777777">
        <w:trPr>
          <w:jc w:val="center"/>
        </w:trPr>
        <w:tc>
          <w:tcPr>
            <w:tcW w:w="2376" w:type="dxa"/>
            <w:shd w:val="clear" w:color="auto" w:fill="E8EEF5"/>
            <w:vAlign w:val="center"/>
          </w:tcPr>
          <w:p w14:paraId="31A19530" w14:textId="77777777" w:rsidR="00781F55" w:rsidRDefault="00C67AEC">
            <w:pPr>
              <w:spacing w:after="0"/>
            </w:pPr>
            <w:r>
              <w:rPr>
                <w:b/>
                <w:color w:val="1F4D78"/>
                <w:sz w:val="19"/>
              </w:rPr>
              <w:t>Stored item</w:t>
            </w:r>
          </w:p>
        </w:tc>
        <w:tc>
          <w:tcPr>
            <w:tcW w:w="2376" w:type="dxa"/>
            <w:shd w:val="clear" w:color="auto" w:fill="E8EEF5"/>
            <w:vAlign w:val="center"/>
          </w:tcPr>
          <w:p w14:paraId="1EE5332C" w14:textId="77777777" w:rsidR="00781F55" w:rsidRDefault="00C67AEC">
            <w:pPr>
              <w:spacing w:after="0"/>
            </w:pPr>
            <w:r>
              <w:rPr>
                <w:b/>
                <w:color w:val="1F4D78"/>
                <w:sz w:val="19"/>
              </w:rPr>
              <w:t>Where</w:t>
            </w:r>
          </w:p>
        </w:tc>
        <w:tc>
          <w:tcPr>
            <w:tcW w:w="3384" w:type="dxa"/>
            <w:shd w:val="clear" w:color="auto" w:fill="E8EEF5"/>
            <w:vAlign w:val="center"/>
          </w:tcPr>
          <w:p w14:paraId="59E8E591" w14:textId="77777777" w:rsidR="00781F55" w:rsidRDefault="00C67AEC">
            <w:pPr>
              <w:spacing w:after="0"/>
            </w:pPr>
            <w:r>
              <w:rPr>
                <w:b/>
                <w:color w:val="1F4D78"/>
                <w:sz w:val="19"/>
              </w:rPr>
              <w:t>Why</w:t>
            </w:r>
          </w:p>
        </w:tc>
        <w:tc>
          <w:tcPr>
            <w:tcW w:w="1224" w:type="dxa"/>
            <w:shd w:val="clear" w:color="auto" w:fill="E8EEF5"/>
            <w:vAlign w:val="center"/>
          </w:tcPr>
          <w:p w14:paraId="56BBC98F" w14:textId="77777777" w:rsidR="00781F55" w:rsidRDefault="00C67AEC">
            <w:pPr>
              <w:spacing w:after="0"/>
            </w:pPr>
            <w:r>
              <w:rPr>
                <w:b/>
                <w:color w:val="1F4D78"/>
                <w:sz w:val="19"/>
              </w:rPr>
              <w:t>Commit to Git?</w:t>
            </w:r>
          </w:p>
        </w:tc>
      </w:tr>
      <w:tr w:rsidR="00781F55" w14:paraId="7BE56AAD" w14:textId="77777777">
        <w:trPr>
          <w:jc w:val="center"/>
        </w:trPr>
        <w:tc>
          <w:tcPr>
            <w:tcW w:w="2376" w:type="dxa"/>
            <w:vAlign w:val="center"/>
          </w:tcPr>
          <w:p w14:paraId="446B6B9C" w14:textId="77777777" w:rsidR="00781F55" w:rsidRDefault="00C67AEC">
            <w:pPr>
              <w:spacing w:after="0"/>
            </w:pPr>
            <w:r>
              <w:rPr>
                <w:sz w:val="19"/>
              </w:rPr>
              <w:t>Website definitions</w:t>
            </w:r>
          </w:p>
        </w:tc>
        <w:tc>
          <w:tcPr>
            <w:tcW w:w="2376" w:type="dxa"/>
            <w:vAlign w:val="center"/>
          </w:tcPr>
          <w:p w14:paraId="680C2233" w14:textId="77777777" w:rsidR="00781F55" w:rsidRDefault="00C67AEC">
            <w:pPr>
              <w:spacing w:after="0"/>
            </w:pPr>
            <w:r>
              <w:rPr>
                <w:sz w:val="19"/>
              </w:rPr>
              <w:t>SQLite settings database</w:t>
            </w:r>
          </w:p>
        </w:tc>
        <w:tc>
          <w:tcPr>
            <w:tcW w:w="3384" w:type="dxa"/>
            <w:vAlign w:val="center"/>
          </w:tcPr>
          <w:p w14:paraId="3488F943" w14:textId="77777777" w:rsidR="00781F55" w:rsidRDefault="00C67AEC">
            <w:pPr>
              <w:spacing w:after="0"/>
            </w:pPr>
            <w:r>
              <w:rPr>
                <w:sz w:val="19"/>
              </w:rPr>
              <w:t>Lets the app know which GA4 properties to query.</w:t>
            </w:r>
          </w:p>
        </w:tc>
        <w:tc>
          <w:tcPr>
            <w:tcW w:w="1224" w:type="dxa"/>
            <w:vAlign w:val="center"/>
          </w:tcPr>
          <w:p w14:paraId="05CF470D" w14:textId="77777777" w:rsidR="00781F55" w:rsidRDefault="00C67AEC">
            <w:pPr>
              <w:spacing w:after="0"/>
            </w:pPr>
            <w:r>
              <w:rPr>
                <w:sz w:val="19"/>
              </w:rPr>
              <w:t>No, local database only.</w:t>
            </w:r>
          </w:p>
        </w:tc>
      </w:tr>
      <w:tr w:rsidR="00781F55" w14:paraId="5C22884D" w14:textId="77777777">
        <w:trPr>
          <w:jc w:val="center"/>
        </w:trPr>
        <w:tc>
          <w:tcPr>
            <w:tcW w:w="2376" w:type="dxa"/>
            <w:vAlign w:val="center"/>
          </w:tcPr>
          <w:p w14:paraId="2B3A6E74" w14:textId="77777777" w:rsidR="00781F55" w:rsidRDefault="00C67AEC">
            <w:pPr>
              <w:spacing w:after="0"/>
            </w:pPr>
            <w:r>
              <w:rPr>
                <w:sz w:val="19"/>
              </w:rPr>
              <w:t>Dashboard defaults</w:t>
            </w:r>
          </w:p>
        </w:tc>
        <w:tc>
          <w:tcPr>
            <w:tcW w:w="2376" w:type="dxa"/>
            <w:vAlign w:val="center"/>
          </w:tcPr>
          <w:p w14:paraId="7BAC1880" w14:textId="77777777" w:rsidR="00781F55" w:rsidRDefault="00C67AEC">
            <w:pPr>
              <w:spacing w:after="0"/>
            </w:pPr>
            <w:r>
              <w:rPr>
                <w:sz w:val="19"/>
              </w:rPr>
              <w:t>SQLite settings database</w:t>
            </w:r>
          </w:p>
        </w:tc>
        <w:tc>
          <w:tcPr>
            <w:tcW w:w="3384" w:type="dxa"/>
            <w:vAlign w:val="center"/>
          </w:tcPr>
          <w:p w14:paraId="1434E7D4" w14:textId="77777777" w:rsidR="00781F55" w:rsidRDefault="00C67AEC">
            <w:pPr>
              <w:spacing w:after="0"/>
            </w:pPr>
            <w:r>
              <w:rPr>
                <w:sz w:val="19"/>
              </w:rPr>
              <w:t>Default site, date range, auto-refresh choice, saved grid/card preferences.</w:t>
            </w:r>
          </w:p>
        </w:tc>
        <w:tc>
          <w:tcPr>
            <w:tcW w:w="1224" w:type="dxa"/>
            <w:vAlign w:val="center"/>
          </w:tcPr>
          <w:p w14:paraId="4CAE7746" w14:textId="77777777" w:rsidR="00781F55" w:rsidRDefault="00C67AEC">
            <w:pPr>
              <w:spacing w:after="0"/>
            </w:pPr>
            <w:r>
              <w:rPr>
                <w:sz w:val="19"/>
              </w:rPr>
              <w:t>No, local database only.</w:t>
            </w:r>
          </w:p>
        </w:tc>
      </w:tr>
      <w:tr w:rsidR="00781F55" w14:paraId="5F8D4853" w14:textId="77777777">
        <w:trPr>
          <w:jc w:val="center"/>
        </w:trPr>
        <w:tc>
          <w:tcPr>
            <w:tcW w:w="2376" w:type="dxa"/>
            <w:vAlign w:val="center"/>
          </w:tcPr>
          <w:p w14:paraId="33D3E3F1" w14:textId="77777777" w:rsidR="00781F55" w:rsidRDefault="00C67AEC">
            <w:pPr>
              <w:spacing w:after="0"/>
            </w:pPr>
            <w:r>
              <w:rPr>
                <w:sz w:val="19"/>
              </w:rPr>
              <w:t>OAuth client ID/secret</w:t>
            </w:r>
          </w:p>
        </w:tc>
        <w:tc>
          <w:tcPr>
            <w:tcW w:w="2376" w:type="dxa"/>
            <w:vAlign w:val="center"/>
          </w:tcPr>
          <w:p w14:paraId="62DC5297" w14:textId="77777777" w:rsidR="00781F55" w:rsidRDefault="00C67AEC">
            <w:pPr>
              <w:spacing w:after="0"/>
            </w:pPr>
            <w:r>
              <w:rPr>
                <w:sz w:val="19"/>
              </w:rPr>
              <w:t>SQLite settings database</w:t>
            </w:r>
          </w:p>
        </w:tc>
        <w:tc>
          <w:tcPr>
            <w:tcW w:w="3384" w:type="dxa"/>
            <w:vAlign w:val="center"/>
          </w:tcPr>
          <w:p w14:paraId="395953FB" w14:textId="77777777" w:rsidR="00781F55" w:rsidRDefault="00C67AEC">
            <w:pPr>
              <w:spacing w:after="0"/>
            </w:pPr>
            <w:r>
              <w:rPr>
                <w:sz w:val="19"/>
              </w:rPr>
              <w:t>Convenience for the local user's own Google Cloud OAuth client.</w:t>
            </w:r>
          </w:p>
        </w:tc>
        <w:tc>
          <w:tcPr>
            <w:tcW w:w="1224" w:type="dxa"/>
            <w:vAlign w:val="center"/>
          </w:tcPr>
          <w:p w14:paraId="32F797F4" w14:textId="77777777" w:rsidR="00781F55" w:rsidRDefault="00C67AEC">
            <w:pPr>
              <w:spacing w:after="0"/>
            </w:pPr>
            <w:r>
              <w:rPr>
                <w:sz w:val="19"/>
              </w:rPr>
              <w:t>No.</w:t>
            </w:r>
          </w:p>
        </w:tc>
      </w:tr>
      <w:tr w:rsidR="00781F55" w14:paraId="45F38A52" w14:textId="77777777">
        <w:trPr>
          <w:jc w:val="center"/>
        </w:trPr>
        <w:tc>
          <w:tcPr>
            <w:tcW w:w="2376" w:type="dxa"/>
            <w:vAlign w:val="center"/>
          </w:tcPr>
          <w:p w14:paraId="4A1C8C71" w14:textId="77777777" w:rsidR="00781F55" w:rsidRDefault="00C67AEC">
            <w:pPr>
              <w:spacing w:after="0"/>
            </w:pPr>
            <w:r>
              <w:rPr>
                <w:sz w:val="19"/>
              </w:rPr>
              <w:t>Encrypted refresh token</w:t>
            </w:r>
          </w:p>
        </w:tc>
        <w:tc>
          <w:tcPr>
            <w:tcW w:w="2376" w:type="dxa"/>
            <w:vAlign w:val="center"/>
          </w:tcPr>
          <w:p w14:paraId="4444A14B" w14:textId="77777777" w:rsidR="00781F55" w:rsidRDefault="00C67AEC">
            <w:pPr>
              <w:spacing w:after="0"/>
            </w:pPr>
            <w:r>
              <w:rPr>
                <w:sz w:val="19"/>
              </w:rPr>
              <w:t>SQLite settings database</w:t>
            </w:r>
          </w:p>
        </w:tc>
        <w:tc>
          <w:tcPr>
            <w:tcW w:w="3384" w:type="dxa"/>
            <w:vAlign w:val="center"/>
          </w:tcPr>
          <w:p w14:paraId="17EC96B6" w14:textId="77777777" w:rsidR="00781F55" w:rsidRDefault="00C67AEC">
            <w:pPr>
              <w:spacing w:after="0"/>
            </w:pPr>
            <w:r>
              <w:rPr>
                <w:sz w:val="19"/>
              </w:rPr>
              <w:t>Allows silent reconnect without browser login every launch.</w:t>
            </w:r>
          </w:p>
        </w:tc>
        <w:tc>
          <w:tcPr>
            <w:tcW w:w="1224" w:type="dxa"/>
            <w:vAlign w:val="center"/>
          </w:tcPr>
          <w:p w14:paraId="6A5E7D23" w14:textId="77777777" w:rsidR="00781F55" w:rsidRDefault="00C67AEC">
            <w:pPr>
              <w:spacing w:after="0"/>
            </w:pPr>
            <w:r>
              <w:rPr>
                <w:sz w:val="19"/>
              </w:rPr>
              <w:t>No.</w:t>
            </w:r>
          </w:p>
        </w:tc>
      </w:tr>
      <w:tr w:rsidR="00781F55" w14:paraId="262FC185" w14:textId="77777777">
        <w:trPr>
          <w:jc w:val="center"/>
        </w:trPr>
        <w:tc>
          <w:tcPr>
            <w:tcW w:w="2376" w:type="dxa"/>
            <w:vAlign w:val="center"/>
          </w:tcPr>
          <w:p w14:paraId="2B0E4721" w14:textId="77777777" w:rsidR="00781F55" w:rsidRDefault="00C67AEC">
            <w:pPr>
              <w:spacing w:after="0"/>
            </w:pPr>
            <w:r>
              <w:rPr>
                <w:sz w:val="19"/>
              </w:rPr>
              <w:t>GA4 report rows</w:t>
            </w:r>
          </w:p>
        </w:tc>
        <w:tc>
          <w:tcPr>
            <w:tcW w:w="2376" w:type="dxa"/>
            <w:vAlign w:val="center"/>
          </w:tcPr>
          <w:p w14:paraId="5DCB8092" w14:textId="77777777" w:rsidR="00781F55" w:rsidRDefault="00C67AEC">
            <w:pPr>
              <w:spacing w:after="0"/>
            </w:pPr>
            <w:r>
              <w:rPr>
                <w:sz w:val="19"/>
              </w:rPr>
              <w:t>Memory only</w:t>
            </w:r>
          </w:p>
        </w:tc>
        <w:tc>
          <w:tcPr>
            <w:tcW w:w="3384" w:type="dxa"/>
            <w:vAlign w:val="center"/>
          </w:tcPr>
          <w:p w14:paraId="63105B18" w14:textId="77777777" w:rsidR="00781F55" w:rsidRDefault="00C67AEC">
            <w:pPr>
              <w:spacing w:after="0"/>
            </w:pPr>
            <w:r>
              <w:rPr>
                <w:sz w:val="19"/>
              </w:rPr>
              <w:t>Displayed, graphed, then discarded when the app closes.</w:t>
            </w:r>
          </w:p>
        </w:tc>
        <w:tc>
          <w:tcPr>
            <w:tcW w:w="1224" w:type="dxa"/>
            <w:vAlign w:val="center"/>
          </w:tcPr>
          <w:p w14:paraId="0583A3CE" w14:textId="77777777" w:rsidR="00781F55" w:rsidRDefault="00C67AEC">
            <w:pPr>
              <w:spacing w:after="0"/>
            </w:pPr>
            <w:r>
              <w:rPr>
                <w:sz w:val="19"/>
              </w:rPr>
              <w:t>Never stored.</w:t>
            </w:r>
          </w:p>
        </w:tc>
      </w:tr>
      <w:tr w:rsidR="00781F55" w14:paraId="0A44E5CD" w14:textId="77777777">
        <w:trPr>
          <w:jc w:val="center"/>
        </w:trPr>
        <w:tc>
          <w:tcPr>
            <w:tcW w:w="2376" w:type="dxa"/>
            <w:vAlign w:val="center"/>
          </w:tcPr>
          <w:p w14:paraId="111FE130" w14:textId="77777777" w:rsidR="00781F55" w:rsidRDefault="00C67AEC">
            <w:pPr>
              <w:spacing w:after="0"/>
            </w:pPr>
            <w:r>
              <w:rPr>
                <w:sz w:val="19"/>
              </w:rPr>
              <w:t>Schema</w:t>
            </w:r>
          </w:p>
        </w:tc>
        <w:tc>
          <w:tcPr>
            <w:tcW w:w="2376" w:type="dxa"/>
            <w:vAlign w:val="center"/>
          </w:tcPr>
          <w:p w14:paraId="0F0EA810" w14:textId="77777777" w:rsidR="00781F55" w:rsidRDefault="00C67AEC">
            <w:pPr>
              <w:spacing w:after="0"/>
            </w:pPr>
            <w:r>
              <w:rPr>
                <w:sz w:val="19"/>
              </w:rPr>
              <w:t>databases/WebsiteAnalytics.schema.sql</w:t>
            </w:r>
          </w:p>
        </w:tc>
        <w:tc>
          <w:tcPr>
            <w:tcW w:w="3384" w:type="dxa"/>
            <w:vAlign w:val="center"/>
          </w:tcPr>
          <w:p w14:paraId="40521513" w14:textId="77777777" w:rsidR="00781F55" w:rsidRDefault="00C67AEC">
            <w:pPr>
              <w:spacing w:after="0"/>
            </w:pPr>
            <w:r>
              <w:rPr>
                <w:sz w:val="19"/>
              </w:rPr>
              <w:t>Creates expected settings tables and defaults.</w:t>
            </w:r>
          </w:p>
        </w:tc>
        <w:tc>
          <w:tcPr>
            <w:tcW w:w="1224" w:type="dxa"/>
            <w:vAlign w:val="center"/>
          </w:tcPr>
          <w:p w14:paraId="27FF5AA3" w14:textId="77777777" w:rsidR="00781F55" w:rsidRDefault="00C67AEC">
            <w:pPr>
              <w:spacing w:after="0"/>
            </w:pPr>
            <w:r>
              <w:rPr>
                <w:sz w:val="19"/>
              </w:rPr>
              <w:t>Yes.</w:t>
            </w:r>
          </w:p>
        </w:tc>
      </w:tr>
    </w:tbl>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421DFA55" w14:textId="77777777">
        <w:trPr>
          <w:jc w:val="center"/>
        </w:trPr>
        <w:tc>
          <w:tcPr>
            <w:tcW w:w="10080" w:type="dxa"/>
            <w:shd w:val="clear" w:color="auto" w:fill="F4F6F9"/>
          </w:tcPr>
          <w:p w14:paraId="1030A0FF" w14:textId="77777777" w:rsidR="00781F55" w:rsidRDefault="00C67AEC">
            <w:pPr>
              <w:spacing w:after="0"/>
            </w:pPr>
            <w:r>
              <w:rPr>
                <w:rFonts w:ascii="Consolas" w:hAnsi="Consolas"/>
                <w:color w:val="282F39"/>
                <w:sz w:val="18"/>
              </w:rPr>
              <w:t>Tracked:</w:t>
            </w:r>
          </w:p>
          <w:p w14:paraId="349D20F7" w14:textId="77777777" w:rsidR="00781F55" w:rsidRDefault="00C67AEC">
            <w:pPr>
              <w:spacing w:after="0"/>
            </w:pPr>
            <w:r>
              <w:rPr>
                <w:rFonts w:ascii="Consolas" w:hAnsi="Consolas"/>
                <w:color w:val="282F39"/>
                <w:sz w:val="18"/>
              </w:rPr>
              <w:t xml:space="preserve">  databases\WebsiteAnalytics.schema.sql</w:t>
            </w:r>
          </w:p>
          <w:p w14:paraId="0B0684C4" w14:textId="77777777" w:rsidR="00781F55" w:rsidRDefault="00781F55">
            <w:pPr>
              <w:spacing w:after="0"/>
            </w:pPr>
          </w:p>
          <w:p w14:paraId="14200F4C" w14:textId="77777777" w:rsidR="00781F55" w:rsidRDefault="00C67AEC">
            <w:pPr>
              <w:spacing w:after="0"/>
            </w:pPr>
            <w:r>
              <w:rPr>
                <w:rFonts w:ascii="Consolas" w:hAnsi="Consolas"/>
                <w:color w:val="282F39"/>
                <w:sz w:val="18"/>
              </w:rPr>
              <w:t>Ignored local files:</w:t>
            </w:r>
          </w:p>
          <w:p w14:paraId="2CF7A403" w14:textId="77777777" w:rsidR="00781F55" w:rsidRDefault="00C67AEC">
            <w:pPr>
              <w:spacing w:after="0"/>
            </w:pPr>
            <w:r>
              <w:rPr>
                <w:rFonts w:ascii="Consolas" w:hAnsi="Consolas"/>
                <w:color w:val="282F39"/>
                <w:sz w:val="18"/>
              </w:rPr>
              <w:t xml:space="preserve">  databases\*.sqlite3</w:t>
            </w:r>
          </w:p>
          <w:p w14:paraId="335BD2EB" w14:textId="77777777" w:rsidR="00781F55" w:rsidRDefault="00C67AEC">
            <w:pPr>
              <w:spacing w:after="0"/>
            </w:pPr>
            <w:r>
              <w:rPr>
                <w:rFonts w:ascii="Consolas" w:hAnsi="Consolas"/>
                <w:color w:val="282F39"/>
                <w:sz w:val="18"/>
              </w:rPr>
              <w:t xml:space="preserve">  databases\*.sqlite3-journal</w:t>
            </w:r>
          </w:p>
          <w:p w14:paraId="64B75451" w14:textId="77777777" w:rsidR="00781F55" w:rsidRDefault="00C67AEC">
            <w:pPr>
              <w:spacing w:after="0"/>
            </w:pPr>
            <w:r>
              <w:rPr>
                <w:rFonts w:ascii="Consolas" w:hAnsi="Consolas"/>
                <w:color w:val="282F39"/>
                <w:sz w:val="18"/>
              </w:rPr>
              <w:t xml:space="preserve">  databases\*.sqlite3-wal</w:t>
            </w:r>
          </w:p>
          <w:p w14:paraId="682A842F" w14:textId="77777777" w:rsidR="00781F55" w:rsidRDefault="00C67AEC">
            <w:pPr>
              <w:spacing w:after="0"/>
            </w:pPr>
            <w:r>
              <w:rPr>
                <w:rFonts w:ascii="Consolas" w:hAnsi="Consolas"/>
                <w:color w:val="282F39"/>
                <w:sz w:val="18"/>
              </w:rPr>
              <w:t xml:space="preserve">  databases\*.sqlite3-shm</w:t>
            </w:r>
          </w:p>
        </w:tc>
      </w:tr>
      <w:tr w:rsidR="00781F55" w14:paraId="720B029A" w14:textId="77777777">
        <w:trPr>
          <w:jc w:val="center"/>
        </w:trPr>
        <w:tc>
          <w:tcPr>
            <w:tcW w:w="10080" w:type="dxa"/>
            <w:shd w:val="clear" w:color="auto" w:fill="FFF4D6"/>
          </w:tcPr>
          <w:p w14:paraId="13196101" w14:textId="77777777" w:rsidR="00781F55" w:rsidRDefault="00C67AEC">
            <w:pPr>
              <w:spacing w:after="60"/>
            </w:pPr>
            <w:r>
              <w:rPr>
                <w:b/>
                <w:color w:val="7A5A00"/>
                <w:sz w:val="21"/>
              </w:rPr>
              <w:t>Refresh token encryption</w:t>
            </w:r>
          </w:p>
          <w:p w14:paraId="4FAB19D6" w14:textId="77777777" w:rsidR="00781F55" w:rsidRDefault="00C67AEC">
            <w:pPr>
              <w:spacing w:after="0"/>
            </w:pPr>
            <w:r>
              <w:rPr>
                <w:sz w:val="20"/>
              </w:rPr>
              <w:t>The app encrypts the saved refresh token with Windows DPAPI. That is suitable for a desktop convenience token, but it does not make the local database a public artifact. Do not commit it.</w:t>
            </w:r>
          </w:p>
        </w:tc>
      </w:tr>
    </w:tbl>
    <w:p w14:paraId="2B6FC24F" w14:textId="77777777" w:rsidR="00781F55" w:rsidRDefault="00C67AEC">
      <w:pPr>
        <w:pStyle w:val="Heading1"/>
      </w:pPr>
      <w:bookmarkStart w:id="4" w:name="_Toc235736387"/>
      <w:r>
        <w:lastRenderedPageBreak/>
        <w:t>4. Prerequisites</w:t>
      </w:r>
      <w:bookmarkEnd w:id="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024"/>
        <w:gridCol w:w="6336"/>
      </w:tblGrid>
      <w:tr w:rsidR="00781F55" w14:paraId="1EE8DC33" w14:textId="77777777">
        <w:trPr>
          <w:jc w:val="center"/>
        </w:trPr>
        <w:tc>
          <w:tcPr>
            <w:tcW w:w="3024" w:type="dxa"/>
            <w:shd w:val="clear" w:color="auto" w:fill="E8EEF5"/>
            <w:vAlign w:val="center"/>
          </w:tcPr>
          <w:p w14:paraId="797E2DFB" w14:textId="77777777" w:rsidR="00781F55" w:rsidRDefault="00C67AEC">
            <w:pPr>
              <w:spacing w:after="0"/>
            </w:pPr>
            <w:r>
              <w:rPr>
                <w:b/>
                <w:color w:val="1F4D78"/>
                <w:sz w:val="19"/>
              </w:rPr>
              <w:t>Requirement</w:t>
            </w:r>
          </w:p>
        </w:tc>
        <w:tc>
          <w:tcPr>
            <w:tcW w:w="6336" w:type="dxa"/>
            <w:shd w:val="clear" w:color="auto" w:fill="E8EEF5"/>
            <w:vAlign w:val="center"/>
          </w:tcPr>
          <w:p w14:paraId="78B6FBDA" w14:textId="77777777" w:rsidR="00781F55" w:rsidRDefault="00C67AEC">
            <w:pPr>
              <w:spacing w:after="0"/>
            </w:pPr>
            <w:r>
              <w:rPr>
                <w:b/>
                <w:color w:val="1F4D78"/>
                <w:sz w:val="19"/>
              </w:rPr>
              <w:t>Details</w:t>
            </w:r>
          </w:p>
        </w:tc>
      </w:tr>
      <w:tr w:rsidR="00781F55" w14:paraId="62D91E59" w14:textId="77777777">
        <w:trPr>
          <w:jc w:val="center"/>
        </w:trPr>
        <w:tc>
          <w:tcPr>
            <w:tcW w:w="3024" w:type="dxa"/>
            <w:vAlign w:val="center"/>
          </w:tcPr>
          <w:p w14:paraId="665449B2" w14:textId="77777777" w:rsidR="00781F55" w:rsidRDefault="00C67AEC">
            <w:pPr>
              <w:spacing w:after="0"/>
            </w:pPr>
            <w:r>
              <w:rPr>
                <w:sz w:val="19"/>
              </w:rPr>
              <w:t>Windows</w:t>
            </w:r>
          </w:p>
        </w:tc>
        <w:tc>
          <w:tcPr>
            <w:tcW w:w="6336" w:type="dxa"/>
            <w:vAlign w:val="center"/>
          </w:tcPr>
          <w:p w14:paraId="4A9C2235" w14:textId="77777777" w:rsidR="00781F55" w:rsidRDefault="00C67AEC">
            <w:pPr>
              <w:spacing w:after="0"/>
            </w:pPr>
            <w:r>
              <w:rPr>
                <w:sz w:val="19"/>
              </w:rPr>
              <w:t>The current app targets Windows desktop builds.</w:t>
            </w:r>
          </w:p>
        </w:tc>
      </w:tr>
      <w:tr w:rsidR="00781F55" w14:paraId="735982D1" w14:textId="77777777">
        <w:trPr>
          <w:jc w:val="center"/>
        </w:trPr>
        <w:tc>
          <w:tcPr>
            <w:tcW w:w="3024" w:type="dxa"/>
            <w:vAlign w:val="center"/>
          </w:tcPr>
          <w:p w14:paraId="3E6E2708" w14:textId="77777777" w:rsidR="00781F55" w:rsidRDefault="00C67AEC">
            <w:pPr>
              <w:spacing w:after="0"/>
            </w:pPr>
            <w:r>
              <w:rPr>
                <w:sz w:val="19"/>
              </w:rPr>
              <w:t>RAD Studio / Delphi with FireMonkey</w:t>
            </w:r>
          </w:p>
        </w:tc>
        <w:tc>
          <w:tcPr>
            <w:tcW w:w="6336" w:type="dxa"/>
            <w:vAlign w:val="center"/>
          </w:tcPr>
          <w:p w14:paraId="22DC2A8F" w14:textId="77777777" w:rsidR="00781F55" w:rsidRDefault="00C67AEC">
            <w:pPr>
              <w:spacing w:after="0"/>
            </w:pPr>
            <w:r>
              <w:rPr>
                <w:sz w:val="19"/>
              </w:rPr>
              <w:t>Open and edit the .fmx forms in the IDE. Keep forms editable.</w:t>
            </w:r>
          </w:p>
        </w:tc>
      </w:tr>
      <w:tr w:rsidR="00781F55" w14:paraId="615A798F" w14:textId="77777777">
        <w:trPr>
          <w:jc w:val="center"/>
        </w:trPr>
        <w:tc>
          <w:tcPr>
            <w:tcW w:w="3024" w:type="dxa"/>
            <w:vAlign w:val="center"/>
          </w:tcPr>
          <w:p w14:paraId="4BFC8815" w14:textId="77777777" w:rsidR="00781F55" w:rsidRDefault="00C67AEC">
            <w:pPr>
              <w:spacing w:after="0"/>
            </w:pPr>
            <w:r>
              <w:rPr>
                <w:sz w:val="19"/>
              </w:rPr>
              <w:t>RAD Studio toolchain</w:t>
            </w:r>
          </w:p>
        </w:tc>
        <w:tc>
          <w:tcPr>
            <w:tcW w:w="6336" w:type="dxa"/>
            <w:vAlign w:val="center"/>
          </w:tcPr>
          <w:p w14:paraId="31FD66B8" w14:textId="77777777" w:rsidR="00781F55" w:rsidRDefault="00C67AEC">
            <w:pPr>
              <w:spacing w:after="0"/>
            </w:pPr>
            <w:r>
              <w:rPr>
                <w:sz w:val="19"/>
              </w:rPr>
              <w:t>The project scripts expect the Embarcadero toolchain under C:\Program Files (x86)\Embarcadero\Studio\37.0\bin or a compatible version.</w:t>
            </w:r>
          </w:p>
        </w:tc>
      </w:tr>
      <w:tr w:rsidR="00781F55" w14:paraId="0D8EA5FB" w14:textId="77777777">
        <w:trPr>
          <w:jc w:val="center"/>
        </w:trPr>
        <w:tc>
          <w:tcPr>
            <w:tcW w:w="3024" w:type="dxa"/>
            <w:vAlign w:val="center"/>
          </w:tcPr>
          <w:p w14:paraId="66F63F2F" w14:textId="77777777" w:rsidR="00781F55" w:rsidRDefault="00C67AEC">
            <w:pPr>
              <w:spacing w:after="0"/>
            </w:pPr>
            <w:r>
              <w:rPr>
                <w:sz w:val="19"/>
              </w:rPr>
              <w:t>Git</w:t>
            </w:r>
          </w:p>
        </w:tc>
        <w:tc>
          <w:tcPr>
            <w:tcW w:w="6336" w:type="dxa"/>
            <w:vAlign w:val="center"/>
          </w:tcPr>
          <w:p w14:paraId="0FE2DEEB" w14:textId="77777777" w:rsidR="00781F55" w:rsidRDefault="00C67AEC">
            <w:pPr>
              <w:spacing w:after="0"/>
            </w:pPr>
            <w:r>
              <w:rPr>
                <w:sz w:val="19"/>
              </w:rPr>
              <w:t>Required for clone, branch, commit, and push workflows.</w:t>
            </w:r>
          </w:p>
        </w:tc>
      </w:tr>
      <w:tr w:rsidR="00781F55" w14:paraId="2C0AF105" w14:textId="77777777">
        <w:trPr>
          <w:jc w:val="center"/>
        </w:trPr>
        <w:tc>
          <w:tcPr>
            <w:tcW w:w="3024" w:type="dxa"/>
            <w:vAlign w:val="center"/>
          </w:tcPr>
          <w:p w14:paraId="34824209" w14:textId="77777777" w:rsidR="00781F55" w:rsidRDefault="00C67AEC">
            <w:pPr>
              <w:spacing w:after="0"/>
            </w:pPr>
            <w:r>
              <w:rPr>
                <w:sz w:val="19"/>
              </w:rPr>
              <w:t>GitHub account</w:t>
            </w:r>
          </w:p>
        </w:tc>
        <w:tc>
          <w:tcPr>
            <w:tcW w:w="6336" w:type="dxa"/>
            <w:vAlign w:val="center"/>
          </w:tcPr>
          <w:p w14:paraId="042C216C" w14:textId="77777777" w:rsidR="00781F55" w:rsidRDefault="00C67AEC">
            <w:pPr>
              <w:spacing w:after="0"/>
            </w:pPr>
            <w:r>
              <w:rPr>
                <w:sz w:val="19"/>
              </w:rPr>
              <w:t>Required only if you fork, push, or contribute changes.</w:t>
            </w:r>
          </w:p>
        </w:tc>
      </w:tr>
      <w:tr w:rsidR="00781F55" w14:paraId="160828FF" w14:textId="77777777">
        <w:trPr>
          <w:jc w:val="center"/>
        </w:trPr>
        <w:tc>
          <w:tcPr>
            <w:tcW w:w="3024" w:type="dxa"/>
            <w:vAlign w:val="center"/>
          </w:tcPr>
          <w:p w14:paraId="3ACD1CEA" w14:textId="77777777" w:rsidR="00781F55" w:rsidRDefault="00C67AEC">
            <w:pPr>
              <w:spacing w:after="0"/>
            </w:pPr>
            <w:r>
              <w:rPr>
                <w:sz w:val="19"/>
              </w:rPr>
              <w:t>Google account with GA4 access</w:t>
            </w:r>
          </w:p>
        </w:tc>
        <w:tc>
          <w:tcPr>
            <w:tcW w:w="6336" w:type="dxa"/>
            <w:vAlign w:val="center"/>
          </w:tcPr>
          <w:p w14:paraId="69DB1D83" w14:textId="77777777" w:rsidR="00781F55" w:rsidRDefault="00C67AEC">
            <w:pPr>
              <w:spacing w:after="0"/>
            </w:pPr>
            <w:r>
              <w:rPr>
                <w:sz w:val="19"/>
              </w:rPr>
              <w:t>The signed-in Google account must have permission to read the GA4 properties you enter.</w:t>
            </w:r>
          </w:p>
        </w:tc>
      </w:tr>
      <w:tr w:rsidR="00781F55" w14:paraId="1FEE24B3" w14:textId="77777777">
        <w:trPr>
          <w:jc w:val="center"/>
        </w:trPr>
        <w:tc>
          <w:tcPr>
            <w:tcW w:w="3024" w:type="dxa"/>
            <w:vAlign w:val="center"/>
          </w:tcPr>
          <w:p w14:paraId="52198285" w14:textId="77777777" w:rsidR="00781F55" w:rsidRDefault="00C67AEC">
            <w:pPr>
              <w:spacing w:after="0"/>
            </w:pPr>
            <w:r>
              <w:rPr>
                <w:sz w:val="19"/>
              </w:rPr>
              <w:t>Google Cloud project</w:t>
            </w:r>
          </w:p>
        </w:tc>
        <w:tc>
          <w:tcPr>
            <w:tcW w:w="6336" w:type="dxa"/>
            <w:vAlign w:val="center"/>
          </w:tcPr>
          <w:p w14:paraId="37B117E3" w14:textId="77777777" w:rsidR="00781F55" w:rsidRDefault="00C67AEC">
            <w:pPr>
              <w:spacing w:after="0"/>
            </w:pPr>
            <w:r>
              <w:rPr>
                <w:sz w:val="19"/>
              </w:rPr>
              <w:t>Required to enable the Google Analytics Data API and create an OAuth desktop client.</w:t>
            </w:r>
          </w:p>
        </w:tc>
      </w:tr>
      <w:tr w:rsidR="00781F55" w14:paraId="6AE9225C" w14:textId="77777777">
        <w:trPr>
          <w:jc w:val="center"/>
        </w:trPr>
        <w:tc>
          <w:tcPr>
            <w:tcW w:w="3024" w:type="dxa"/>
            <w:vAlign w:val="center"/>
          </w:tcPr>
          <w:p w14:paraId="0E02BA93" w14:textId="77777777" w:rsidR="00781F55" w:rsidRDefault="00C67AEC">
            <w:pPr>
              <w:spacing w:after="0"/>
            </w:pPr>
            <w:r>
              <w:rPr>
                <w:sz w:val="19"/>
              </w:rPr>
              <w:t>GA4 properties already collecting data</w:t>
            </w:r>
          </w:p>
        </w:tc>
        <w:tc>
          <w:tcPr>
            <w:tcW w:w="6336" w:type="dxa"/>
            <w:vAlign w:val="center"/>
          </w:tcPr>
          <w:p w14:paraId="19BC6130" w14:textId="77777777" w:rsidR="00781F55" w:rsidRDefault="00C67AEC">
            <w:pPr>
              <w:spacing w:after="0"/>
            </w:pPr>
            <w:r>
              <w:rPr>
                <w:sz w:val="19"/>
              </w:rPr>
              <w:t>The app reads GA4; it does not install tracking tags on websites.</w:t>
            </w:r>
          </w:p>
        </w:tc>
      </w:tr>
    </w:tbl>
    <w:p w14:paraId="0CD81EE8" w14:textId="77777777" w:rsidR="00781F55" w:rsidRDefault="00C67AEC">
      <w:pPr>
        <w:pStyle w:val="Heading1"/>
      </w:pPr>
      <w:bookmarkStart w:id="5" w:name="_Toc235736388"/>
      <w:r>
        <w:t>5. Clone or download the source</w:t>
      </w:r>
      <w:bookmarkEnd w:id="5"/>
    </w:p>
    <w:p w14:paraId="5A266AF1" w14:textId="77777777" w:rsidR="00781F55" w:rsidRDefault="00C67AEC">
      <w:r>
        <w:t>Use Git if you plan to make changes or receive updates.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3589C414" w14:textId="77777777">
        <w:trPr>
          <w:jc w:val="center"/>
        </w:trPr>
        <w:tc>
          <w:tcPr>
            <w:tcW w:w="10080" w:type="dxa"/>
            <w:shd w:val="clear" w:color="auto" w:fill="F4F6F9"/>
          </w:tcPr>
          <w:p w14:paraId="0EE19664" w14:textId="77777777" w:rsidR="00781F55" w:rsidRDefault="00C67AEC">
            <w:pPr>
              <w:spacing w:after="0"/>
            </w:pPr>
            <w:r>
              <w:rPr>
                <w:rFonts w:ascii="Consolas" w:hAnsi="Consolas"/>
                <w:color w:val="282F39"/>
                <w:sz w:val="18"/>
              </w:rPr>
              <w:t>git clone https://github.com/tmartindub/WebsiteAnalytics-GA4-Dashboard.git</w:t>
            </w:r>
          </w:p>
          <w:p w14:paraId="7F5330F3" w14:textId="77777777" w:rsidR="00781F55" w:rsidRDefault="00C67AEC">
            <w:pPr>
              <w:spacing w:after="0"/>
            </w:pPr>
            <w:r>
              <w:rPr>
                <w:rFonts w:ascii="Consolas" w:hAnsi="Consolas"/>
                <w:color w:val="282F39"/>
                <w:sz w:val="18"/>
              </w:rPr>
              <w:t>cd WebsiteAnalytics-GA4-Dashboard</w:t>
            </w:r>
          </w:p>
        </w:tc>
      </w:tr>
    </w:tbl>
    <w:p w14:paraId="0133F907" w14:textId="77777777" w:rsidR="00781F55" w:rsidRDefault="00C67AEC">
      <w:r>
        <w:t>If you download the ZIP from GitHub, extract it to a normal local development folder such as: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11CDEB61" w14:textId="77777777">
        <w:trPr>
          <w:jc w:val="center"/>
        </w:trPr>
        <w:tc>
          <w:tcPr>
            <w:tcW w:w="10080" w:type="dxa"/>
            <w:shd w:val="clear" w:color="auto" w:fill="F4F6F9"/>
          </w:tcPr>
          <w:p w14:paraId="41E53924" w14:textId="77777777" w:rsidR="00781F55" w:rsidRDefault="00C67AEC">
            <w:pPr>
              <w:spacing w:after="0"/>
            </w:pPr>
            <w:r>
              <w:rPr>
                <w:rFonts w:ascii="Consolas" w:hAnsi="Consolas"/>
                <w:color w:val="282F39"/>
                <w:sz w:val="18"/>
              </w:rPr>
              <w:t>C:\Projects\WebsiteAnalytics</w:t>
            </w:r>
          </w:p>
        </w:tc>
      </w:tr>
      <w:tr w:rsidR="00781F55" w14:paraId="148D2959" w14:textId="77777777">
        <w:trPr>
          <w:jc w:val="center"/>
        </w:trPr>
        <w:tc>
          <w:tcPr>
            <w:tcW w:w="10080" w:type="dxa"/>
            <w:shd w:val="clear" w:color="auto" w:fill="E8EEF5"/>
          </w:tcPr>
          <w:p w14:paraId="23CBAA41" w14:textId="77777777" w:rsidR="00781F55" w:rsidRDefault="00C67AEC">
            <w:pPr>
              <w:spacing w:after="60"/>
            </w:pPr>
            <w:r>
              <w:rPr>
                <w:b/>
                <w:color w:val="1F4D78"/>
                <w:sz w:val="21"/>
              </w:rPr>
              <w:t>Folder recommendation</w:t>
            </w:r>
          </w:p>
          <w:p w14:paraId="574F3410" w14:textId="77777777" w:rsidR="00781F55" w:rsidRDefault="00C67AEC">
            <w:pPr>
              <w:spacing w:after="0"/>
            </w:pPr>
            <w:r>
              <w:rPr>
                <w:sz w:val="20"/>
              </w:rPr>
              <w:t>Avoid synced folders and restricted paths while building Delphi projects. A simple local folder makes RAD Studio, MSBuild, SQLite, and generated output easier to reason about.</w:t>
            </w:r>
          </w:p>
        </w:tc>
      </w:tr>
    </w:tbl>
    <w:p w14:paraId="06780584" w14:textId="77777777" w:rsidR="00781F55" w:rsidRDefault="00C67AEC">
      <w:pPr>
        <w:pStyle w:val="Heading1"/>
      </w:pPr>
      <w:bookmarkStart w:id="6" w:name="_Toc235736389"/>
      <w:r>
        <w:t>6. Repository layout</w:t>
      </w:r>
      <w:bookmarkEnd w:id="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384"/>
        <w:gridCol w:w="5976"/>
      </w:tblGrid>
      <w:tr w:rsidR="00781F55" w14:paraId="19068B16" w14:textId="77777777">
        <w:trPr>
          <w:jc w:val="center"/>
        </w:trPr>
        <w:tc>
          <w:tcPr>
            <w:tcW w:w="3384" w:type="dxa"/>
            <w:shd w:val="clear" w:color="auto" w:fill="E8EEF5"/>
            <w:vAlign w:val="center"/>
          </w:tcPr>
          <w:p w14:paraId="457845AF" w14:textId="77777777" w:rsidR="00781F55" w:rsidRDefault="00C67AEC">
            <w:pPr>
              <w:spacing w:after="0"/>
            </w:pPr>
            <w:r>
              <w:rPr>
                <w:b/>
                <w:color w:val="1F4D78"/>
                <w:sz w:val="19"/>
              </w:rPr>
              <w:t>Path</w:t>
            </w:r>
          </w:p>
        </w:tc>
        <w:tc>
          <w:tcPr>
            <w:tcW w:w="5976" w:type="dxa"/>
            <w:shd w:val="clear" w:color="auto" w:fill="E8EEF5"/>
            <w:vAlign w:val="center"/>
          </w:tcPr>
          <w:p w14:paraId="32163546" w14:textId="77777777" w:rsidR="00781F55" w:rsidRDefault="00C67AEC">
            <w:pPr>
              <w:spacing w:after="0"/>
            </w:pPr>
            <w:r>
              <w:rPr>
                <w:b/>
                <w:color w:val="1F4D78"/>
                <w:sz w:val="19"/>
              </w:rPr>
              <w:t>Purpose</w:t>
            </w:r>
          </w:p>
        </w:tc>
      </w:tr>
      <w:tr w:rsidR="00781F55" w14:paraId="72ABF942" w14:textId="77777777">
        <w:trPr>
          <w:jc w:val="center"/>
        </w:trPr>
        <w:tc>
          <w:tcPr>
            <w:tcW w:w="3384" w:type="dxa"/>
            <w:vAlign w:val="center"/>
          </w:tcPr>
          <w:p w14:paraId="2B127780" w14:textId="77777777" w:rsidR="00781F55" w:rsidRDefault="00C67AEC">
            <w:pPr>
              <w:spacing w:after="0"/>
            </w:pPr>
            <w:r>
              <w:rPr>
                <w:sz w:val="19"/>
              </w:rPr>
              <w:t>WebsiteAnalytics.dpr / .dproj</w:t>
            </w:r>
          </w:p>
        </w:tc>
        <w:tc>
          <w:tcPr>
            <w:tcW w:w="5976" w:type="dxa"/>
            <w:vAlign w:val="center"/>
          </w:tcPr>
          <w:p w14:paraId="7E7F3F4A" w14:textId="77777777" w:rsidR="00781F55" w:rsidRDefault="00C67AEC">
            <w:pPr>
              <w:spacing w:after="0"/>
            </w:pPr>
            <w:r>
              <w:rPr>
                <w:sz w:val="19"/>
              </w:rPr>
              <w:t>Application entry point and RAD Studio project.</w:t>
            </w:r>
          </w:p>
        </w:tc>
      </w:tr>
      <w:tr w:rsidR="00781F55" w14:paraId="72C7BBAB" w14:textId="77777777">
        <w:trPr>
          <w:jc w:val="center"/>
        </w:trPr>
        <w:tc>
          <w:tcPr>
            <w:tcW w:w="3384" w:type="dxa"/>
            <w:vAlign w:val="center"/>
          </w:tcPr>
          <w:p w14:paraId="4A865116" w14:textId="77777777" w:rsidR="00781F55" w:rsidRDefault="00C67AEC">
            <w:pPr>
              <w:spacing w:after="0"/>
            </w:pPr>
            <w:r>
              <w:rPr>
                <w:sz w:val="19"/>
              </w:rPr>
              <w:t>WebsiteAnalytics.MainForm.pas/.fmx</w:t>
            </w:r>
          </w:p>
        </w:tc>
        <w:tc>
          <w:tcPr>
            <w:tcW w:w="5976" w:type="dxa"/>
            <w:vAlign w:val="center"/>
          </w:tcPr>
          <w:p w14:paraId="1DE1996D" w14:textId="77777777" w:rsidR="00781F55" w:rsidRDefault="00C67AEC">
            <w:pPr>
              <w:spacing w:after="0"/>
            </w:pPr>
            <w:r>
              <w:rPr>
                <w:sz w:val="19"/>
              </w:rPr>
              <w:t>Main editable FMX dashboard, update logic, chart, cards, grids, status, and help/settings launch points.</w:t>
            </w:r>
          </w:p>
        </w:tc>
      </w:tr>
      <w:tr w:rsidR="00781F55" w14:paraId="4BFDCA02" w14:textId="77777777">
        <w:trPr>
          <w:jc w:val="center"/>
        </w:trPr>
        <w:tc>
          <w:tcPr>
            <w:tcW w:w="3384" w:type="dxa"/>
            <w:vAlign w:val="center"/>
          </w:tcPr>
          <w:p w14:paraId="73777D7D" w14:textId="77777777" w:rsidR="00781F55" w:rsidRDefault="00C67AEC">
            <w:pPr>
              <w:spacing w:after="0"/>
            </w:pPr>
            <w:r>
              <w:rPr>
                <w:sz w:val="19"/>
              </w:rPr>
              <w:lastRenderedPageBreak/>
              <w:t>WebsiteAnalytics.GA4DataModule.pas/.dfm</w:t>
            </w:r>
          </w:p>
        </w:tc>
        <w:tc>
          <w:tcPr>
            <w:tcW w:w="5976" w:type="dxa"/>
            <w:vAlign w:val="center"/>
          </w:tcPr>
          <w:p w14:paraId="4A1613AE" w14:textId="77777777" w:rsidR="00781F55" w:rsidRDefault="00C67AEC">
            <w:pPr>
              <w:spacing w:after="0"/>
            </w:pPr>
            <w:r>
              <w:rPr>
                <w:sz w:val="19"/>
              </w:rPr>
              <w:t>GA4 report request construction, API calls, and response parsing.</w:t>
            </w:r>
          </w:p>
        </w:tc>
      </w:tr>
      <w:tr w:rsidR="00781F55" w14:paraId="48918CAF" w14:textId="77777777">
        <w:trPr>
          <w:jc w:val="center"/>
        </w:trPr>
        <w:tc>
          <w:tcPr>
            <w:tcW w:w="3384" w:type="dxa"/>
            <w:vAlign w:val="center"/>
          </w:tcPr>
          <w:p w14:paraId="623B99B9" w14:textId="77777777" w:rsidR="00781F55" w:rsidRDefault="00C67AEC">
            <w:pPr>
              <w:spacing w:after="0"/>
            </w:pPr>
            <w:r>
              <w:rPr>
                <w:sz w:val="19"/>
              </w:rPr>
              <w:t>WebsiteAnalytics.AuthenticationDataModule.pas/.dfm</w:t>
            </w:r>
          </w:p>
        </w:tc>
        <w:tc>
          <w:tcPr>
            <w:tcW w:w="5976" w:type="dxa"/>
            <w:vAlign w:val="center"/>
          </w:tcPr>
          <w:p w14:paraId="238536BC" w14:textId="77777777" w:rsidR="00781F55" w:rsidRDefault="00C67AEC">
            <w:pPr>
              <w:spacing w:after="0"/>
            </w:pPr>
            <w:r>
              <w:rPr>
                <w:sz w:val="19"/>
              </w:rPr>
              <w:t>Google OAuth desktop flow, loopback listener, token exchange, refresh-token handling.</w:t>
            </w:r>
          </w:p>
        </w:tc>
      </w:tr>
      <w:tr w:rsidR="00781F55" w14:paraId="6DCBB8D1" w14:textId="77777777">
        <w:trPr>
          <w:jc w:val="center"/>
        </w:trPr>
        <w:tc>
          <w:tcPr>
            <w:tcW w:w="3384" w:type="dxa"/>
            <w:vAlign w:val="center"/>
          </w:tcPr>
          <w:p w14:paraId="12CEECDE" w14:textId="77777777" w:rsidR="00781F55" w:rsidRDefault="00C67AEC">
            <w:pPr>
              <w:spacing w:after="0"/>
            </w:pPr>
            <w:r>
              <w:rPr>
                <w:sz w:val="19"/>
              </w:rPr>
              <w:t>WebsiteAnalytics.SettingsDataModule.pas/.dfm</w:t>
            </w:r>
          </w:p>
        </w:tc>
        <w:tc>
          <w:tcPr>
            <w:tcW w:w="5976" w:type="dxa"/>
            <w:vAlign w:val="center"/>
          </w:tcPr>
          <w:p w14:paraId="2761CB94" w14:textId="77777777" w:rsidR="00781F55" w:rsidRDefault="00C67AEC">
            <w:pPr>
              <w:spacing w:after="0"/>
            </w:pPr>
            <w:r>
              <w:rPr>
                <w:sz w:val="19"/>
              </w:rPr>
              <w:t>Portable SQLite settings creation, defaults, reads, and writes.</w:t>
            </w:r>
          </w:p>
        </w:tc>
      </w:tr>
      <w:tr w:rsidR="00781F55" w14:paraId="453E4F0F" w14:textId="77777777">
        <w:trPr>
          <w:jc w:val="center"/>
        </w:trPr>
        <w:tc>
          <w:tcPr>
            <w:tcW w:w="3384" w:type="dxa"/>
            <w:vAlign w:val="center"/>
          </w:tcPr>
          <w:p w14:paraId="3B7E11C7" w14:textId="77777777" w:rsidR="00781F55" w:rsidRDefault="00C67AEC">
            <w:pPr>
              <w:spacing w:after="0"/>
            </w:pPr>
            <w:r>
              <w:rPr>
                <w:sz w:val="19"/>
              </w:rPr>
              <w:t>WebsiteAnalytics.SettingsForm.pas/.fmx</w:t>
            </w:r>
          </w:p>
        </w:tc>
        <w:tc>
          <w:tcPr>
            <w:tcW w:w="5976" w:type="dxa"/>
            <w:vAlign w:val="center"/>
          </w:tcPr>
          <w:p w14:paraId="6E7CCFD7" w14:textId="77777777" w:rsidR="00781F55" w:rsidRDefault="00C67AEC">
            <w:pPr>
              <w:spacing w:after="0"/>
            </w:pPr>
            <w:r>
              <w:rPr>
                <w:sz w:val="19"/>
              </w:rPr>
              <w:t>OAuth setup, defaults, redirect port, connection/disconnect actions.</w:t>
            </w:r>
          </w:p>
        </w:tc>
      </w:tr>
      <w:tr w:rsidR="00781F55" w14:paraId="1B82C37D" w14:textId="77777777">
        <w:trPr>
          <w:jc w:val="center"/>
        </w:trPr>
        <w:tc>
          <w:tcPr>
            <w:tcW w:w="3384" w:type="dxa"/>
            <w:vAlign w:val="center"/>
          </w:tcPr>
          <w:p w14:paraId="026BD848" w14:textId="77777777" w:rsidR="00781F55" w:rsidRDefault="00C67AEC">
            <w:pPr>
              <w:spacing w:after="0"/>
            </w:pPr>
            <w:r>
              <w:rPr>
                <w:sz w:val="19"/>
              </w:rPr>
              <w:t>WebsiteAnalytics.PropertyManagerForm.pas/.fmx</w:t>
            </w:r>
          </w:p>
        </w:tc>
        <w:tc>
          <w:tcPr>
            <w:tcW w:w="5976" w:type="dxa"/>
            <w:vAlign w:val="center"/>
          </w:tcPr>
          <w:p w14:paraId="7E54EFDC" w14:textId="77777777" w:rsidR="00781F55" w:rsidRDefault="00C67AEC">
            <w:pPr>
              <w:spacing w:after="0"/>
            </w:pPr>
            <w:r>
              <w:rPr>
                <w:sz w:val="19"/>
              </w:rPr>
              <w:t>Website property definitions and GA4 numeric property IDs.</w:t>
            </w:r>
          </w:p>
        </w:tc>
      </w:tr>
      <w:tr w:rsidR="00781F55" w14:paraId="67D53AFA" w14:textId="77777777">
        <w:trPr>
          <w:jc w:val="center"/>
        </w:trPr>
        <w:tc>
          <w:tcPr>
            <w:tcW w:w="3384" w:type="dxa"/>
            <w:vAlign w:val="center"/>
          </w:tcPr>
          <w:p w14:paraId="0292407F" w14:textId="77777777" w:rsidR="00781F55" w:rsidRDefault="00C67AEC">
            <w:pPr>
              <w:spacing w:after="0"/>
            </w:pPr>
            <w:r>
              <w:rPr>
                <w:sz w:val="19"/>
              </w:rPr>
              <w:t>WebsiteAnalytics.Models.pas</w:t>
            </w:r>
          </w:p>
        </w:tc>
        <w:tc>
          <w:tcPr>
            <w:tcW w:w="5976" w:type="dxa"/>
            <w:vAlign w:val="center"/>
          </w:tcPr>
          <w:p w14:paraId="3FC0F073" w14:textId="77777777" w:rsidR="00781F55" w:rsidRDefault="00C67AEC">
            <w:pPr>
              <w:spacing w:after="0"/>
            </w:pPr>
            <w:r>
              <w:rPr>
                <w:sz w:val="19"/>
              </w:rPr>
              <w:t>Shared data models used between data modules and UI.</w:t>
            </w:r>
          </w:p>
        </w:tc>
      </w:tr>
      <w:tr w:rsidR="00781F55" w14:paraId="2F11877A" w14:textId="77777777">
        <w:trPr>
          <w:jc w:val="center"/>
        </w:trPr>
        <w:tc>
          <w:tcPr>
            <w:tcW w:w="3384" w:type="dxa"/>
            <w:vAlign w:val="center"/>
          </w:tcPr>
          <w:p w14:paraId="7A44796F" w14:textId="77777777" w:rsidR="00781F55" w:rsidRDefault="00C67AEC">
            <w:pPr>
              <w:spacing w:after="0"/>
            </w:pPr>
            <w:r>
              <w:rPr>
                <w:sz w:val="19"/>
              </w:rPr>
              <w:t>databases/WebsiteAnalytics.schema.sql</w:t>
            </w:r>
          </w:p>
        </w:tc>
        <w:tc>
          <w:tcPr>
            <w:tcW w:w="5976" w:type="dxa"/>
            <w:vAlign w:val="center"/>
          </w:tcPr>
          <w:p w14:paraId="2FF397C1" w14:textId="77777777" w:rsidR="00781F55" w:rsidRDefault="00C67AEC">
            <w:pPr>
              <w:spacing w:after="0"/>
            </w:pPr>
            <w:r>
              <w:rPr>
                <w:sz w:val="19"/>
              </w:rPr>
              <w:t>Tracked database schema for fresh settings database creation.</w:t>
            </w:r>
          </w:p>
        </w:tc>
      </w:tr>
      <w:tr w:rsidR="00781F55" w14:paraId="3F057B6D" w14:textId="77777777">
        <w:trPr>
          <w:jc w:val="center"/>
        </w:trPr>
        <w:tc>
          <w:tcPr>
            <w:tcW w:w="3384" w:type="dxa"/>
            <w:vAlign w:val="center"/>
          </w:tcPr>
          <w:p w14:paraId="4E872E48" w14:textId="77777777" w:rsidR="00781F55" w:rsidRDefault="00C67AEC">
            <w:pPr>
              <w:spacing w:after="0"/>
            </w:pPr>
            <w:r>
              <w:rPr>
                <w:sz w:val="19"/>
              </w:rPr>
              <w:t>docs/guides</w:t>
            </w:r>
          </w:p>
        </w:tc>
        <w:tc>
          <w:tcPr>
            <w:tcW w:w="5976" w:type="dxa"/>
            <w:vAlign w:val="center"/>
          </w:tcPr>
          <w:p w14:paraId="33076DA1" w14:textId="77777777" w:rsidR="00781F55" w:rsidRDefault="00C67AEC">
            <w:pPr>
              <w:spacing w:after="0"/>
            </w:pPr>
            <w:r>
              <w:rPr>
                <w:sz w:val="19"/>
              </w:rPr>
              <w:t>Editable Word guides.</w:t>
            </w:r>
          </w:p>
        </w:tc>
      </w:tr>
      <w:tr w:rsidR="00781F55" w14:paraId="2E86CB8F" w14:textId="77777777">
        <w:trPr>
          <w:jc w:val="center"/>
        </w:trPr>
        <w:tc>
          <w:tcPr>
            <w:tcW w:w="3384" w:type="dxa"/>
            <w:vAlign w:val="center"/>
          </w:tcPr>
          <w:p w14:paraId="505CD871" w14:textId="77777777" w:rsidR="00781F55" w:rsidRDefault="00C67AEC">
            <w:pPr>
              <w:spacing w:after="0"/>
            </w:pPr>
            <w:r>
              <w:rPr>
                <w:sz w:val="19"/>
              </w:rPr>
              <w:t>docs/pdf</w:t>
            </w:r>
          </w:p>
        </w:tc>
        <w:tc>
          <w:tcPr>
            <w:tcW w:w="5976" w:type="dxa"/>
            <w:vAlign w:val="center"/>
          </w:tcPr>
          <w:p w14:paraId="14E84AB5" w14:textId="77777777" w:rsidR="00781F55" w:rsidRDefault="00C67AEC">
            <w:pPr>
              <w:spacing w:after="0"/>
            </w:pPr>
            <w:r>
              <w:rPr>
                <w:sz w:val="19"/>
              </w:rPr>
              <w:t>Companion PDF guides.</w:t>
            </w:r>
          </w:p>
        </w:tc>
      </w:tr>
      <w:tr w:rsidR="00781F55" w14:paraId="76DB3A2D" w14:textId="77777777">
        <w:trPr>
          <w:jc w:val="center"/>
        </w:trPr>
        <w:tc>
          <w:tcPr>
            <w:tcW w:w="3384" w:type="dxa"/>
            <w:vAlign w:val="center"/>
          </w:tcPr>
          <w:p w14:paraId="043C0392" w14:textId="77777777" w:rsidR="00781F55" w:rsidRDefault="00C67AEC">
            <w:pPr>
              <w:spacing w:after="0"/>
            </w:pPr>
            <w:r>
              <w:rPr>
                <w:sz w:val="19"/>
              </w:rPr>
              <w:t>help</w:t>
            </w:r>
          </w:p>
        </w:tc>
        <w:tc>
          <w:tcPr>
            <w:tcW w:w="5976" w:type="dxa"/>
            <w:vAlign w:val="center"/>
          </w:tcPr>
          <w:p w14:paraId="0D61AA9E" w14:textId="77777777" w:rsidR="00781F55" w:rsidRDefault="00C67AEC">
            <w:pPr>
              <w:spacing w:after="0"/>
            </w:pPr>
            <w:r>
              <w:rPr>
                <w:sz w:val="19"/>
              </w:rPr>
              <w:t>Local HTML help and Help Doc Creator project file.</w:t>
            </w:r>
          </w:p>
        </w:tc>
      </w:tr>
      <w:tr w:rsidR="00781F55" w14:paraId="1C0C38E9" w14:textId="77777777">
        <w:trPr>
          <w:jc w:val="center"/>
        </w:trPr>
        <w:tc>
          <w:tcPr>
            <w:tcW w:w="3384" w:type="dxa"/>
            <w:vAlign w:val="center"/>
          </w:tcPr>
          <w:p w14:paraId="5353B4D3" w14:textId="77777777" w:rsidR="00781F55" w:rsidRDefault="00C67AEC">
            <w:pPr>
              <w:spacing w:after="0"/>
            </w:pPr>
            <w:r>
              <w:rPr>
                <w:sz w:val="19"/>
              </w:rPr>
              <w:t>tools</w:t>
            </w:r>
          </w:p>
        </w:tc>
        <w:tc>
          <w:tcPr>
            <w:tcW w:w="5976" w:type="dxa"/>
            <w:vAlign w:val="center"/>
          </w:tcPr>
          <w:p w14:paraId="4D4CF2D2" w14:textId="77777777" w:rsidR="00781F55" w:rsidRDefault="00C67AEC">
            <w:pPr>
              <w:spacing w:after="0"/>
            </w:pPr>
            <w:r>
              <w:rPr>
                <w:sz w:val="19"/>
              </w:rPr>
              <w:t>Build, documentation, and maintenance scripts.</w:t>
            </w:r>
          </w:p>
        </w:tc>
      </w:tr>
    </w:tbl>
    <w:p w14:paraId="1BEFF539" w14:textId="77777777" w:rsidR="00781F55" w:rsidRDefault="00C67AEC">
      <w:pPr>
        <w:pStyle w:val="Heading1"/>
      </w:pPr>
      <w:bookmarkStart w:id="7" w:name="_Toc235736390"/>
      <w:r>
        <w:t>7. Build the app</w:t>
      </w:r>
      <w:bookmarkEnd w:id="7"/>
    </w:p>
    <w:p w14:paraId="5F9F567C" w14:textId="77777777" w:rsidR="00781F55" w:rsidRDefault="00C67AEC">
      <w:r>
        <w:t>You can build from RAD Studio or from the command line.</w:t>
      </w:r>
    </w:p>
    <w:p w14:paraId="7EC5B786" w14:textId="77777777" w:rsidR="00781F55" w:rsidRDefault="00C67AEC">
      <w:pPr>
        <w:pStyle w:val="Heading2"/>
      </w:pPr>
      <w:bookmarkStart w:id="8" w:name="_Toc235736391"/>
      <w:r>
        <w:t>7.1 Build in RAD Studio</w:t>
      </w:r>
      <w:bookmarkEnd w:id="8"/>
    </w:p>
    <w:p w14:paraId="021E7FC7" w14:textId="77777777" w:rsidR="00781F55" w:rsidRDefault="00C67AEC">
      <w:pPr>
        <w:spacing w:after="80"/>
        <w:ind w:left="360" w:hanging="360"/>
      </w:pPr>
      <w:r>
        <w:rPr>
          <w:b/>
        </w:rPr>
        <w:t xml:space="preserve">1. </w:t>
      </w:r>
      <w:r>
        <w:t>Open WebsiteAnalytics.dproj.</w:t>
      </w:r>
    </w:p>
    <w:p w14:paraId="67189E94" w14:textId="77777777" w:rsidR="00781F55" w:rsidRDefault="00C67AEC">
      <w:pPr>
        <w:spacing w:after="80"/>
        <w:ind w:left="360" w:hanging="360"/>
      </w:pPr>
      <w:r>
        <w:rPr>
          <w:b/>
        </w:rPr>
        <w:t xml:space="preserve">2. </w:t>
      </w:r>
      <w:r>
        <w:t>Choose the desired platform and configuration, such as Win32 Debug or Win64 Debug.</w:t>
      </w:r>
    </w:p>
    <w:p w14:paraId="368870D4" w14:textId="77777777" w:rsidR="00781F55" w:rsidRDefault="00C67AEC">
      <w:pPr>
        <w:spacing w:after="80"/>
        <w:ind w:left="360" w:hanging="360"/>
      </w:pPr>
      <w:r>
        <w:rPr>
          <w:b/>
        </w:rPr>
        <w:t xml:space="preserve">3. </w:t>
      </w:r>
      <w:r>
        <w:t>Build the project.</w:t>
      </w:r>
    </w:p>
    <w:p w14:paraId="2B5D566D" w14:textId="77777777" w:rsidR="00781F55" w:rsidRDefault="00C67AEC">
      <w:pPr>
        <w:spacing w:after="80"/>
        <w:ind w:left="360" w:hanging="360"/>
      </w:pPr>
      <w:r>
        <w:rPr>
          <w:b/>
        </w:rPr>
        <w:t xml:space="preserve">4. </w:t>
      </w:r>
      <w:r>
        <w:t>Run the executable once to smoke-test form loading and startup behavior.</w:t>
      </w:r>
    </w:p>
    <w:p w14:paraId="36C94C2B" w14:textId="77777777" w:rsidR="00781F55" w:rsidRDefault="00C67AEC">
      <w:pPr>
        <w:pStyle w:val="Heading2"/>
      </w:pPr>
      <w:bookmarkStart w:id="9" w:name="_Toc235736392"/>
      <w:r>
        <w:t>7.2 Build from command line</w:t>
      </w:r>
      <w:bookmarkEnd w:id="9"/>
    </w:p>
    <w:p w14:paraId="637BECC7" w14:textId="77777777" w:rsidR="00781F55" w:rsidRDefault="00C67AEC">
      <w:r>
        <w:t>The included project build script sets up the Embarcadero environment and builds the project.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0090C4C3" w14:textId="77777777">
        <w:trPr>
          <w:jc w:val="center"/>
        </w:trPr>
        <w:tc>
          <w:tcPr>
            <w:tcW w:w="10080" w:type="dxa"/>
            <w:shd w:val="clear" w:color="auto" w:fill="F4F6F9"/>
          </w:tcPr>
          <w:p w14:paraId="2437825C" w14:textId="77777777" w:rsidR="00781F55" w:rsidRDefault="00C67AEC">
            <w:pPr>
              <w:spacing w:after="0"/>
            </w:pPr>
            <w:r>
              <w:rPr>
                <w:rFonts w:ascii="Consolas" w:hAnsi="Consolas"/>
                <w:color w:val="282F39"/>
                <w:sz w:val="18"/>
              </w:rPr>
              <w:t>tools\build_phase1.cmd</w:t>
            </w:r>
          </w:p>
        </w:tc>
      </w:tr>
    </w:tbl>
    <w:p w14:paraId="4CD92F4D" w14:textId="77777777" w:rsidR="00781F55" w:rsidRDefault="00C67AEC">
      <w:r>
        <w:t>Expected debug output locations: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7BC399F2" w14:textId="77777777">
        <w:trPr>
          <w:jc w:val="center"/>
        </w:trPr>
        <w:tc>
          <w:tcPr>
            <w:tcW w:w="10080" w:type="dxa"/>
            <w:shd w:val="clear" w:color="auto" w:fill="F4F6F9"/>
          </w:tcPr>
          <w:p w14:paraId="42F87B3C" w14:textId="77777777" w:rsidR="00781F55" w:rsidRDefault="00C67AEC">
            <w:pPr>
              <w:spacing w:after="0"/>
            </w:pPr>
            <w:r>
              <w:rPr>
                <w:rFonts w:ascii="Consolas" w:hAnsi="Consolas"/>
                <w:color w:val="282F39"/>
                <w:sz w:val="18"/>
              </w:rPr>
              <w:t>bin\Win32\Debug\WebsiteAnalytics.exe</w:t>
            </w:r>
          </w:p>
          <w:p w14:paraId="519C7F11" w14:textId="77777777" w:rsidR="00781F55" w:rsidRDefault="00C67AEC">
            <w:pPr>
              <w:spacing w:after="0"/>
            </w:pPr>
            <w:r>
              <w:rPr>
                <w:rFonts w:ascii="Consolas" w:hAnsi="Consolas"/>
                <w:color w:val="282F39"/>
                <w:sz w:val="18"/>
              </w:rPr>
              <w:t>bin\Win64\Debug\WebsiteAnalytics.exe</w:t>
            </w:r>
          </w:p>
        </w:tc>
      </w:tr>
      <w:tr w:rsidR="00781F55" w14:paraId="0BB4D682" w14:textId="77777777">
        <w:trPr>
          <w:jc w:val="center"/>
        </w:trPr>
        <w:tc>
          <w:tcPr>
            <w:tcW w:w="10080" w:type="dxa"/>
            <w:shd w:val="clear" w:color="auto" w:fill="FFF4D6"/>
          </w:tcPr>
          <w:p w14:paraId="19F5D2E6" w14:textId="77777777" w:rsidR="00781F55" w:rsidRDefault="00C67AEC">
            <w:pPr>
              <w:spacing w:after="60"/>
            </w:pPr>
            <w:r>
              <w:rPr>
                <w:b/>
                <w:color w:val="7A5A00"/>
                <w:sz w:val="21"/>
              </w:rPr>
              <w:t>Smoke-test after .fmx edits</w:t>
            </w:r>
          </w:p>
          <w:p w14:paraId="06A8904F" w14:textId="77777777" w:rsidR="00781F55" w:rsidRDefault="00C67AEC">
            <w:pPr>
              <w:spacing w:after="0"/>
            </w:pPr>
            <w:r>
              <w:rPr>
                <w:sz w:val="20"/>
              </w:rPr>
              <w:lastRenderedPageBreak/>
              <w:t>A compile can succeed while an FMX form stream still fails at runtime. If you change .fmx files, start the EXE and verify it reaches the main window without EReadError exceptions.</w:t>
            </w:r>
          </w:p>
        </w:tc>
      </w:tr>
    </w:tbl>
    <w:p w14:paraId="3395E85C" w14:textId="77777777" w:rsidR="00781F55" w:rsidRDefault="00C67AEC">
      <w:pPr>
        <w:pStyle w:val="Heading1"/>
      </w:pPr>
      <w:bookmarkStart w:id="10" w:name="_Toc235736393"/>
      <w:r>
        <w:lastRenderedPageBreak/>
        <w:t>8. First run and SQLite setup</w:t>
      </w:r>
      <w:bookmarkEnd w:id="10"/>
    </w:p>
    <w:p w14:paraId="18FFCE91" w14:textId="77777777" w:rsidR="00781F55" w:rsidRDefault="00C67AEC">
      <w:r>
        <w:t>On first run, the app creates the portable settings database if it is missing. The repository should ship the schema, not a real user database.</w:t>
      </w:r>
    </w:p>
    <w:p w14:paraId="28A44C8C" w14:textId="77777777" w:rsidR="00781F55" w:rsidRDefault="00C67AEC">
      <w:pPr>
        <w:spacing w:after="80"/>
        <w:ind w:left="360" w:hanging="360"/>
      </w:pPr>
      <w:r>
        <w:rPr>
          <w:b/>
        </w:rPr>
        <w:t xml:space="preserve">1. </w:t>
      </w:r>
      <w:r>
        <w:t>Start the app after a successful build.</w:t>
      </w:r>
    </w:p>
    <w:p w14:paraId="42194F5B" w14:textId="77777777" w:rsidR="00781F55" w:rsidRDefault="00C67AEC">
      <w:pPr>
        <w:spacing w:after="80"/>
        <w:ind w:left="360" w:hanging="360"/>
      </w:pPr>
      <w:r>
        <w:rPr>
          <w:b/>
        </w:rPr>
        <w:t xml:space="preserve">2. </w:t>
      </w:r>
      <w:r>
        <w:t>If the databases folder exists but WebsiteAnalytics.sqlite3 is missing, the app creates it.</w:t>
      </w:r>
    </w:p>
    <w:p w14:paraId="60062E3F" w14:textId="77777777" w:rsidR="00781F55" w:rsidRDefault="00C67AEC">
      <w:pPr>
        <w:spacing w:after="80"/>
        <w:ind w:left="360" w:hanging="360"/>
      </w:pPr>
      <w:r>
        <w:rPr>
          <w:b/>
        </w:rPr>
        <w:t xml:space="preserve">3. </w:t>
      </w:r>
      <w:r>
        <w:t>If required settings tables are missing, the app creates or updates them.</w:t>
      </w:r>
    </w:p>
    <w:p w14:paraId="68291F12" w14:textId="77777777" w:rsidR="00781F55" w:rsidRDefault="00C67AEC">
      <w:pPr>
        <w:spacing w:after="80"/>
        <w:ind w:left="360" w:hanging="360"/>
      </w:pPr>
      <w:r>
        <w:rPr>
          <w:b/>
        </w:rPr>
        <w:t xml:space="preserve">4. </w:t>
      </w:r>
      <w:r>
        <w:t>Open Settings and Properties to enter your own OAuth and GA4 details.</w:t>
      </w:r>
    </w:p>
    <w:p w14:paraId="0C99DCDE" w14:textId="77777777" w:rsidR="00781F55" w:rsidRDefault="00C67AEC">
      <w:r>
        <w:t>A fresh public-source checkout should not already know your Google credentials or personal website properties. That is intentional.</w:t>
      </w:r>
    </w:p>
    <w:p w14:paraId="05BAF6A3" w14:textId="77777777" w:rsidR="00781F55" w:rsidRDefault="00C67AEC">
      <w:pPr>
        <w:pStyle w:val="Heading2"/>
      </w:pPr>
      <w:bookmarkStart w:id="11" w:name="_Toc235736394"/>
      <w:r>
        <w:t>8.1 What should happen on first run</w:t>
      </w:r>
      <w:bookmarkEnd w:id="11"/>
    </w:p>
    <w:p w14:paraId="7094715A" w14:textId="77777777" w:rsidR="00781F55" w:rsidRDefault="00C67AEC">
      <w:r>
        <w:t>A clean first run should reach the main dashboard without requiring a database file to already exist. The Settings data module is responsible for creating the database and ensuring the required settings tables exist. If startup fails before the main window appears, the first thing to check is whether a streamed form property, resource, or missing runtime dependency is preventing the executable from loading.</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304"/>
        <w:gridCol w:w="3096"/>
        <w:gridCol w:w="3960"/>
      </w:tblGrid>
      <w:tr w:rsidR="00781F55" w14:paraId="73533485" w14:textId="77777777">
        <w:trPr>
          <w:jc w:val="center"/>
        </w:trPr>
        <w:tc>
          <w:tcPr>
            <w:tcW w:w="2304" w:type="dxa"/>
            <w:shd w:val="clear" w:color="auto" w:fill="E8EEF5"/>
            <w:vAlign w:val="center"/>
          </w:tcPr>
          <w:p w14:paraId="09CD74FF" w14:textId="77777777" w:rsidR="00781F55" w:rsidRDefault="00C67AEC">
            <w:pPr>
              <w:spacing w:after="0"/>
            </w:pPr>
            <w:r>
              <w:rPr>
                <w:b/>
                <w:color w:val="1F4D78"/>
                <w:sz w:val="19"/>
              </w:rPr>
              <w:t>First-run item</w:t>
            </w:r>
          </w:p>
        </w:tc>
        <w:tc>
          <w:tcPr>
            <w:tcW w:w="3096" w:type="dxa"/>
            <w:shd w:val="clear" w:color="auto" w:fill="E8EEF5"/>
            <w:vAlign w:val="center"/>
          </w:tcPr>
          <w:p w14:paraId="2A0E124F" w14:textId="77777777" w:rsidR="00781F55" w:rsidRDefault="00C67AEC">
            <w:pPr>
              <w:spacing w:after="0"/>
            </w:pPr>
            <w:r>
              <w:rPr>
                <w:b/>
                <w:color w:val="1F4D78"/>
                <w:sz w:val="19"/>
              </w:rPr>
              <w:t>Expected result</w:t>
            </w:r>
          </w:p>
        </w:tc>
        <w:tc>
          <w:tcPr>
            <w:tcW w:w="3960" w:type="dxa"/>
            <w:shd w:val="clear" w:color="auto" w:fill="E8EEF5"/>
            <w:vAlign w:val="center"/>
          </w:tcPr>
          <w:p w14:paraId="78E138F6" w14:textId="77777777" w:rsidR="00781F55" w:rsidRDefault="00C67AEC">
            <w:pPr>
              <w:spacing w:after="0"/>
            </w:pPr>
            <w:r>
              <w:rPr>
                <w:b/>
                <w:color w:val="1F4D78"/>
                <w:sz w:val="19"/>
              </w:rPr>
              <w:t>If it fails</w:t>
            </w:r>
          </w:p>
        </w:tc>
      </w:tr>
      <w:tr w:rsidR="00781F55" w14:paraId="01D7BBD3" w14:textId="77777777">
        <w:trPr>
          <w:jc w:val="center"/>
        </w:trPr>
        <w:tc>
          <w:tcPr>
            <w:tcW w:w="2304" w:type="dxa"/>
            <w:vAlign w:val="center"/>
          </w:tcPr>
          <w:p w14:paraId="5A12B598" w14:textId="77777777" w:rsidR="00781F55" w:rsidRDefault="00C67AEC">
            <w:pPr>
              <w:spacing w:after="0"/>
            </w:pPr>
            <w:r>
              <w:rPr>
                <w:sz w:val="19"/>
              </w:rPr>
              <w:t>databases folder</w:t>
            </w:r>
          </w:p>
        </w:tc>
        <w:tc>
          <w:tcPr>
            <w:tcW w:w="3096" w:type="dxa"/>
            <w:vAlign w:val="center"/>
          </w:tcPr>
          <w:p w14:paraId="1ACD7BFC" w14:textId="77777777" w:rsidR="00781F55" w:rsidRDefault="00C67AEC">
            <w:pPr>
              <w:spacing w:after="0"/>
            </w:pPr>
            <w:r>
              <w:rPr>
                <w:sz w:val="19"/>
              </w:rPr>
              <w:t>Created if missing.</w:t>
            </w:r>
          </w:p>
        </w:tc>
        <w:tc>
          <w:tcPr>
            <w:tcW w:w="3960" w:type="dxa"/>
            <w:vAlign w:val="center"/>
          </w:tcPr>
          <w:p w14:paraId="581A3E60" w14:textId="77777777" w:rsidR="00781F55" w:rsidRDefault="00C67AEC">
            <w:pPr>
              <w:spacing w:after="0"/>
            </w:pPr>
            <w:r>
              <w:rPr>
                <w:sz w:val="19"/>
              </w:rPr>
              <w:t>Confirm the application has write access to the project/app folder.</w:t>
            </w:r>
          </w:p>
        </w:tc>
      </w:tr>
      <w:tr w:rsidR="00781F55" w14:paraId="6CD6F972" w14:textId="77777777">
        <w:trPr>
          <w:jc w:val="center"/>
        </w:trPr>
        <w:tc>
          <w:tcPr>
            <w:tcW w:w="2304" w:type="dxa"/>
            <w:vAlign w:val="center"/>
          </w:tcPr>
          <w:p w14:paraId="4C4D440D" w14:textId="77777777" w:rsidR="00781F55" w:rsidRDefault="00C67AEC">
            <w:pPr>
              <w:spacing w:after="0"/>
            </w:pPr>
            <w:r>
              <w:rPr>
                <w:sz w:val="19"/>
              </w:rPr>
              <w:t>WebsiteAnalytics.sqlite3</w:t>
            </w:r>
          </w:p>
        </w:tc>
        <w:tc>
          <w:tcPr>
            <w:tcW w:w="3096" w:type="dxa"/>
            <w:vAlign w:val="center"/>
          </w:tcPr>
          <w:p w14:paraId="4B387B9E" w14:textId="77777777" w:rsidR="00781F55" w:rsidRDefault="00C67AEC">
            <w:pPr>
              <w:spacing w:after="0"/>
            </w:pPr>
            <w:r>
              <w:rPr>
                <w:sz w:val="19"/>
              </w:rPr>
              <w:t>Created locally if missing.</w:t>
            </w:r>
          </w:p>
        </w:tc>
        <w:tc>
          <w:tcPr>
            <w:tcW w:w="3960" w:type="dxa"/>
            <w:vAlign w:val="center"/>
          </w:tcPr>
          <w:p w14:paraId="50EB4586" w14:textId="77777777" w:rsidR="00781F55" w:rsidRDefault="00C67AEC">
            <w:pPr>
              <w:spacing w:after="0"/>
            </w:pPr>
            <w:r>
              <w:rPr>
                <w:sz w:val="19"/>
              </w:rPr>
              <w:t>Check SQLite/FireDAC availability and folder permissions.</w:t>
            </w:r>
          </w:p>
        </w:tc>
      </w:tr>
      <w:tr w:rsidR="00781F55" w14:paraId="7D2BB247" w14:textId="77777777">
        <w:trPr>
          <w:jc w:val="center"/>
        </w:trPr>
        <w:tc>
          <w:tcPr>
            <w:tcW w:w="2304" w:type="dxa"/>
            <w:vAlign w:val="center"/>
          </w:tcPr>
          <w:p w14:paraId="0E2C8D78" w14:textId="77777777" w:rsidR="00781F55" w:rsidRDefault="00C67AEC">
            <w:pPr>
              <w:spacing w:after="0"/>
            </w:pPr>
            <w:r>
              <w:rPr>
                <w:sz w:val="19"/>
              </w:rPr>
              <w:t>Default settings</w:t>
            </w:r>
          </w:p>
        </w:tc>
        <w:tc>
          <w:tcPr>
            <w:tcW w:w="3096" w:type="dxa"/>
            <w:vAlign w:val="center"/>
          </w:tcPr>
          <w:p w14:paraId="5E3BDC3B" w14:textId="77777777" w:rsidR="00781F55" w:rsidRDefault="00C67AEC">
            <w:pPr>
              <w:spacing w:after="0"/>
            </w:pPr>
            <w:r>
              <w:rPr>
                <w:sz w:val="19"/>
              </w:rPr>
              <w:t>Seeded from code/schema defaults.</w:t>
            </w:r>
          </w:p>
        </w:tc>
        <w:tc>
          <w:tcPr>
            <w:tcW w:w="3960" w:type="dxa"/>
            <w:vAlign w:val="center"/>
          </w:tcPr>
          <w:p w14:paraId="397CA0A5" w14:textId="77777777" w:rsidR="00781F55" w:rsidRDefault="00C67AEC">
            <w:pPr>
              <w:spacing w:after="0"/>
            </w:pPr>
            <w:r>
              <w:rPr>
                <w:sz w:val="19"/>
              </w:rPr>
              <w:t>Check SettingsDataModule initialization.</w:t>
            </w:r>
          </w:p>
        </w:tc>
      </w:tr>
      <w:tr w:rsidR="00781F55" w14:paraId="5B538D61" w14:textId="77777777">
        <w:trPr>
          <w:jc w:val="center"/>
        </w:trPr>
        <w:tc>
          <w:tcPr>
            <w:tcW w:w="2304" w:type="dxa"/>
            <w:vAlign w:val="center"/>
          </w:tcPr>
          <w:p w14:paraId="106353EB" w14:textId="77777777" w:rsidR="00781F55" w:rsidRDefault="00C67AEC">
            <w:pPr>
              <w:spacing w:after="0"/>
            </w:pPr>
            <w:r>
              <w:rPr>
                <w:sz w:val="19"/>
              </w:rPr>
              <w:t>Generated analytics rows</w:t>
            </w:r>
          </w:p>
        </w:tc>
        <w:tc>
          <w:tcPr>
            <w:tcW w:w="3096" w:type="dxa"/>
            <w:vAlign w:val="center"/>
          </w:tcPr>
          <w:p w14:paraId="4D97173E" w14:textId="77777777" w:rsidR="00781F55" w:rsidRDefault="00C67AEC">
            <w:pPr>
              <w:spacing w:after="0"/>
            </w:pPr>
            <w:r>
              <w:rPr>
                <w:sz w:val="19"/>
              </w:rPr>
              <w:t>None stored.</w:t>
            </w:r>
          </w:p>
        </w:tc>
        <w:tc>
          <w:tcPr>
            <w:tcW w:w="3960" w:type="dxa"/>
            <w:vAlign w:val="center"/>
          </w:tcPr>
          <w:p w14:paraId="38637A31" w14:textId="77777777" w:rsidR="00781F55" w:rsidRDefault="00C67AEC">
            <w:pPr>
              <w:spacing w:after="0"/>
            </w:pPr>
            <w:r>
              <w:rPr>
                <w:sz w:val="19"/>
              </w:rPr>
              <w:t>This is correct; report rows are fetched only during updates.</w:t>
            </w:r>
          </w:p>
        </w:tc>
      </w:tr>
    </w:tbl>
    <w:p w14:paraId="2F63AB70" w14:textId="77777777" w:rsidR="00781F55" w:rsidRDefault="00C67AEC">
      <w:pPr>
        <w:pStyle w:val="Heading1"/>
      </w:pPr>
      <w:bookmarkStart w:id="12" w:name="_Toc235736395"/>
      <w:r>
        <w:t>9. Find your numeric GA4 property IDs</w:t>
      </w:r>
      <w:bookmarkEnd w:id="12"/>
    </w:p>
    <w:p w14:paraId="1DB4C26E" w14:textId="77777777" w:rsidR="00781F55" w:rsidRDefault="00C67AEC">
      <w:r>
        <w:t>Every website you add needs its numeric GA4 property ID. This is one of the most common setup mistakes, so check it carefully.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592"/>
        <w:gridCol w:w="3024"/>
        <w:gridCol w:w="3744"/>
      </w:tblGrid>
      <w:tr w:rsidR="00781F55" w14:paraId="06ADB758" w14:textId="77777777">
        <w:trPr>
          <w:jc w:val="center"/>
        </w:trPr>
        <w:tc>
          <w:tcPr>
            <w:tcW w:w="2592" w:type="dxa"/>
            <w:shd w:val="clear" w:color="auto" w:fill="E8EEF5"/>
            <w:vAlign w:val="center"/>
          </w:tcPr>
          <w:p w14:paraId="3A93A82A" w14:textId="77777777" w:rsidR="00781F55" w:rsidRDefault="00C67AEC">
            <w:pPr>
              <w:spacing w:after="0"/>
            </w:pPr>
            <w:r>
              <w:rPr>
                <w:b/>
                <w:color w:val="1F4D78"/>
                <w:sz w:val="19"/>
              </w:rPr>
              <w:t>Thing</w:t>
            </w:r>
          </w:p>
        </w:tc>
        <w:tc>
          <w:tcPr>
            <w:tcW w:w="3024" w:type="dxa"/>
            <w:shd w:val="clear" w:color="auto" w:fill="E8EEF5"/>
            <w:vAlign w:val="center"/>
          </w:tcPr>
          <w:p w14:paraId="4DA7218F" w14:textId="77777777" w:rsidR="00781F55" w:rsidRDefault="00C67AEC">
            <w:pPr>
              <w:spacing w:after="0"/>
            </w:pPr>
            <w:r>
              <w:rPr>
                <w:b/>
                <w:color w:val="1F4D78"/>
                <w:sz w:val="19"/>
              </w:rPr>
              <w:t>Example format</w:t>
            </w:r>
          </w:p>
        </w:tc>
        <w:tc>
          <w:tcPr>
            <w:tcW w:w="3744" w:type="dxa"/>
            <w:shd w:val="clear" w:color="auto" w:fill="E8EEF5"/>
            <w:vAlign w:val="center"/>
          </w:tcPr>
          <w:p w14:paraId="1FBF3DAC" w14:textId="77777777" w:rsidR="00781F55" w:rsidRDefault="00C67AEC">
            <w:pPr>
              <w:spacing w:after="0"/>
            </w:pPr>
            <w:r>
              <w:rPr>
                <w:b/>
                <w:color w:val="1F4D78"/>
                <w:sz w:val="19"/>
              </w:rPr>
              <w:t>Where it belongs</w:t>
            </w:r>
          </w:p>
        </w:tc>
      </w:tr>
      <w:tr w:rsidR="00781F55" w14:paraId="654C27E6" w14:textId="77777777">
        <w:trPr>
          <w:jc w:val="center"/>
        </w:trPr>
        <w:tc>
          <w:tcPr>
            <w:tcW w:w="2592" w:type="dxa"/>
            <w:vAlign w:val="center"/>
          </w:tcPr>
          <w:p w14:paraId="515F65DD" w14:textId="77777777" w:rsidR="00781F55" w:rsidRDefault="00C67AEC">
            <w:pPr>
              <w:spacing w:after="0"/>
            </w:pPr>
            <w:r>
              <w:rPr>
                <w:sz w:val="19"/>
              </w:rPr>
              <w:t>GA4 property ID</w:t>
            </w:r>
          </w:p>
        </w:tc>
        <w:tc>
          <w:tcPr>
            <w:tcW w:w="3024" w:type="dxa"/>
            <w:vAlign w:val="center"/>
          </w:tcPr>
          <w:p w14:paraId="53D3A048" w14:textId="77777777" w:rsidR="00781F55" w:rsidRDefault="00C67AEC">
            <w:pPr>
              <w:spacing w:after="0"/>
            </w:pPr>
            <w:r>
              <w:rPr>
                <w:sz w:val="19"/>
              </w:rPr>
              <w:t>123456789</w:t>
            </w:r>
          </w:p>
        </w:tc>
        <w:tc>
          <w:tcPr>
            <w:tcW w:w="3744" w:type="dxa"/>
            <w:vAlign w:val="center"/>
          </w:tcPr>
          <w:p w14:paraId="78B8D18E" w14:textId="77777777" w:rsidR="00781F55" w:rsidRDefault="00C67AEC">
            <w:pPr>
              <w:spacing w:after="0"/>
            </w:pPr>
            <w:r>
              <w:rPr>
                <w:sz w:val="19"/>
              </w:rPr>
              <w:t>Properties screen. This is the number the GA4 Data API uses.</w:t>
            </w:r>
          </w:p>
        </w:tc>
      </w:tr>
      <w:tr w:rsidR="00781F55" w14:paraId="7A444A58" w14:textId="77777777">
        <w:trPr>
          <w:jc w:val="center"/>
        </w:trPr>
        <w:tc>
          <w:tcPr>
            <w:tcW w:w="2592" w:type="dxa"/>
            <w:vAlign w:val="center"/>
          </w:tcPr>
          <w:p w14:paraId="35A39160" w14:textId="77777777" w:rsidR="00781F55" w:rsidRDefault="00C67AEC">
            <w:pPr>
              <w:spacing w:after="0"/>
            </w:pPr>
            <w:r>
              <w:rPr>
                <w:sz w:val="19"/>
              </w:rPr>
              <w:lastRenderedPageBreak/>
              <w:t>Measurement ID</w:t>
            </w:r>
          </w:p>
        </w:tc>
        <w:tc>
          <w:tcPr>
            <w:tcW w:w="3024" w:type="dxa"/>
            <w:vAlign w:val="center"/>
          </w:tcPr>
          <w:p w14:paraId="5F0CDC27" w14:textId="77777777" w:rsidR="00781F55" w:rsidRDefault="00C67AEC">
            <w:pPr>
              <w:spacing w:after="0"/>
            </w:pPr>
            <w:r>
              <w:rPr>
                <w:sz w:val="19"/>
              </w:rPr>
              <w:t>G-ABCD123456</w:t>
            </w:r>
          </w:p>
        </w:tc>
        <w:tc>
          <w:tcPr>
            <w:tcW w:w="3744" w:type="dxa"/>
            <w:vAlign w:val="center"/>
          </w:tcPr>
          <w:p w14:paraId="0B669A90" w14:textId="77777777" w:rsidR="00781F55" w:rsidRDefault="00C67AEC">
            <w:pPr>
              <w:spacing w:after="0"/>
            </w:pPr>
            <w:r>
              <w:rPr>
                <w:sz w:val="19"/>
              </w:rPr>
              <w:t>Your website tracking tag, not this desktop app's property field.</w:t>
            </w:r>
          </w:p>
        </w:tc>
      </w:tr>
      <w:tr w:rsidR="00781F55" w14:paraId="1AA81934" w14:textId="77777777">
        <w:trPr>
          <w:jc w:val="center"/>
        </w:trPr>
        <w:tc>
          <w:tcPr>
            <w:tcW w:w="2592" w:type="dxa"/>
            <w:vAlign w:val="center"/>
          </w:tcPr>
          <w:p w14:paraId="28E50F7A" w14:textId="77777777" w:rsidR="00781F55" w:rsidRDefault="00C67AEC">
            <w:pPr>
              <w:spacing w:after="0"/>
            </w:pPr>
            <w:r>
              <w:rPr>
                <w:sz w:val="19"/>
              </w:rPr>
              <w:t>Google Cloud project number</w:t>
            </w:r>
          </w:p>
        </w:tc>
        <w:tc>
          <w:tcPr>
            <w:tcW w:w="3024" w:type="dxa"/>
            <w:vAlign w:val="center"/>
          </w:tcPr>
          <w:p w14:paraId="768F7862" w14:textId="77777777" w:rsidR="00781F55" w:rsidRDefault="00C67AEC">
            <w:pPr>
              <w:spacing w:after="0"/>
            </w:pPr>
            <w:r>
              <w:rPr>
                <w:sz w:val="19"/>
              </w:rPr>
              <w:t>101177308157</w:t>
            </w:r>
          </w:p>
        </w:tc>
        <w:tc>
          <w:tcPr>
            <w:tcW w:w="3744" w:type="dxa"/>
            <w:vAlign w:val="center"/>
          </w:tcPr>
          <w:p w14:paraId="790A4939" w14:textId="77777777" w:rsidR="00781F55" w:rsidRDefault="00C67AEC">
            <w:pPr>
              <w:spacing w:after="0"/>
            </w:pPr>
            <w:r>
              <w:rPr>
                <w:sz w:val="19"/>
              </w:rPr>
              <w:t>Cloud Console only. Do not enter it as a GA4 property ID.</w:t>
            </w:r>
          </w:p>
        </w:tc>
      </w:tr>
      <w:tr w:rsidR="00781F55" w14:paraId="04C4ACE2" w14:textId="77777777">
        <w:trPr>
          <w:jc w:val="center"/>
        </w:trPr>
        <w:tc>
          <w:tcPr>
            <w:tcW w:w="2592" w:type="dxa"/>
            <w:vAlign w:val="center"/>
          </w:tcPr>
          <w:p w14:paraId="3DDB9F5B" w14:textId="77777777" w:rsidR="00781F55" w:rsidRDefault="00C67AEC">
            <w:pPr>
              <w:spacing w:after="0"/>
            </w:pPr>
            <w:r>
              <w:rPr>
                <w:sz w:val="19"/>
              </w:rPr>
              <w:t>OAuth desktop Client ID</w:t>
            </w:r>
          </w:p>
        </w:tc>
        <w:tc>
          <w:tcPr>
            <w:tcW w:w="3024" w:type="dxa"/>
            <w:vAlign w:val="center"/>
          </w:tcPr>
          <w:p w14:paraId="2D7D3A21" w14:textId="77777777" w:rsidR="00781F55" w:rsidRDefault="00C67AEC">
            <w:pPr>
              <w:spacing w:after="0"/>
            </w:pPr>
            <w:r>
              <w:rPr>
                <w:sz w:val="19"/>
              </w:rPr>
              <w:t>101...apps.googleusercontent.com</w:t>
            </w:r>
          </w:p>
        </w:tc>
        <w:tc>
          <w:tcPr>
            <w:tcW w:w="3744" w:type="dxa"/>
            <w:vAlign w:val="center"/>
          </w:tcPr>
          <w:p w14:paraId="382BD62F" w14:textId="77777777" w:rsidR="00781F55" w:rsidRDefault="00C67AEC">
            <w:pPr>
              <w:spacing w:after="0"/>
            </w:pPr>
            <w:r>
              <w:rPr>
                <w:sz w:val="19"/>
              </w:rPr>
              <w:t>Settings screen OAuth Client ID field.</w:t>
            </w:r>
          </w:p>
        </w:tc>
      </w:tr>
      <w:tr w:rsidR="00781F55" w14:paraId="563959D0" w14:textId="77777777">
        <w:trPr>
          <w:jc w:val="center"/>
        </w:trPr>
        <w:tc>
          <w:tcPr>
            <w:tcW w:w="2592" w:type="dxa"/>
            <w:vAlign w:val="center"/>
          </w:tcPr>
          <w:p w14:paraId="08290B7C" w14:textId="77777777" w:rsidR="00781F55" w:rsidRDefault="00C67AEC">
            <w:pPr>
              <w:spacing w:after="0"/>
            </w:pPr>
            <w:r>
              <w:rPr>
                <w:sz w:val="19"/>
              </w:rPr>
              <w:t>OAuth client secret</w:t>
            </w:r>
          </w:p>
        </w:tc>
        <w:tc>
          <w:tcPr>
            <w:tcW w:w="3024" w:type="dxa"/>
            <w:vAlign w:val="center"/>
          </w:tcPr>
          <w:p w14:paraId="29AA3C0F" w14:textId="77777777" w:rsidR="00781F55" w:rsidRDefault="00C67AEC">
            <w:pPr>
              <w:spacing w:after="0"/>
            </w:pPr>
            <w:r>
              <w:rPr>
                <w:sz w:val="19"/>
              </w:rPr>
              <w:t>Secret string from Google</w:t>
            </w:r>
          </w:p>
        </w:tc>
        <w:tc>
          <w:tcPr>
            <w:tcW w:w="3744" w:type="dxa"/>
            <w:vAlign w:val="center"/>
          </w:tcPr>
          <w:p w14:paraId="02CEE524" w14:textId="77777777" w:rsidR="00781F55" w:rsidRDefault="00C67AEC">
            <w:pPr>
              <w:spacing w:after="0"/>
            </w:pPr>
            <w:r>
              <w:rPr>
                <w:sz w:val="19"/>
              </w:rPr>
              <w:t>Settings screen OAuth secret field, hidden by default.</w:t>
            </w:r>
          </w:p>
        </w:tc>
      </w:tr>
      <w:tr w:rsidR="00781F55" w14:paraId="373BE914" w14:textId="77777777">
        <w:trPr>
          <w:jc w:val="center"/>
        </w:trPr>
        <w:tc>
          <w:tcPr>
            <w:tcW w:w="2592" w:type="dxa"/>
            <w:vAlign w:val="center"/>
          </w:tcPr>
          <w:p w14:paraId="71376232" w14:textId="77777777" w:rsidR="00781F55" w:rsidRDefault="00C67AEC">
            <w:pPr>
              <w:spacing w:after="0"/>
            </w:pPr>
            <w:r>
              <w:rPr>
                <w:sz w:val="19"/>
              </w:rPr>
              <w:t>Gmail address</w:t>
            </w:r>
          </w:p>
        </w:tc>
        <w:tc>
          <w:tcPr>
            <w:tcW w:w="3024" w:type="dxa"/>
            <w:vAlign w:val="center"/>
          </w:tcPr>
          <w:p w14:paraId="74BEFCA4" w14:textId="77777777" w:rsidR="00781F55" w:rsidRDefault="00C67AEC">
            <w:pPr>
              <w:spacing w:after="0"/>
            </w:pPr>
            <w:r>
              <w:rPr>
                <w:sz w:val="19"/>
              </w:rPr>
              <w:t>name@example.com</w:t>
            </w:r>
          </w:p>
        </w:tc>
        <w:tc>
          <w:tcPr>
            <w:tcW w:w="3744" w:type="dxa"/>
            <w:vAlign w:val="center"/>
          </w:tcPr>
          <w:p w14:paraId="5DEF0FBF" w14:textId="77777777" w:rsidR="00781F55" w:rsidRDefault="00C67AEC">
            <w:pPr>
              <w:spacing w:after="0"/>
            </w:pPr>
            <w:r>
              <w:rPr>
                <w:sz w:val="19"/>
              </w:rPr>
              <w:t>Only the account you sign in with; it is not an app setting.</w:t>
            </w:r>
          </w:p>
        </w:tc>
      </w:tr>
    </w:tbl>
    <w:p w14:paraId="1069842D" w14:textId="77777777" w:rsidR="00781F55" w:rsidRDefault="00C67AEC">
      <w:pPr>
        <w:spacing w:after="80"/>
        <w:ind w:left="360" w:hanging="360"/>
      </w:pPr>
      <w:r>
        <w:rPr>
          <w:b/>
        </w:rPr>
        <w:t xml:space="preserve">1. </w:t>
      </w:r>
      <w:r>
        <w:t>Open Google Analytics.</w:t>
      </w:r>
    </w:p>
    <w:p w14:paraId="3B007901" w14:textId="77777777" w:rsidR="00781F55" w:rsidRDefault="00C67AEC">
      <w:pPr>
        <w:spacing w:after="80"/>
        <w:ind w:left="360" w:hanging="360"/>
      </w:pPr>
      <w:r>
        <w:rPr>
          <w:b/>
        </w:rPr>
        <w:t xml:space="preserve">2. </w:t>
      </w:r>
      <w:r>
        <w:t>Select the account/property for the website.</w:t>
      </w:r>
    </w:p>
    <w:p w14:paraId="1C2F0038" w14:textId="77777777" w:rsidR="00781F55" w:rsidRDefault="00C67AEC">
      <w:pPr>
        <w:spacing w:after="80"/>
        <w:ind w:left="360" w:hanging="360"/>
      </w:pPr>
      <w:r>
        <w:rPr>
          <w:b/>
        </w:rPr>
        <w:t xml:space="preserve">3. </w:t>
      </w:r>
      <w:r>
        <w:t>Open Admin.</w:t>
      </w:r>
    </w:p>
    <w:p w14:paraId="52282A8D" w14:textId="77777777" w:rsidR="00781F55" w:rsidRDefault="00C67AEC">
      <w:pPr>
        <w:spacing w:after="80"/>
        <w:ind w:left="360" w:hanging="360"/>
      </w:pPr>
      <w:r>
        <w:rPr>
          <w:b/>
        </w:rPr>
        <w:t xml:space="preserve">4. </w:t>
      </w:r>
      <w:r>
        <w:t>Open Property details or Property settings.</w:t>
      </w:r>
    </w:p>
    <w:p w14:paraId="69F544A1" w14:textId="77777777" w:rsidR="00781F55" w:rsidRDefault="00C67AEC">
      <w:pPr>
        <w:spacing w:after="80"/>
        <w:ind w:left="360" w:hanging="360"/>
      </w:pPr>
      <w:r>
        <w:rPr>
          <w:b/>
        </w:rPr>
        <w:t xml:space="preserve">5. </w:t>
      </w:r>
      <w:r>
        <w:t>Copy the numeric Property ID.</w:t>
      </w:r>
    </w:p>
    <w:p w14:paraId="0156B36D" w14:textId="77777777" w:rsidR="00781F55" w:rsidRDefault="00C67AEC">
      <w:pPr>
        <w:spacing w:after="80"/>
        <w:ind w:left="360" w:hanging="360"/>
      </w:pPr>
      <w:r>
        <w:rPr>
          <w:b/>
        </w:rPr>
        <w:t xml:space="preserve">6. </w:t>
      </w:r>
      <w:r>
        <w:t>Repeat for each website you want to add.</w:t>
      </w:r>
    </w:p>
    <w:p w14:paraId="762E1564" w14:textId="77777777" w:rsidR="00781F55" w:rsidRDefault="00C67AEC">
      <w:pPr>
        <w:pStyle w:val="Heading1"/>
      </w:pPr>
      <w:bookmarkStart w:id="13" w:name="_Toc235736396"/>
      <w:r>
        <w:t>10. Add website properties in the app</w:t>
      </w:r>
      <w:bookmarkEnd w:id="13"/>
    </w:p>
    <w:p w14:paraId="60F79164" w14:textId="77777777" w:rsidR="00781F55" w:rsidRDefault="00C67AEC">
      <w:pPr>
        <w:jc w:val="center"/>
      </w:pPr>
      <w:r>
        <w:rPr>
          <w:noProof/>
        </w:rPr>
        <w:drawing>
          <wp:inline distT="0" distB="0" distL="0" distR="0" wp14:anchorId="5716821E" wp14:editId="158A9B22">
            <wp:extent cx="5669280" cy="30081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properties-redacted.png"/>
                    <pic:cNvPicPr/>
                  </pic:nvPicPr>
                  <pic:blipFill>
                    <a:blip r:embed="rId9"/>
                    <a:stretch>
                      <a:fillRect/>
                    </a:stretch>
                  </pic:blipFill>
                  <pic:spPr>
                    <a:xfrm>
                      <a:off x="0" y="0"/>
                      <a:ext cx="5669280" cy="3008189"/>
                    </a:xfrm>
                    <a:prstGeom prst="rect">
                      <a:avLst/>
                    </a:prstGeom>
                  </pic:spPr>
                </pic:pic>
              </a:graphicData>
            </a:graphic>
          </wp:inline>
        </w:drawing>
      </w:r>
    </w:p>
    <w:p w14:paraId="14919CA5" w14:textId="77777777" w:rsidR="00781F55" w:rsidRDefault="00C67AEC">
      <w:pPr>
        <w:spacing w:after="160"/>
        <w:jc w:val="center"/>
      </w:pPr>
      <w:r>
        <w:rPr>
          <w:i/>
          <w:color w:val="5A6878"/>
          <w:sz w:val="18"/>
        </w:rPr>
        <w:t>Manage Properties screen with sanitized sample values.</w:t>
      </w:r>
    </w:p>
    <w:p w14:paraId="31332E53" w14:textId="77777777" w:rsidR="00781F55" w:rsidRDefault="00C67AEC">
      <w:pPr>
        <w:spacing w:after="80"/>
        <w:ind w:left="360" w:hanging="360"/>
      </w:pPr>
      <w:r>
        <w:rPr>
          <w:b/>
        </w:rPr>
        <w:t xml:space="preserve">1. </w:t>
      </w:r>
      <w:r>
        <w:t>Click Settings or Properties, depending on the current UI entry point.</w:t>
      </w:r>
    </w:p>
    <w:p w14:paraId="1384EB77" w14:textId="77777777" w:rsidR="00781F55" w:rsidRDefault="00C67AEC">
      <w:pPr>
        <w:spacing w:after="80"/>
        <w:ind w:left="360" w:hanging="360"/>
      </w:pPr>
      <w:r>
        <w:rPr>
          <w:b/>
        </w:rPr>
        <w:t xml:space="preserve">2. </w:t>
      </w:r>
      <w:r>
        <w:t>Open the property manager.</w:t>
      </w:r>
    </w:p>
    <w:p w14:paraId="6D49E861" w14:textId="77777777" w:rsidR="00781F55" w:rsidRDefault="00C67AEC">
      <w:pPr>
        <w:spacing w:after="80"/>
        <w:ind w:left="360" w:hanging="360"/>
      </w:pPr>
      <w:r>
        <w:rPr>
          <w:b/>
        </w:rPr>
        <w:t xml:space="preserve">3. </w:t>
      </w:r>
      <w:r>
        <w:t>Create or edit a property.</w:t>
      </w:r>
    </w:p>
    <w:p w14:paraId="4764BB43" w14:textId="77777777" w:rsidR="00781F55" w:rsidRDefault="00C67AEC">
      <w:pPr>
        <w:spacing w:after="80"/>
        <w:ind w:left="360" w:hanging="360"/>
      </w:pPr>
      <w:r>
        <w:rPr>
          <w:b/>
        </w:rPr>
        <w:lastRenderedPageBreak/>
        <w:t xml:space="preserve">4. </w:t>
      </w:r>
      <w:r>
        <w:t>Enter a friendly display name.</w:t>
      </w:r>
    </w:p>
    <w:p w14:paraId="7E70D413" w14:textId="77777777" w:rsidR="00781F55" w:rsidRDefault="00C67AEC">
      <w:pPr>
        <w:spacing w:after="80"/>
        <w:ind w:left="360" w:hanging="360"/>
      </w:pPr>
      <w:r>
        <w:rPr>
          <w:b/>
        </w:rPr>
        <w:t xml:space="preserve">5. </w:t>
      </w:r>
      <w:r>
        <w:t>Enter the public website address.</w:t>
      </w:r>
    </w:p>
    <w:p w14:paraId="4984DBD5" w14:textId="77777777" w:rsidR="00781F55" w:rsidRDefault="00C67AEC">
      <w:pPr>
        <w:spacing w:after="80"/>
        <w:ind w:left="360" w:hanging="360"/>
      </w:pPr>
      <w:r>
        <w:rPr>
          <w:b/>
        </w:rPr>
        <w:t xml:space="preserve">6. </w:t>
      </w:r>
      <w:r>
        <w:t>Enter the numeric GA4 property ID.</w:t>
      </w:r>
    </w:p>
    <w:p w14:paraId="08F248D5" w14:textId="77777777" w:rsidR="00781F55" w:rsidRDefault="00C67AEC">
      <w:pPr>
        <w:spacing w:after="80"/>
        <w:ind w:left="360" w:hanging="360"/>
      </w:pPr>
      <w:r>
        <w:rPr>
          <w:b/>
        </w:rPr>
        <w:t xml:space="preserve">7. </w:t>
      </w:r>
      <w:r>
        <w:t>Enable the property if it should appear in the dashboard selector.</w:t>
      </w:r>
    </w:p>
    <w:p w14:paraId="51E0CDAC" w14:textId="77777777" w:rsidR="00781F55" w:rsidRDefault="00C67AEC">
      <w:pPr>
        <w:spacing w:after="80"/>
        <w:ind w:left="360" w:hanging="360"/>
      </w:pPr>
      <w:r>
        <w:rPr>
          <w:b/>
        </w:rPr>
        <w:t xml:space="preserve">8. </w:t>
      </w:r>
      <w:r>
        <w:t>Save the property.</w:t>
      </w:r>
    </w:p>
    <w:p w14:paraId="383F2576" w14:textId="77777777" w:rsidR="00781F55" w:rsidRDefault="00C67AEC">
      <w:r>
        <w:t>For public screenshots and examples, use placeholder property IDs. Do not publish your real property IDs unless you explicitly choose to.</w:t>
      </w:r>
    </w:p>
    <w:p w14:paraId="698D01DF" w14:textId="77777777" w:rsidR="00781F55" w:rsidRDefault="00C67AEC">
      <w:pPr>
        <w:pStyle w:val="Heading2"/>
      </w:pPr>
      <w:bookmarkStart w:id="14" w:name="_Toc235736397"/>
      <w:r>
        <w:t>10.1 Adding more websites later</w:t>
      </w:r>
      <w:bookmarkEnd w:id="14"/>
    </w:p>
    <w:p w14:paraId="618DB854" w14:textId="77777777" w:rsidR="00781F55" w:rsidRDefault="00C67AEC">
      <w:r>
        <w:t>The application was designed to start with a small set of known properties and then grow. Adding another website should not require code changes. Add a new property definition, enter the numeric GA4 property ID, enable it, and save. The dashboard selector should then include the property after the settings/property list is refreshed.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160"/>
        <w:gridCol w:w="4464"/>
        <w:gridCol w:w="2736"/>
      </w:tblGrid>
      <w:tr w:rsidR="00781F55" w14:paraId="1DD08A60" w14:textId="77777777">
        <w:trPr>
          <w:jc w:val="center"/>
        </w:trPr>
        <w:tc>
          <w:tcPr>
            <w:tcW w:w="2160" w:type="dxa"/>
            <w:shd w:val="clear" w:color="auto" w:fill="E8EEF5"/>
            <w:vAlign w:val="center"/>
          </w:tcPr>
          <w:p w14:paraId="14E55313" w14:textId="77777777" w:rsidR="00781F55" w:rsidRDefault="00C67AEC">
            <w:pPr>
              <w:spacing w:after="0"/>
            </w:pPr>
            <w:r>
              <w:rPr>
                <w:b/>
                <w:color w:val="1F4D78"/>
                <w:sz w:val="19"/>
              </w:rPr>
              <w:t>Field</w:t>
            </w:r>
          </w:p>
        </w:tc>
        <w:tc>
          <w:tcPr>
            <w:tcW w:w="4464" w:type="dxa"/>
            <w:shd w:val="clear" w:color="auto" w:fill="E8EEF5"/>
            <w:vAlign w:val="center"/>
          </w:tcPr>
          <w:p w14:paraId="3CB0AA3D" w14:textId="77777777" w:rsidR="00781F55" w:rsidRDefault="00C67AEC">
            <w:pPr>
              <w:spacing w:after="0"/>
            </w:pPr>
            <w:r>
              <w:rPr>
                <w:b/>
                <w:color w:val="1F4D78"/>
                <w:sz w:val="19"/>
              </w:rPr>
              <w:t>What to enter</w:t>
            </w:r>
          </w:p>
        </w:tc>
        <w:tc>
          <w:tcPr>
            <w:tcW w:w="2736" w:type="dxa"/>
            <w:shd w:val="clear" w:color="auto" w:fill="E8EEF5"/>
            <w:vAlign w:val="center"/>
          </w:tcPr>
          <w:p w14:paraId="607FB1B0" w14:textId="77777777" w:rsidR="00781F55" w:rsidRDefault="00C67AEC">
            <w:pPr>
              <w:spacing w:after="0"/>
            </w:pPr>
            <w:r>
              <w:rPr>
                <w:b/>
                <w:color w:val="1F4D78"/>
                <w:sz w:val="19"/>
              </w:rPr>
              <w:t>Example for public docs</w:t>
            </w:r>
          </w:p>
        </w:tc>
      </w:tr>
      <w:tr w:rsidR="00781F55" w14:paraId="0054C9E1" w14:textId="77777777">
        <w:trPr>
          <w:jc w:val="center"/>
        </w:trPr>
        <w:tc>
          <w:tcPr>
            <w:tcW w:w="2160" w:type="dxa"/>
            <w:vAlign w:val="center"/>
          </w:tcPr>
          <w:p w14:paraId="64594BC1" w14:textId="77777777" w:rsidR="00781F55" w:rsidRDefault="00C67AEC">
            <w:pPr>
              <w:spacing w:after="0"/>
            </w:pPr>
            <w:r>
              <w:rPr>
                <w:sz w:val="19"/>
              </w:rPr>
              <w:t>Display name</w:t>
            </w:r>
          </w:p>
        </w:tc>
        <w:tc>
          <w:tcPr>
            <w:tcW w:w="4464" w:type="dxa"/>
            <w:vAlign w:val="center"/>
          </w:tcPr>
          <w:p w14:paraId="50BC24DF" w14:textId="77777777" w:rsidR="00781F55" w:rsidRDefault="00C67AEC">
            <w:pPr>
              <w:spacing w:after="0"/>
            </w:pPr>
            <w:r>
              <w:rPr>
                <w:sz w:val="19"/>
              </w:rPr>
              <w:t>Friendly name shown in the dashboard selector.</w:t>
            </w:r>
          </w:p>
        </w:tc>
        <w:tc>
          <w:tcPr>
            <w:tcW w:w="2736" w:type="dxa"/>
            <w:vAlign w:val="center"/>
          </w:tcPr>
          <w:p w14:paraId="5CDF5F38" w14:textId="77777777" w:rsidR="00781F55" w:rsidRDefault="00C67AEC">
            <w:pPr>
              <w:spacing w:after="0"/>
            </w:pPr>
            <w:r>
              <w:rPr>
                <w:sz w:val="19"/>
              </w:rPr>
              <w:t>Example Site</w:t>
            </w:r>
          </w:p>
        </w:tc>
      </w:tr>
      <w:tr w:rsidR="00781F55" w14:paraId="27A96D0B" w14:textId="77777777">
        <w:trPr>
          <w:jc w:val="center"/>
        </w:trPr>
        <w:tc>
          <w:tcPr>
            <w:tcW w:w="2160" w:type="dxa"/>
            <w:vAlign w:val="center"/>
          </w:tcPr>
          <w:p w14:paraId="4FD16ABE" w14:textId="77777777" w:rsidR="00781F55" w:rsidRDefault="00C67AEC">
            <w:pPr>
              <w:spacing w:after="0"/>
            </w:pPr>
            <w:r>
              <w:rPr>
                <w:sz w:val="19"/>
              </w:rPr>
              <w:t>Website URL</w:t>
            </w:r>
          </w:p>
        </w:tc>
        <w:tc>
          <w:tcPr>
            <w:tcW w:w="4464" w:type="dxa"/>
            <w:vAlign w:val="center"/>
          </w:tcPr>
          <w:p w14:paraId="2FF8E919" w14:textId="77777777" w:rsidR="00781F55" w:rsidRDefault="00C67AEC">
            <w:pPr>
              <w:spacing w:after="0"/>
            </w:pPr>
            <w:r>
              <w:rPr>
                <w:sz w:val="19"/>
              </w:rPr>
              <w:t>The public site address.</w:t>
            </w:r>
          </w:p>
        </w:tc>
        <w:tc>
          <w:tcPr>
            <w:tcW w:w="2736" w:type="dxa"/>
            <w:vAlign w:val="center"/>
          </w:tcPr>
          <w:p w14:paraId="7B131F6C" w14:textId="77777777" w:rsidR="00781F55" w:rsidRDefault="00C67AEC">
            <w:pPr>
              <w:spacing w:after="0"/>
            </w:pPr>
            <w:r>
              <w:rPr>
                <w:sz w:val="19"/>
              </w:rPr>
              <w:t>https://example.github.io</w:t>
            </w:r>
          </w:p>
        </w:tc>
      </w:tr>
      <w:tr w:rsidR="00781F55" w14:paraId="5AC589C5" w14:textId="77777777">
        <w:trPr>
          <w:jc w:val="center"/>
        </w:trPr>
        <w:tc>
          <w:tcPr>
            <w:tcW w:w="2160" w:type="dxa"/>
            <w:vAlign w:val="center"/>
          </w:tcPr>
          <w:p w14:paraId="29C90DBF" w14:textId="77777777" w:rsidR="00781F55" w:rsidRDefault="00C67AEC">
            <w:pPr>
              <w:spacing w:after="0"/>
            </w:pPr>
            <w:r>
              <w:rPr>
                <w:sz w:val="19"/>
              </w:rPr>
              <w:t>GA4 property ID</w:t>
            </w:r>
          </w:p>
        </w:tc>
        <w:tc>
          <w:tcPr>
            <w:tcW w:w="4464" w:type="dxa"/>
            <w:vAlign w:val="center"/>
          </w:tcPr>
          <w:p w14:paraId="21212E8E" w14:textId="77777777" w:rsidR="00781F55" w:rsidRDefault="00C67AEC">
            <w:pPr>
              <w:spacing w:after="0"/>
            </w:pPr>
            <w:r>
              <w:rPr>
                <w:sz w:val="19"/>
              </w:rPr>
              <w:t>The numeric GA4 property ID.</w:t>
            </w:r>
          </w:p>
        </w:tc>
        <w:tc>
          <w:tcPr>
            <w:tcW w:w="2736" w:type="dxa"/>
            <w:vAlign w:val="center"/>
          </w:tcPr>
          <w:p w14:paraId="1103D315" w14:textId="77777777" w:rsidR="00781F55" w:rsidRDefault="00C67AEC">
            <w:pPr>
              <w:spacing w:after="0"/>
            </w:pPr>
            <w:r>
              <w:rPr>
                <w:sz w:val="19"/>
              </w:rPr>
              <w:t>123456789</w:t>
            </w:r>
          </w:p>
        </w:tc>
      </w:tr>
      <w:tr w:rsidR="00781F55" w14:paraId="22094858" w14:textId="77777777">
        <w:trPr>
          <w:jc w:val="center"/>
        </w:trPr>
        <w:tc>
          <w:tcPr>
            <w:tcW w:w="2160" w:type="dxa"/>
            <w:vAlign w:val="center"/>
          </w:tcPr>
          <w:p w14:paraId="67432CCC" w14:textId="77777777" w:rsidR="00781F55" w:rsidRDefault="00C67AEC">
            <w:pPr>
              <w:spacing w:after="0"/>
            </w:pPr>
            <w:r>
              <w:rPr>
                <w:sz w:val="19"/>
              </w:rPr>
              <w:t>Enabled</w:t>
            </w:r>
          </w:p>
        </w:tc>
        <w:tc>
          <w:tcPr>
            <w:tcW w:w="4464" w:type="dxa"/>
            <w:vAlign w:val="center"/>
          </w:tcPr>
          <w:p w14:paraId="171A6CF9" w14:textId="77777777" w:rsidR="00781F55" w:rsidRDefault="00C67AEC">
            <w:pPr>
              <w:spacing w:after="0"/>
            </w:pPr>
            <w:r>
              <w:rPr>
                <w:sz w:val="19"/>
              </w:rPr>
              <w:t>Whether this property appears in the dashboard.</w:t>
            </w:r>
          </w:p>
        </w:tc>
        <w:tc>
          <w:tcPr>
            <w:tcW w:w="2736" w:type="dxa"/>
            <w:vAlign w:val="center"/>
          </w:tcPr>
          <w:p w14:paraId="6BD33E48" w14:textId="77777777" w:rsidR="00781F55" w:rsidRDefault="00C67AEC">
            <w:pPr>
              <w:spacing w:after="0"/>
            </w:pPr>
            <w:r>
              <w:rPr>
                <w:sz w:val="19"/>
              </w:rPr>
              <w:t>Checked</w:t>
            </w:r>
          </w:p>
        </w:tc>
      </w:tr>
      <w:tr w:rsidR="00781F55" w14:paraId="3D89E953" w14:textId="77777777">
        <w:trPr>
          <w:jc w:val="center"/>
        </w:trPr>
        <w:tc>
          <w:tcPr>
            <w:tcW w:w="2160" w:type="dxa"/>
            <w:vAlign w:val="center"/>
          </w:tcPr>
          <w:p w14:paraId="592918EE" w14:textId="77777777" w:rsidR="00781F55" w:rsidRDefault="00C67AEC">
            <w:pPr>
              <w:spacing w:after="0"/>
            </w:pPr>
            <w:r>
              <w:rPr>
                <w:sz w:val="19"/>
              </w:rPr>
              <w:t>Color</w:t>
            </w:r>
          </w:p>
        </w:tc>
        <w:tc>
          <w:tcPr>
            <w:tcW w:w="4464" w:type="dxa"/>
            <w:vAlign w:val="center"/>
          </w:tcPr>
          <w:p w14:paraId="18AE4ECF" w14:textId="77777777" w:rsidR="00781F55" w:rsidRDefault="00C67AEC">
            <w:pPr>
              <w:spacing w:after="0"/>
            </w:pPr>
            <w:r>
              <w:rPr>
                <w:sz w:val="19"/>
              </w:rPr>
              <w:t>Optional UI/report color for the property.</w:t>
            </w:r>
          </w:p>
        </w:tc>
        <w:tc>
          <w:tcPr>
            <w:tcW w:w="2736" w:type="dxa"/>
            <w:vAlign w:val="center"/>
          </w:tcPr>
          <w:p w14:paraId="721227B3" w14:textId="77777777" w:rsidR="00781F55" w:rsidRDefault="00C67AEC">
            <w:pPr>
              <w:spacing w:after="0"/>
            </w:pPr>
            <w:r>
              <w:rPr>
                <w:sz w:val="19"/>
              </w:rPr>
              <w:t>Any non-private color value</w:t>
            </w:r>
          </w:p>
        </w:tc>
      </w:tr>
    </w:tbl>
    <w:p w14:paraId="6EC8F32F" w14:textId="77777777" w:rsidR="00781F55" w:rsidRDefault="00C67AEC">
      <w:pPr>
        <w:pStyle w:val="Heading1"/>
      </w:pPr>
      <w:bookmarkStart w:id="15" w:name="_Toc235736398"/>
      <w:r>
        <w:t>11. Create your Google Cloud OAuth setup</w:t>
      </w:r>
      <w:bookmarkEnd w:id="15"/>
    </w:p>
    <w:p w14:paraId="2E2650B4" w14:textId="77777777" w:rsidR="00781F55" w:rsidRDefault="00C67AEC">
      <w:r>
        <w:t>A public repository should not ship a shared OAuth client. Each user should create their own Google Cloud project and OAuth desktop client.</w:t>
      </w:r>
    </w:p>
    <w:p w14:paraId="0EF2E255" w14:textId="77777777" w:rsidR="00781F55" w:rsidRDefault="00C67AEC">
      <w:pPr>
        <w:pStyle w:val="Heading2"/>
      </w:pPr>
      <w:bookmarkStart w:id="16" w:name="_Toc235736399"/>
      <w:r>
        <w:t>11.1 Create or choose a Google Cloud project</w:t>
      </w:r>
      <w:bookmarkEnd w:id="16"/>
    </w:p>
    <w:p w14:paraId="16E1A1A9" w14:textId="77777777" w:rsidR="00781F55" w:rsidRDefault="00C67AEC">
      <w:pPr>
        <w:spacing w:after="80"/>
        <w:ind w:left="360" w:hanging="360"/>
      </w:pPr>
      <w:r>
        <w:rPr>
          <w:b/>
        </w:rPr>
        <w:t xml:space="preserve">1. </w:t>
      </w:r>
      <w:r>
        <w:t>Open Google Cloud Console.</w:t>
      </w:r>
    </w:p>
    <w:p w14:paraId="69038E82" w14:textId="77777777" w:rsidR="00781F55" w:rsidRDefault="00C67AEC">
      <w:pPr>
        <w:spacing w:after="80"/>
        <w:ind w:left="360" w:hanging="360"/>
      </w:pPr>
      <w:r>
        <w:rPr>
          <w:b/>
        </w:rPr>
        <w:t xml:space="preserve">2. </w:t>
      </w:r>
      <w:r>
        <w:t>Create a new project or choose an existing project for your own desktop tools.</w:t>
      </w:r>
    </w:p>
    <w:p w14:paraId="487F0152" w14:textId="77777777" w:rsidR="00781F55" w:rsidRDefault="00C67AEC">
      <w:pPr>
        <w:spacing w:after="80"/>
        <w:ind w:left="360" w:hanging="360"/>
      </w:pPr>
      <w:r>
        <w:rPr>
          <w:b/>
        </w:rPr>
        <w:t xml:space="preserve">3. </w:t>
      </w:r>
      <w:r>
        <w:t>Use a plain name such as Website Analytics Desktop.</w:t>
      </w:r>
    </w:p>
    <w:p w14:paraId="4B627670" w14:textId="77777777" w:rsidR="00781F55" w:rsidRDefault="00C67AEC">
      <w:pPr>
        <w:spacing w:after="80"/>
        <w:ind w:left="360" w:hanging="360"/>
      </w:pPr>
      <w:r>
        <w:rPr>
          <w:b/>
        </w:rPr>
        <w:t xml:space="preserve">4. </w:t>
      </w:r>
      <w:r>
        <w:t>Confirm you are signed in with the Google account you intend to use.</w:t>
      </w:r>
    </w:p>
    <w:p w14:paraId="1B6683C0" w14:textId="77777777" w:rsidR="00781F55" w:rsidRDefault="00C67AEC">
      <w:pPr>
        <w:pStyle w:val="Heading2"/>
      </w:pPr>
      <w:bookmarkStart w:id="17" w:name="_Toc235736400"/>
      <w:r>
        <w:t>11.2 Enable Google Analytics Data API</w:t>
      </w:r>
      <w:bookmarkEnd w:id="17"/>
    </w:p>
    <w:p w14:paraId="46D92727" w14:textId="77777777" w:rsidR="00781F55" w:rsidRDefault="00C67AEC">
      <w:pPr>
        <w:spacing w:after="80"/>
        <w:ind w:left="360" w:hanging="360"/>
      </w:pPr>
      <w:r>
        <w:rPr>
          <w:b/>
        </w:rPr>
        <w:t xml:space="preserve">1. </w:t>
      </w:r>
      <w:r>
        <w:t>Open APIs &amp; Services.</w:t>
      </w:r>
    </w:p>
    <w:p w14:paraId="13BFEB2C" w14:textId="77777777" w:rsidR="00781F55" w:rsidRDefault="00C67AEC">
      <w:pPr>
        <w:spacing w:after="80"/>
        <w:ind w:left="360" w:hanging="360"/>
      </w:pPr>
      <w:r>
        <w:rPr>
          <w:b/>
        </w:rPr>
        <w:t xml:space="preserve">2. </w:t>
      </w:r>
      <w:r>
        <w:t>Open Library.</w:t>
      </w:r>
    </w:p>
    <w:p w14:paraId="44ADAEF5" w14:textId="77777777" w:rsidR="00781F55" w:rsidRDefault="00C67AEC">
      <w:pPr>
        <w:spacing w:after="80"/>
        <w:ind w:left="360" w:hanging="360"/>
      </w:pPr>
      <w:r>
        <w:rPr>
          <w:b/>
        </w:rPr>
        <w:lastRenderedPageBreak/>
        <w:t xml:space="preserve">3. </w:t>
      </w:r>
      <w:r>
        <w:t>Search for Google Analytics Data API.</w:t>
      </w:r>
    </w:p>
    <w:p w14:paraId="561DBAC7" w14:textId="77777777" w:rsidR="00781F55" w:rsidRDefault="00C67AEC">
      <w:pPr>
        <w:spacing w:after="80"/>
        <w:ind w:left="360" w:hanging="360"/>
      </w:pPr>
      <w:r>
        <w:rPr>
          <w:b/>
        </w:rPr>
        <w:t xml:space="preserve">4. </w:t>
      </w:r>
      <w:r>
        <w:t>Open the API page.</w:t>
      </w:r>
    </w:p>
    <w:p w14:paraId="4D9352F6" w14:textId="77777777" w:rsidR="00781F55" w:rsidRDefault="00C67AEC">
      <w:pPr>
        <w:spacing w:after="80"/>
        <w:ind w:left="360" w:hanging="360"/>
      </w:pPr>
      <w:r>
        <w:rPr>
          <w:b/>
        </w:rPr>
        <w:t xml:space="preserve">5. </w:t>
      </w:r>
      <w:r>
        <w:t>Click Enable.</w:t>
      </w:r>
    </w:p>
    <w:p w14:paraId="27E28C13" w14:textId="77777777" w:rsidR="00781F55" w:rsidRDefault="00C67AEC">
      <w:r>
        <w:t>If this API is not enabled, the app may authenticate successfully but fail to update with a 403 API-not-enabled error.</w:t>
      </w:r>
    </w:p>
    <w:p w14:paraId="39246D2D" w14:textId="77777777" w:rsidR="00781F55" w:rsidRDefault="00C67AEC">
      <w:pPr>
        <w:pStyle w:val="Heading2"/>
      </w:pPr>
      <w:bookmarkStart w:id="18" w:name="_Toc235736401"/>
      <w:r>
        <w:t>11.3 Configure OAuth consent</w:t>
      </w:r>
      <w:bookmarkEnd w:id="18"/>
    </w:p>
    <w:p w14:paraId="457D1AA2" w14:textId="77777777" w:rsidR="00781F55" w:rsidRDefault="00C67AEC">
      <w:pPr>
        <w:spacing w:after="80"/>
        <w:ind w:left="360" w:hanging="360"/>
      </w:pPr>
      <w:r>
        <w:rPr>
          <w:b/>
        </w:rPr>
        <w:t xml:space="preserve">1. </w:t>
      </w:r>
      <w:r>
        <w:t>Open APIs &amp; Services &gt; OAuth consent screen.</w:t>
      </w:r>
    </w:p>
    <w:p w14:paraId="6B739709" w14:textId="77777777" w:rsidR="00781F55" w:rsidRDefault="00C67AEC">
      <w:pPr>
        <w:spacing w:after="80"/>
        <w:ind w:left="360" w:hanging="360"/>
      </w:pPr>
      <w:r>
        <w:rPr>
          <w:b/>
        </w:rPr>
        <w:t xml:space="preserve">2. </w:t>
      </w:r>
      <w:r>
        <w:t>Choose External unless you are intentionally using an internal Google Workspace-only app.</w:t>
      </w:r>
    </w:p>
    <w:p w14:paraId="4C761A79" w14:textId="77777777" w:rsidR="00781F55" w:rsidRDefault="00C67AEC">
      <w:pPr>
        <w:spacing w:after="80"/>
        <w:ind w:left="360" w:hanging="360"/>
      </w:pPr>
      <w:r>
        <w:rPr>
          <w:b/>
        </w:rPr>
        <w:t xml:space="preserve">3. </w:t>
      </w:r>
      <w:r>
        <w:t>Enter the app name, support email, and developer contact information requested by Google.</w:t>
      </w:r>
    </w:p>
    <w:p w14:paraId="69E26481" w14:textId="77777777" w:rsidR="00781F55" w:rsidRDefault="00C67AEC">
      <w:pPr>
        <w:spacing w:after="80"/>
        <w:ind w:left="360" w:hanging="360"/>
      </w:pPr>
      <w:r>
        <w:rPr>
          <w:b/>
        </w:rPr>
        <w:t xml:space="preserve">4. </w:t>
      </w:r>
      <w:r>
        <w:t>Use the read-only Analytics scope when requested: https://www.googleapis.com/auth/analytics.readonly</w:t>
      </w:r>
    </w:p>
    <w:p w14:paraId="2D368CD2" w14:textId="77777777" w:rsidR="00781F55" w:rsidRDefault="00C67AEC">
      <w:pPr>
        <w:spacing w:after="80"/>
        <w:ind w:left="360" w:hanging="360"/>
      </w:pPr>
      <w:r>
        <w:rPr>
          <w:b/>
        </w:rPr>
        <w:t xml:space="preserve">5. </w:t>
      </w:r>
      <w:r>
        <w:t>If the app is in Testing mode, add your Google account as a test user.</w:t>
      </w:r>
    </w:p>
    <w:p w14:paraId="20C5139B" w14:textId="77777777" w:rsidR="00781F55" w:rsidRDefault="00C67AEC">
      <w:pPr>
        <w:spacing w:after="80"/>
        <w:ind w:left="360" w:hanging="360"/>
      </w:pPr>
      <w:r>
        <w:rPr>
          <w:b/>
        </w:rPr>
        <w:t xml:space="preserve">6. </w:t>
      </w:r>
      <w:r>
        <w:t>Save the consent configuration.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07BD0278" w14:textId="77777777">
        <w:trPr>
          <w:jc w:val="center"/>
        </w:trPr>
        <w:tc>
          <w:tcPr>
            <w:tcW w:w="10080" w:type="dxa"/>
            <w:shd w:val="clear" w:color="auto" w:fill="FFF4D6"/>
          </w:tcPr>
          <w:p w14:paraId="438DE771" w14:textId="77777777" w:rsidR="00781F55" w:rsidRDefault="00C67AEC">
            <w:pPr>
              <w:spacing w:after="60"/>
            </w:pPr>
            <w:r>
              <w:rPr>
                <w:b/>
                <w:color w:val="7A5A00"/>
                <w:sz w:val="21"/>
              </w:rPr>
              <w:t>Testing versus verified app</w:t>
            </w:r>
          </w:p>
          <w:p w14:paraId="35F4B47D" w14:textId="77777777" w:rsidR="00781F55" w:rsidRDefault="00C67AEC">
            <w:pPr>
              <w:spacing w:after="0"/>
            </w:pPr>
            <w:r>
              <w:rPr>
                <w:sz w:val="20"/>
              </w:rPr>
              <w:t>For personal use, Testing mode is usually enough if your Google account is listed as a test user. For distribution to other people, do not ask them to use your private testing client. They should create their own client, or the project owner should pursue Google's OAuth app verification process.</w:t>
            </w:r>
          </w:p>
        </w:tc>
      </w:tr>
    </w:tbl>
    <w:p w14:paraId="79146E03" w14:textId="77777777" w:rsidR="00781F55" w:rsidRDefault="00C67AEC">
      <w:pPr>
        <w:pStyle w:val="Heading2"/>
      </w:pPr>
      <w:bookmarkStart w:id="19" w:name="_Toc235736402"/>
      <w:r>
        <w:t>11.4 Create an OAuth 2.0 Desktop client</w:t>
      </w:r>
      <w:bookmarkEnd w:id="19"/>
    </w:p>
    <w:p w14:paraId="1FCD60AD" w14:textId="77777777" w:rsidR="00781F55" w:rsidRDefault="00C67AEC">
      <w:pPr>
        <w:spacing w:after="80"/>
        <w:ind w:left="360" w:hanging="360"/>
      </w:pPr>
      <w:r>
        <w:rPr>
          <w:b/>
        </w:rPr>
        <w:t xml:space="preserve">1. </w:t>
      </w:r>
      <w:r>
        <w:t>Open APIs &amp; Services &gt; Credentials.</w:t>
      </w:r>
    </w:p>
    <w:p w14:paraId="2502A2CB" w14:textId="77777777" w:rsidR="00781F55" w:rsidRDefault="00C67AEC">
      <w:pPr>
        <w:spacing w:after="80"/>
        <w:ind w:left="360" w:hanging="360"/>
      </w:pPr>
      <w:r>
        <w:rPr>
          <w:b/>
        </w:rPr>
        <w:t xml:space="preserve">2. </w:t>
      </w:r>
      <w:r>
        <w:t>Click Create credentials.</w:t>
      </w:r>
    </w:p>
    <w:p w14:paraId="712C0655" w14:textId="77777777" w:rsidR="00781F55" w:rsidRDefault="00C67AEC">
      <w:pPr>
        <w:spacing w:after="80"/>
        <w:ind w:left="360" w:hanging="360"/>
      </w:pPr>
      <w:r>
        <w:rPr>
          <w:b/>
        </w:rPr>
        <w:t xml:space="preserve">3. </w:t>
      </w:r>
      <w:r>
        <w:t>Choose OAuth client ID.</w:t>
      </w:r>
    </w:p>
    <w:p w14:paraId="40FBDABF" w14:textId="77777777" w:rsidR="00781F55" w:rsidRDefault="00C67AEC">
      <w:pPr>
        <w:spacing w:after="80"/>
        <w:ind w:left="360" w:hanging="360"/>
      </w:pPr>
      <w:r>
        <w:rPr>
          <w:b/>
        </w:rPr>
        <w:t xml:space="preserve">4. </w:t>
      </w:r>
      <w:r>
        <w:t>Choose Desktop app as the application type.</w:t>
      </w:r>
    </w:p>
    <w:p w14:paraId="1903B292" w14:textId="77777777" w:rsidR="00781F55" w:rsidRDefault="00C67AEC">
      <w:pPr>
        <w:spacing w:after="80"/>
        <w:ind w:left="360" w:hanging="360"/>
      </w:pPr>
      <w:r>
        <w:rPr>
          <w:b/>
        </w:rPr>
        <w:t xml:space="preserve">5. </w:t>
      </w:r>
      <w:r>
        <w:t>Name it something recognizable.</w:t>
      </w:r>
    </w:p>
    <w:p w14:paraId="3DE65512" w14:textId="77777777" w:rsidR="00781F55" w:rsidRDefault="00C67AEC">
      <w:pPr>
        <w:spacing w:after="80"/>
        <w:ind w:left="360" w:hanging="360"/>
      </w:pPr>
      <w:r>
        <w:rPr>
          <w:b/>
        </w:rPr>
        <w:t xml:space="preserve">6. </w:t>
      </w:r>
      <w:r>
        <w:t>Create it.</w:t>
      </w:r>
    </w:p>
    <w:p w14:paraId="485A58B3" w14:textId="77777777" w:rsidR="00781F55" w:rsidRDefault="00C67AEC">
      <w:pPr>
        <w:spacing w:after="80"/>
        <w:ind w:left="360" w:hanging="360"/>
      </w:pPr>
      <w:r>
        <w:rPr>
          <w:b/>
        </w:rPr>
        <w:t xml:space="preserve">7. </w:t>
      </w:r>
      <w:r>
        <w:t>Copy the Client ID and Client secret.</w:t>
      </w:r>
    </w:p>
    <w:p w14:paraId="4D09979B" w14:textId="77777777" w:rsidR="00781F55" w:rsidRDefault="00C67AEC">
      <w:r>
        <w:t>The Client ID usually ends with apps.googleusercontent.com. The Client secret normally begins with a Google-generated secret prefix. They must come from the same OAuth client.</w:t>
      </w:r>
    </w:p>
    <w:p w14:paraId="0409E137" w14:textId="77777777" w:rsidR="00781F55" w:rsidRDefault="00C67AEC">
      <w:pPr>
        <w:pStyle w:val="Heading2"/>
      </w:pPr>
      <w:bookmarkStart w:id="20" w:name="_Toc235736403"/>
      <w:r>
        <w:t>11.5 OAuth values people often confuse</w:t>
      </w:r>
      <w:bookmarkEnd w:id="20"/>
    </w:p>
    <w:p w14:paraId="0A11AE89" w14:textId="77777777" w:rsidR="00781F55" w:rsidRDefault="00C67AEC">
      <w:r>
        <w:t>OAuth setup is the part most likely to confuse new users because Google uses several similar-looking identifiers. The desktop app needs exactly two OAuth values in Settings: the OAuth desktop Client ID and the OAuth desktop Client secret. Those are not the same as the Google account email, GA4 property ID, Measurement ID, or Google Cloud project number.</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384"/>
        <w:gridCol w:w="5976"/>
      </w:tblGrid>
      <w:tr w:rsidR="00781F55" w14:paraId="228C5C17" w14:textId="77777777">
        <w:trPr>
          <w:jc w:val="center"/>
        </w:trPr>
        <w:tc>
          <w:tcPr>
            <w:tcW w:w="3384" w:type="dxa"/>
            <w:shd w:val="clear" w:color="auto" w:fill="E8EEF5"/>
            <w:vAlign w:val="center"/>
          </w:tcPr>
          <w:p w14:paraId="6361700B" w14:textId="77777777" w:rsidR="00781F55" w:rsidRDefault="00C67AEC">
            <w:pPr>
              <w:spacing w:after="0"/>
            </w:pPr>
            <w:r>
              <w:rPr>
                <w:b/>
                <w:color w:val="1F4D78"/>
                <w:sz w:val="19"/>
              </w:rPr>
              <w:lastRenderedPageBreak/>
              <w:t>Question</w:t>
            </w:r>
          </w:p>
        </w:tc>
        <w:tc>
          <w:tcPr>
            <w:tcW w:w="5976" w:type="dxa"/>
            <w:shd w:val="clear" w:color="auto" w:fill="E8EEF5"/>
            <w:vAlign w:val="center"/>
          </w:tcPr>
          <w:p w14:paraId="2C1451A1" w14:textId="77777777" w:rsidR="00781F55" w:rsidRDefault="00C67AEC">
            <w:pPr>
              <w:spacing w:after="0"/>
            </w:pPr>
            <w:r>
              <w:rPr>
                <w:b/>
                <w:color w:val="1F4D78"/>
                <w:sz w:val="19"/>
              </w:rPr>
              <w:t>Correct answer</w:t>
            </w:r>
          </w:p>
        </w:tc>
      </w:tr>
      <w:tr w:rsidR="00781F55" w14:paraId="5F29E1E6" w14:textId="77777777">
        <w:trPr>
          <w:jc w:val="center"/>
        </w:trPr>
        <w:tc>
          <w:tcPr>
            <w:tcW w:w="3384" w:type="dxa"/>
            <w:vAlign w:val="center"/>
          </w:tcPr>
          <w:p w14:paraId="7DB5A695" w14:textId="77777777" w:rsidR="00781F55" w:rsidRDefault="00C67AEC">
            <w:pPr>
              <w:spacing w:after="0"/>
            </w:pPr>
            <w:r>
              <w:rPr>
                <w:sz w:val="19"/>
              </w:rPr>
              <w:t>Is my Gmail address the OAuth Client ID?</w:t>
            </w:r>
          </w:p>
        </w:tc>
        <w:tc>
          <w:tcPr>
            <w:tcW w:w="5976" w:type="dxa"/>
            <w:vAlign w:val="center"/>
          </w:tcPr>
          <w:p w14:paraId="3CC4A63A" w14:textId="77777777" w:rsidR="00781F55" w:rsidRDefault="00C67AEC">
            <w:pPr>
              <w:spacing w:after="0"/>
            </w:pPr>
            <w:r>
              <w:rPr>
                <w:sz w:val="19"/>
              </w:rPr>
              <w:t>No. Your Gmail address is only the account you sign in with.</w:t>
            </w:r>
          </w:p>
        </w:tc>
      </w:tr>
      <w:tr w:rsidR="00781F55" w14:paraId="2345187C" w14:textId="77777777">
        <w:trPr>
          <w:jc w:val="center"/>
        </w:trPr>
        <w:tc>
          <w:tcPr>
            <w:tcW w:w="3384" w:type="dxa"/>
            <w:vAlign w:val="center"/>
          </w:tcPr>
          <w:p w14:paraId="64CC24CC" w14:textId="77777777" w:rsidR="00781F55" w:rsidRDefault="00C67AEC">
            <w:pPr>
              <w:spacing w:after="0"/>
            </w:pPr>
            <w:r>
              <w:rPr>
                <w:sz w:val="19"/>
              </w:rPr>
              <w:t>Can I use the Google Cloud project number as the GA4 property ID?</w:t>
            </w:r>
          </w:p>
        </w:tc>
        <w:tc>
          <w:tcPr>
            <w:tcW w:w="5976" w:type="dxa"/>
            <w:vAlign w:val="center"/>
          </w:tcPr>
          <w:p w14:paraId="06AC83B3" w14:textId="77777777" w:rsidR="00781F55" w:rsidRDefault="00C67AEC">
            <w:pPr>
              <w:spacing w:after="0"/>
            </w:pPr>
            <w:r>
              <w:rPr>
                <w:sz w:val="19"/>
              </w:rPr>
              <w:t>No. The project number belongs to Google Cloud. The GA4 property ID comes from Google Analytics property settings.</w:t>
            </w:r>
          </w:p>
        </w:tc>
      </w:tr>
      <w:tr w:rsidR="00781F55" w14:paraId="05ED998A" w14:textId="77777777">
        <w:trPr>
          <w:jc w:val="center"/>
        </w:trPr>
        <w:tc>
          <w:tcPr>
            <w:tcW w:w="3384" w:type="dxa"/>
            <w:vAlign w:val="center"/>
          </w:tcPr>
          <w:p w14:paraId="2CC91834" w14:textId="77777777" w:rsidR="00781F55" w:rsidRDefault="00C67AEC">
            <w:pPr>
              <w:spacing w:after="0"/>
            </w:pPr>
            <w:r>
              <w:rPr>
                <w:sz w:val="19"/>
              </w:rPr>
              <w:t>Can I use the Measurement ID that starts with G-?</w:t>
            </w:r>
          </w:p>
        </w:tc>
        <w:tc>
          <w:tcPr>
            <w:tcW w:w="5976" w:type="dxa"/>
            <w:vAlign w:val="center"/>
          </w:tcPr>
          <w:p w14:paraId="39B23D7C" w14:textId="77777777" w:rsidR="00781F55" w:rsidRDefault="00C67AEC">
            <w:pPr>
              <w:spacing w:after="0"/>
            </w:pPr>
            <w:r>
              <w:rPr>
                <w:sz w:val="19"/>
              </w:rPr>
              <w:t>No. That ID goes into website tracking code. The desktop app uses the numeric GA4 property ID.</w:t>
            </w:r>
          </w:p>
        </w:tc>
      </w:tr>
      <w:tr w:rsidR="00781F55" w14:paraId="2F226F7F" w14:textId="77777777">
        <w:trPr>
          <w:jc w:val="center"/>
        </w:trPr>
        <w:tc>
          <w:tcPr>
            <w:tcW w:w="3384" w:type="dxa"/>
            <w:vAlign w:val="center"/>
          </w:tcPr>
          <w:p w14:paraId="0727EE4C" w14:textId="77777777" w:rsidR="00781F55" w:rsidRDefault="00C67AEC">
            <w:pPr>
              <w:spacing w:after="0"/>
            </w:pPr>
            <w:r>
              <w:rPr>
                <w:sz w:val="19"/>
              </w:rPr>
              <w:t>Can I leave the OAuth secret blank?</w:t>
            </w:r>
          </w:p>
        </w:tc>
        <w:tc>
          <w:tcPr>
            <w:tcW w:w="5976" w:type="dxa"/>
            <w:vAlign w:val="center"/>
          </w:tcPr>
          <w:p w14:paraId="21ED7EB3" w14:textId="77777777" w:rsidR="00781F55" w:rsidRDefault="00C67AEC">
            <w:pPr>
              <w:spacing w:after="0"/>
            </w:pPr>
            <w:r>
              <w:rPr>
                <w:sz w:val="19"/>
              </w:rPr>
              <w:t>No. The desktop client secret must match the OAuth Client ID.</w:t>
            </w:r>
          </w:p>
        </w:tc>
      </w:tr>
      <w:tr w:rsidR="00781F55" w14:paraId="2C26D0D0" w14:textId="77777777">
        <w:trPr>
          <w:jc w:val="center"/>
        </w:trPr>
        <w:tc>
          <w:tcPr>
            <w:tcW w:w="3384" w:type="dxa"/>
            <w:vAlign w:val="center"/>
          </w:tcPr>
          <w:p w14:paraId="571C2624" w14:textId="77777777" w:rsidR="00781F55" w:rsidRDefault="00C67AEC">
            <w:pPr>
              <w:spacing w:after="0"/>
            </w:pPr>
            <w:r>
              <w:rPr>
                <w:sz w:val="19"/>
              </w:rPr>
              <w:t>Can the public repository contain one shared secret?</w:t>
            </w:r>
          </w:p>
        </w:tc>
        <w:tc>
          <w:tcPr>
            <w:tcW w:w="5976" w:type="dxa"/>
            <w:vAlign w:val="center"/>
          </w:tcPr>
          <w:p w14:paraId="6DF00619" w14:textId="77777777" w:rsidR="00781F55" w:rsidRDefault="00C67AEC">
            <w:pPr>
              <w:spacing w:after="0"/>
            </w:pPr>
            <w:r>
              <w:rPr>
                <w:sz w:val="19"/>
              </w:rPr>
              <w:t>It should not. Each user should create their own OAuth desktop client.</w:t>
            </w:r>
          </w:p>
        </w:tc>
      </w:tr>
    </w:tbl>
    <w:p w14:paraId="68258C68" w14:textId="77777777" w:rsidR="00781F55" w:rsidRDefault="00C67AEC">
      <w:pPr>
        <w:pStyle w:val="Heading1"/>
      </w:pPr>
      <w:bookmarkStart w:id="21" w:name="_Toc235736404"/>
      <w:r>
        <w:t>12. Configure Google sign-in in Website Analytics</w:t>
      </w:r>
      <w:bookmarkEnd w:id="21"/>
    </w:p>
    <w:p w14:paraId="0388719D" w14:textId="77777777" w:rsidR="00781F55" w:rsidRDefault="00C67AEC">
      <w:pPr>
        <w:jc w:val="center"/>
      </w:pPr>
      <w:r>
        <w:rPr>
          <w:noProof/>
        </w:rPr>
        <w:drawing>
          <wp:inline distT="0" distB="0" distL="0" distR="0" wp14:anchorId="016E1FDA" wp14:editId="78C8A005">
            <wp:extent cx="5669280" cy="27683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settings-redacted.png"/>
                    <pic:cNvPicPr/>
                  </pic:nvPicPr>
                  <pic:blipFill>
                    <a:blip r:embed="rId10"/>
                    <a:stretch>
                      <a:fillRect/>
                    </a:stretch>
                  </pic:blipFill>
                  <pic:spPr>
                    <a:xfrm>
                      <a:off x="0" y="0"/>
                      <a:ext cx="5669280" cy="2768316"/>
                    </a:xfrm>
                    <a:prstGeom prst="rect">
                      <a:avLst/>
                    </a:prstGeom>
                  </pic:spPr>
                </pic:pic>
              </a:graphicData>
            </a:graphic>
          </wp:inline>
        </w:drawing>
      </w:r>
    </w:p>
    <w:p w14:paraId="247B42DE" w14:textId="77777777" w:rsidR="00781F55" w:rsidRDefault="00C67AEC">
      <w:pPr>
        <w:spacing w:after="160"/>
        <w:jc w:val="center"/>
      </w:pPr>
      <w:r>
        <w:rPr>
          <w:i/>
          <w:color w:val="5A6878"/>
          <w:sz w:val="18"/>
        </w:rPr>
        <w:t>Settings and Google sign-in screen with private values redacted.</w:t>
      </w:r>
    </w:p>
    <w:p w14:paraId="27C10648" w14:textId="77777777" w:rsidR="00781F55" w:rsidRDefault="00C67AEC">
      <w:r>
        <w:t>The default redirect URI is: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24F18C97" w14:textId="77777777">
        <w:trPr>
          <w:jc w:val="center"/>
        </w:trPr>
        <w:tc>
          <w:tcPr>
            <w:tcW w:w="10080" w:type="dxa"/>
            <w:shd w:val="clear" w:color="auto" w:fill="F4F6F9"/>
          </w:tcPr>
          <w:p w14:paraId="331AC482" w14:textId="77777777" w:rsidR="00781F55" w:rsidRDefault="00C67AEC">
            <w:pPr>
              <w:spacing w:after="0"/>
            </w:pPr>
            <w:r>
              <w:rPr>
                <w:rFonts w:ascii="Consolas" w:hAnsi="Consolas"/>
                <w:color w:val="282F39"/>
                <w:sz w:val="18"/>
              </w:rPr>
              <w:t>http://127.0.0.1:53682/oauth2redirect</w:t>
            </w:r>
          </w:p>
        </w:tc>
      </w:tr>
    </w:tbl>
    <w:p w14:paraId="61AB3CC4" w14:textId="77777777" w:rsidR="00781F55" w:rsidRDefault="00C67AEC">
      <w:r>
        <w:t>The app uses a loopback listener on the local computer. During sign-in, Google redirects the browser back to this local URI so the desktop app can receive the authorization code.</w:t>
      </w:r>
    </w:p>
    <w:p w14:paraId="01472916" w14:textId="77777777" w:rsidR="00781F55" w:rsidRDefault="00C67AEC">
      <w:pPr>
        <w:spacing w:after="80"/>
        <w:ind w:left="360" w:hanging="360"/>
      </w:pPr>
      <w:r>
        <w:rPr>
          <w:b/>
        </w:rPr>
        <w:t xml:space="preserve">1. </w:t>
      </w:r>
      <w:r>
        <w:t>Open Settings.</w:t>
      </w:r>
    </w:p>
    <w:p w14:paraId="21FFEA77" w14:textId="77777777" w:rsidR="00781F55" w:rsidRDefault="00C67AEC">
      <w:pPr>
        <w:spacing w:after="80"/>
        <w:ind w:left="360" w:hanging="360"/>
      </w:pPr>
      <w:r>
        <w:rPr>
          <w:b/>
        </w:rPr>
        <w:t xml:space="preserve">2. </w:t>
      </w:r>
      <w:r>
        <w:t>Enter your OAuth desktop Client ID.</w:t>
      </w:r>
    </w:p>
    <w:p w14:paraId="71D296EB" w14:textId="77777777" w:rsidR="00781F55" w:rsidRDefault="00C67AEC">
      <w:pPr>
        <w:spacing w:after="80"/>
        <w:ind w:left="360" w:hanging="360"/>
      </w:pPr>
      <w:r>
        <w:rPr>
          <w:b/>
        </w:rPr>
        <w:t xml:space="preserve">3. </w:t>
      </w:r>
      <w:r>
        <w:t>Use Show only when you need to enter or edit the OAuth Client secret.</w:t>
      </w:r>
    </w:p>
    <w:p w14:paraId="36F4A9D9" w14:textId="77777777" w:rsidR="00781F55" w:rsidRDefault="00C67AEC">
      <w:pPr>
        <w:spacing w:after="80"/>
        <w:ind w:left="360" w:hanging="360"/>
      </w:pPr>
      <w:r>
        <w:rPr>
          <w:b/>
        </w:rPr>
        <w:t xml:space="preserve">4. </w:t>
      </w:r>
      <w:r>
        <w:t>Enter the OAuth Client secret from the same desktop client.</w:t>
      </w:r>
    </w:p>
    <w:p w14:paraId="6324BE6D" w14:textId="77777777" w:rsidR="00781F55" w:rsidRDefault="00C67AEC">
      <w:pPr>
        <w:spacing w:after="80"/>
        <w:ind w:left="360" w:hanging="360"/>
      </w:pPr>
      <w:r>
        <w:rPr>
          <w:b/>
        </w:rPr>
        <w:t xml:space="preserve">5. </w:t>
      </w:r>
      <w:r>
        <w:t>Leave the loopback port at 53682 unless another local program uses that port.</w:t>
      </w:r>
    </w:p>
    <w:p w14:paraId="13AA3836" w14:textId="77777777" w:rsidR="00781F55" w:rsidRDefault="00C67AEC">
      <w:pPr>
        <w:spacing w:after="80"/>
        <w:ind w:left="360" w:hanging="360"/>
      </w:pPr>
      <w:r>
        <w:rPr>
          <w:b/>
        </w:rPr>
        <w:lastRenderedPageBreak/>
        <w:t xml:space="preserve">6. </w:t>
      </w:r>
      <w:r>
        <w:t>Confirm the Redirect URI shown by the app.</w:t>
      </w:r>
    </w:p>
    <w:p w14:paraId="043B3694" w14:textId="77777777" w:rsidR="00781F55" w:rsidRDefault="00C67AEC">
      <w:pPr>
        <w:spacing w:after="80"/>
        <w:ind w:left="360" w:hanging="360"/>
      </w:pPr>
      <w:r>
        <w:rPr>
          <w:b/>
        </w:rPr>
        <w:t xml:space="preserve">7. </w:t>
      </w:r>
      <w:r>
        <w:t>Click Connect Google.</w:t>
      </w:r>
    </w:p>
    <w:p w14:paraId="6EA97FC3" w14:textId="77777777" w:rsidR="00781F55" w:rsidRDefault="00C67AEC">
      <w:pPr>
        <w:spacing w:after="80"/>
        <w:ind w:left="360" w:hanging="360"/>
      </w:pPr>
      <w:r>
        <w:rPr>
          <w:b/>
        </w:rPr>
        <w:t xml:space="preserve">8. </w:t>
      </w:r>
      <w:r>
        <w:t>Complete the browser sign-in with the Google account that can read the GA4 properties.</w:t>
      </w:r>
    </w:p>
    <w:p w14:paraId="77975E49" w14:textId="77777777" w:rsidR="00781F55" w:rsidRDefault="00C67AEC">
      <w:pPr>
        <w:spacing w:after="80"/>
        <w:ind w:left="360" w:hanging="360"/>
      </w:pPr>
      <w:r>
        <w:rPr>
          <w:b/>
        </w:rPr>
        <w:t xml:space="preserve">9. </w:t>
      </w:r>
      <w:r>
        <w:t>If Google shows a testing/unverified warning and this is your own OAuth client, continue intentionally.</w:t>
      </w:r>
    </w:p>
    <w:p w14:paraId="05091FDE" w14:textId="77777777" w:rsidR="00781F55" w:rsidRDefault="00C67AEC">
      <w:pPr>
        <w:spacing w:after="80"/>
        <w:ind w:left="360" w:hanging="360"/>
      </w:pPr>
      <w:r>
        <w:rPr>
          <w:b/>
        </w:rPr>
        <w:t xml:space="preserve">10. </w:t>
      </w:r>
      <w:r>
        <w:t>Return to the app after the browser says you may close the tab.</w:t>
      </w:r>
    </w:p>
    <w:p w14:paraId="4A18392D" w14:textId="77777777" w:rsidR="00781F55" w:rsidRDefault="00C67AEC">
      <w:pPr>
        <w:spacing w:after="80"/>
        <w:ind w:left="360" w:hanging="360"/>
      </w:pPr>
      <w:r>
        <w:rPr>
          <w:b/>
        </w:rPr>
        <w:t xml:space="preserve">11. </w:t>
      </w:r>
      <w:r>
        <w:t>Click Save and Close.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1C773DF5" w14:textId="77777777">
        <w:trPr>
          <w:jc w:val="center"/>
        </w:trPr>
        <w:tc>
          <w:tcPr>
            <w:tcW w:w="10080" w:type="dxa"/>
            <w:shd w:val="clear" w:color="auto" w:fill="E8EEF5"/>
          </w:tcPr>
          <w:p w14:paraId="1E564FA9" w14:textId="77777777" w:rsidR="00781F55" w:rsidRDefault="00C67AEC">
            <w:pPr>
              <w:spacing w:after="60"/>
            </w:pPr>
            <w:r>
              <w:rPr>
                <w:b/>
                <w:color w:val="1F4D78"/>
                <w:sz w:val="21"/>
              </w:rPr>
              <w:t>What is saved after sign-in</w:t>
            </w:r>
          </w:p>
          <w:p w14:paraId="703AD7D7" w14:textId="77777777" w:rsidR="00781F55" w:rsidRDefault="00C67AEC">
            <w:pPr>
              <w:spacing w:after="0"/>
            </w:pPr>
            <w:r>
              <w:rPr>
                <w:sz w:val="20"/>
              </w:rPr>
              <w:t>The app stores settings locally and saves the refresh token encrypted with Windows DPAPI so later startups can reconnect silently. It does not save GA4 report rows.</w:t>
            </w:r>
          </w:p>
        </w:tc>
      </w:tr>
    </w:tbl>
    <w:p w14:paraId="25909461" w14:textId="77777777" w:rsidR="00781F55" w:rsidRDefault="00C67AEC">
      <w:pPr>
        <w:pStyle w:val="Heading2"/>
      </w:pPr>
      <w:bookmarkStart w:id="22" w:name="_Toc235736405"/>
      <w:r>
        <w:t>12.1 Settings fields explained</w:t>
      </w:r>
      <w:bookmarkEnd w:id="2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160"/>
        <w:gridCol w:w="3528"/>
        <w:gridCol w:w="3672"/>
      </w:tblGrid>
      <w:tr w:rsidR="00781F55" w14:paraId="7B1D4B8A" w14:textId="77777777">
        <w:trPr>
          <w:jc w:val="center"/>
        </w:trPr>
        <w:tc>
          <w:tcPr>
            <w:tcW w:w="2160" w:type="dxa"/>
            <w:shd w:val="clear" w:color="auto" w:fill="E8EEF5"/>
            <w:vAlign w:val="center"/>
          </w:tcPr>
          <w:p w14:paraId="369925CE" w14:textId="77777777" w:rsidR="00781F55" w:rsidRDefault="00C67AEC">
            <w:pPr>
              <w:spacing w:after="0"/>
            </w:pPr>
            <w:r>
              <w:rPr>
                <w:b/>
                <w:color w:val="1F4D78"/>
                <w:sz w:val="19"/>
              </w:rPr>
              <w:t>Setting</w:t>
            </w:r>
          </w:p>
        </w:tc>
        <w:tc>
          <w:tcPr>
            <w:tcW w:w="3528" w:type="dxa"/>
            <w:shd w:val="clear" w:color="auto" w:fill="E8EEF5"/>
            <w:vAlign w:val="center"/>
          </w:tcPr>
          <w:p w14:paraId="2C4C1E23" w14:textId="77777777" w:rsidR="00781F55" w:rsidRDefault="00C67AEC">
            <w:pPr>
              <w:spacing w:after="0"/>
            </w:pPr>
            <w:r>
              <w:rPr>
                <w:b/>
                <w:color w:val="1F4D78"/>
                <w:sz w:val="19"/>
              </w:rPr>
              <w:t>Meaning</w:t>
            </w:r>
          </w:p>
        </w:tc>
        <w:tc>
          <w:tcPr>
            <w:tcW w:w="3672" w:type="dxa"/>
            <w:shd w:val="clear" w:color="auto" w:fill="E8EEF5"/>
            <w:vAlign w:val="center"/>
          </w:tcPr>
          <w:p w14:paraId="7F2CF76F" w14:textId="77777777" w:rsidR="00781F55" w:rsidRDefault="00C67AEC">
            <w:pPr>
              <w:spacing w:after="0"/>
            </w:pPr>
            <w:r>
              <w:rPr>
                <w:b/>
                <w:color w:val="1F4D78"/>
                <w:sz w:val="19"/>
              </w:rPr>
              <w:t>Public-source guidance</w:t>
            </w:r>
          </w:p>
        </w:tc>
      </w:tr>
      <w:tr w:rsidR="00781F55" w14:paraId="4B17CC72" w14:textId="77777777">
        <w:trPr>
          <w:jc w:val="center"/>
        </w:trPr>
        <w:tc>
          <w:tcPr>
            <w:tcW w:w="2160" w:type="dxa"/>
            <w:vAlign w:val="center"/>
          </w:tcPr>
          <w:p w14:paraId="2DE7F4D4" w14:textId="77777777" w:rsidR="00781F55" w:rsidRDefault="00C67AEC">
            <w:pPr>
              <w:spacing w:after="0"/>
            </w:pPr>
            <w:r>
              <w:rPr>
                <w:sz w:val="19"/>
              </w:rPr>
              <w:t>Default website</w:t>
            </w:r>
          </w:p>
        </w:tc>
        <w:tc>
          <w:tcPr>
            <w:tcW w:w="3528" w:type="dxa"/>
            <w:vAlign w:val="center"/>
          </w:tcPr>
          <w:p w14:paraId="36A8410F" w14:textId="77777777" w:rsidR="00781F55" w:rsidRDefault="00C67AEC">
            <w:pPr>
              <w:spacing w:after="0"/>
            </w:pPr>
            <w:r>
              <w:rPr>
                <w:sz w:val="19"/>
              </w:rPr>
              <w:t>The property selected when the dashboard opens.</w:t>
            </w:r>
          </w:p>
        </w:tc>
        <w:tc>
          <w:tcPr>
            <w:tcW w:w="3672" w:type="dxa"/>
            <w:vAlign w:val="center"/>
          </w:tcPr>
          <w:p w14:paraId="6FD4A055" w14:textId="77777777" w:rsidR="00781F55" w:rsidRDefault="00C67AEC">
            <w:pPr>
              <w:spacing w:after="0"/>
            </w:pPr>
            <w:r>
              <w:rPr>
                <w:sz w:val="19"/>
              </w:rPr>
              <w:t>Use a placeholder/default in public docs; users choose their own.</w:t>
            </w:r>
          </w:p>
        </w:tc>
      </w:tr>
      <w:tr w:rsidR="00781F55" w14:paraId="71B4CC20" w14:textId="77777777">
        <w:trPr>
          <w:jc w:val="center"/>
        </w:trPr>
        <w:tc>
          <w:tcPr>
            <w:tcW w:w="2160" w:type="dxa"/>
            <w:vAlign w:val="center"/>
          </w:tcPr>
          <w:p w14:paraId="6B0B1D15" w14:textId="77777777" w:rsidR="00781F55" w:rsidRDefault="00C67AEC">
            <w:pPr>
              <w:spacing w:after="0"/>
            </w:pPr>
            <w:r>
              <w:rPr>
                <w:sz w:val="19"/>
              </w:rPr>
              <w:t>Default date range</w:t>
            </w:r>
          </w:p>
        </w:tc>
        <w:tc>
          <w:tcPr>
            <w:tcW w:w="3528" w:type="dxa"/>
            <w:vAlign w:val="center"/>
          </w:tcPr>
          <w:p w14:paraId="2467AF82" w14:textId="77777777" w:rsidR="00781F55" w:rsidRDefault="00C67AEC">
            <w:pPr>
              <w:spacing w:after="0"/>
            </w:pPr>
            <w:r>
              <w:rPr>
                <w:sz w:val="19"/>
              </w:rPr>
              <w:t>Initial reporting window.</w:t>
            </w:r>
          </w:p>
        </w:tc>
        <w:tc>
          <w:tcPr>
            <w:tcW w:w="3672" w:type="dxa"/>
            <w:vAlign w:val="center"/>
          </w:tcPr>
          <w:p w14:paraId="38C4D1E3" w14:textId="77777777" w:rsidR="00781F55" w:rsidRDefault="00C67AEC">
            <w:pPr>
              <w:spacing w:after="0"/>
            </w:pPr>
            <w:r>
              <w:rPr>
                <w:sz w:val="19"/>
              </w:rPr>
              <w:t>Last 7 days is a sensible first setting.</w:t>
            </w:r>
          </w:p>
        </w:tc>
      </w:tr>
      <w:tr w:rsidR="00781F55" w14:paraId="4AAA5654" w14:textId="77777777">
        <w:trPr>
          <w:jc w:val="center"/>
        </w:trPr>
        <w:tc>
          <w:tcPr>
            <w:tcW w:w="2160" w:type="dxa"/>
            <w:vAlign w:val="center"/>
          </w:tcPr>
          <w:p w14:paraId="4007DF96" w14:textId="77777777" w:rsidR="00781F55" w:rsidRDefault="00C67AEC">
            <w:pPr>
              <w:spacing w:after="0"/>
            </w:pPr>
            <w:r>
              <w:rPr>
                <w:sz w:val="19"/>
              </w:rPr>
              <w:t>Auto update</w:t>
            </w:r>
          </w:p>
        </w:tc>
        <w:tc>
          <w:tcPr>
            <w:tcW w:w="3528" w:type="dxa"/>
            <w:vAlign w:val="center"/>
          </w:tcPr>
          <w:p w14:paraId="09194FFE" w14:textId="77777777" w:rsidR="00781F55" w:rsidRDefault="00C67AEC">
            <w:pPr>
              <w:spacing w:after="0"/>
            </w:pPr>
            <w:r>
              <w:rPr>
                <w:sz w:val="19"/>
              </w:rPr>
              <w:t>Automatically refreshes on the timer while connected.</w:t>
            </w:r>
          </w:p>
        </w:tc>
        <w:tc>
          <w:tcPr>
            <w:tcW w:w="3672" w:type="dxa"/>
            <w:vAlign w:val="center"/>
          </w:tcPr>
          <w:p w14:paraId="2B1E763A" w14:textId="77777777" w:rsidR="00781F55" w:rsidRDefault="00C67AEC">
            <w:pPr>
              <w:spacing w:after="0"/>
            </w:pPr>
            <w:r>
              <w:rPr>
                <w:sz w:val="19"/>
              </w:rPr>
              <w:t>Useful when the app is left running all day.</w:t>
            </w:r>
          </w:p>
        </w:tc>
      </w:tr>
      <w:tr w:rsidR="00781F55" w14:paraId="23791069" w14:textId="77777777">
        <w:trPr>
          <w:jc w:val="center"/>
        </w:trPr>
        <w:tc>
          <w:tcPr>
            <w:tcW w:w="2160" w:type="dxa"/>
            <w:vAlign w:val="center"/>
          </w:tcPr>
          <w:p w14:paraId="03BEA465" w14:textId="77777777" w:rsidR="00781F55" w:rsidRDefault="00C67AEC">
            <w:pPr>
              <w:spacing w:after="0"/>
            </w:pPr>
            <w:r>
              <w:rPr>
                <w:sz w:val="19"/>
              </w:rPr>
              <w:t>OAuth Client ID</w:t>
            </w:r>
          </w:p>
        </w:tc>
        <w:tc>
          <w:tcPr>
            <w:tcW w:w="3528" w:type="dxa"/>
            <w:vAlign w:val="center"/>
          </w:tcPr>
          <w:p w14:paraId="43B55BEE" w14:textId="77777777" w:rsidR="00781F55" w:rsidRDefault="00C67AEC">
            <w:pPr>
              <w:spacing w:after="0"/>
            </w:pPr>
            <w:r>
              <w:rPr>
                <w:sz w:val="19"/>
              </w:rPr>
              <w:t>Desktop OAuth client identifier.</w:t>
            </w:r>
          </w:p>
        </w:tc>
        <w:tc>
          <w:tcPr>
            <w:tcW w:w="3672" w:type="dxa"/>
            <w:vAlign w:val="center"/>
          </w:tcPr>
          <w:p w14:paraId="1F949DDE" w14:textId="77777777" w:rsidR="00781F55" w:rsidRDefault="00C67AEC">
            <w:pPr>
              <w:spacing w:after="0"/>
            </w:pPr>
            <w:r>
              <w:rPr>
                <w:sz w:val="19"/>
              </w:rPr>
              <w:t>Each user supplies their own.</w:t>
            </w:r>
          </w:p>
        </w:tc>
      </w:tr>
      <w:tr w:rsidR="00781F55" w14:paraId="41C098F8" w14:textId="77777777">
        <w:trPr>
          <w:jc w:val="center"/>
        </w:trPr>
        <w:tc>
          <w:tcPr>
            <w:tcW w:w="2160" w:type="dxa"/>
            <w:vAlign w:val="center"/>
          </w:tcPr>
          <w:p w14:paraId="76775FE9" w14:textId="77777777" w:rsidR="00781F55" w:rsidRDefault="00C67AEC">
            <w:pPr>
              <w:spacing w:after="0"/>
            </w:pPr>
            <w:r>
              <w:rPr>
                <w:sz w:val="19"/>
              </w:rPr>
              <w:t>OAuth Client secret</w:t>
            </w:r>
          </w:p>
        </w:tc>
        <w:tc>
          <w:tcPr>
            <w:tcW w:w="3528" w:type="dxa"/>
            <w:vAlign w:val="center"/>
          </w:tcPr>
          <w:p w14:paraId="5CA770B1" w14:textId="77777777" w:rsidR="00781F55" w:rsidRDefault="00C67AEC">
            <w:pPr>
              <w:spacing w:after="0"/>
            </w:pPr>
            <w:r>
              <w:rPr>
                <w:sz w:val="19"/>
              </w:rPr>
              <w:t>Secret paired with the Client ID.</w:t>
            </w:r>
          </w:p>
        </w:tc>
        <w:tc>
          <w:tcPr>
            <w:tcW w:w="3672" w:type="dxa"/>
            <w:vAlign w:val="center"/>
          </w:tcPr>
          <w:p w14:paraId="1E9B2AAB" w14:textId="77777777" w:rsidR="00781F55" w:rsidRDefault="00C67AEC">
            <w:pPr>
              <w:spacing w:after="0"/>
            </w:pPr>
            <w:r>
              <w:rPr>
                <w:sz w:val="19"/>
              </w:rPr>
              <w:t>Masked in the UI; do not publish screenshots showing it.</w:t>
            </w:r>
          </w:p>
        </w:tc>
      </w:tr>
      <w:tr w:rsidR="00781F55" w14:paraId="4CA4DB36" w14:textId="77777777">
        <w:trPr>
          <w:jc w:val="center"/>
        </w:trPr>
        <w:tc>
          <w:tcPr>
            <w:tcW w:w="2160" w:type="dxa"/>
            <w:vAlign w:val="center"/>
          </w:tcPr>
          <w:p w14:paraId="14B93A70" w14:textId="77777777" w:rsidR="00781F55" w:rsidRDefault="00C67AEC">
            <w:pPr>
              <w:spacing w:after="0"/>
            </w:pPr>
            <w:r>
              <w:rPr>
                <w:sz w:val="19"/>
              </w:rPr>
              <w:t>Loopback port</w:t>
            </w:r>
          </w:p>
        </w:tc>
        <w:tc>
          <w:tcPr>
            <w:tcW w:w="3528" w:type="dxa"/>
            <w:vAlign w:val="center"/>
          </w:tcPr>
          <w:p w14:paraId="21039416" w14:textId="77777777" w:rsidR="00781F55" w:rsidRDefault="00C67AEC">
            <w:pPr>
              <w:spacing w:after="0"/>
            </w:pPr>
            <w:r>
              <w:rPr>
                <w:sz w:val="19"/>
              </w:rPr>
              <w:t>Local HTTP port used for browser redirect.</w:t>
            </w:r>
          </w:p>
        </w:tc>
        <w:tc>
          <w:tcPr>
            <w:tcW w:w="3672" w:type="dxa"/>
            <w:vAlign w:val="center"/>
          </w:tcPr>
          <w:p w14:paraId="2154C8B7" w14:textId="77777777" w:rsidR="00781F55" w:rsidRDefault="00C67AEC">
            <w:pPr>
              <w:spacing w:after="0"/>
            </w:pPr>
            <w:r>
              <w:rPr>
                <w:sz w:val="19"/>
              </w:rPr>
              <w:t>Default 53682 unless there is a local conflict.</w:t>
            </w:r>
          </w:p>
        </w:tc>
      </w:tr>
      <w:tr w:rsidR="00781F55" w14:paraId="17ED164B" w14:textId="77777777">
        <w:trPr>
          <w:jc w:val="center"/>
        </w:trPr>
        <w:tc>
          <w:tcPr>
            <w:tcW w:w="2160" w:type="dxa"/>
            <w:vAlign w:val="center"/>
          </w:tcPr>
          <w:p w14:paraId="6B7A9270" w14:textId="77777777" w:rsidR="00781F55" w:rsidRDefault="00C67AEC">
            <w:pPr>
              <w:spacing w:after="0"/>
            </w:pPr>
            <w:r>
              <w:rPr>
                <w:sz w:val="19"/>
              </w:rPr>
              <w:t>Redirect URI</w:t>
            </w:r>
          </w:p>
        </w:tc>
        <w:tc>
          <w:tcPr>
            <w:tcW w:w="3528" w:type="dxa"/>
            <w:vAlign w:val="center"/>
          </w:tcPr>
          <w:p w14:paraId="5850BB23" w14:textId="77777777" w:rsidR="00781F55" w:rsidRDefault="00C67AEC">
            <w:pPr>
              <w:spacing w:after="0"/>
            </w:pPr>
            <w:r>
              <w:rPr>
                <w:sz w:val="19"/>
              </w:rPr>
              <w:t>Local URL Google redirects back to.</w:t>
            </w:r>
          </w:p>
        </w:tc>
        <w:tc>
          <w:tcPr>
            <w:tcW w:w="3672" w:type="dxa"/>
            <w:vAlign w:val="center"/>
          </w:tcPr>
          <w:p w14:paraId="2C280FA6" w14:textId="77777777" w:rsidR="00781F55" w:rsidRDefault="00C67AEC">
            <w:pPr>
              <w:spacing w:after="0"/>
            </w:pPr>
            <w:r>
              <w:rPr>
                <w:sz w:val="19"/>
              </w:rPr>
              <w:t>Default is http://127.0.0.1:53682/oauth2redirect.</w:t>
            </w:r>
          </w:p>
        </w:tc>
      </w:tr>
    </w:tbl>
    <w:p w14:paraId="7D7CFD8E" w14:textId="77777777" w:rsidR="00781F55" w:rsidRDefault="00C67AEC">
      <w:pPr>
        <w:pStyle w:val="Heading1"/>
      </w:pPr>
      <w:bookmarkStart w:id="23" w:name="_Toc235736406"/>
      <w:r>
        <w:t>13. Silent login and token refresh</w:t>
      </w:r>
      <w:bookmarkEnd w:id="23"/>
    </w:p>
    <w:p w14:paraId="3F182746" w14:textId="77777777" w:rsidR="00781F55" w:rsidRDefault="00C67AEC">
      <w:r>
        <w:t>The first authorization needs the browser. After that, the app should normally avoid the repeated Google login/continue screens.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48"/>
        <w:gridCol w:w="6912"/>
      </w:tblGrid>
      <w:tr w:rsidR="00781F55" w14:paraId="036635CC" w14:textId="77777777">
        <w:trPr>
          <w:jc w:val="center"/>
        </w:trPr>
        <w:tc>
          <w:tcPr>
            <w:tcW w:w="2448" w:type="dxa"/>
            <w:shd w:val="clear" w:color="auto" w:fill="E8EEF5"/>
            <w:vAlign w:val="center"/>
          </w:tcPr>
          <w:p w14:paraId="1CA7777B" w14:textId="77777777" w:rsidR="00781F55" w:rsidRDefault="00C67AEC">
            <w:pPr>
              <w:spacing w:after="0"/>
            </w:pPr>
            <w:r>
              <w:rPr>
                <w:b/>
                <w:color w:val="1F4D78"/>
                <w:sz w:val="19"/>
              </w:rPr>
              <w:t>Token or action</w:t>
            </w:r>
          </w:p>
        </w:tc>
        <w:tc>
          <w:tcPr>
            <w:tcW w:w="6912" w:type="dxa"/>
            <w:shd w:val="clear" w:color="auto" w:fill="E8EEF5"/>
            <w:vAlign w:val="center"/>
          </w:tcPr>
          <w:p w14:paraId="5F9F755C" w14:textId="77777777" w:rsidR="00781F55" w:rsidRDefault="00C67AEC">
            <w:pPr>
              <w:spacing w:after="0"/>
            </w:pPr>
            <w:r>
              <w:rPr>
                <w:b/>
                <w:color w:val="1F4D78"/>
                <w:sz w:val="19"/>
              </w:rPr>
              <w:t>What happens</w:t>
            </w:r>
          </w:p>
        </w:tc>
      </w:tr>
      <w:tr w:rsidR="00781F55" w14:paraId="3E7A985C" w14:textId="77777777">
        <w:trPr>
          <w:jc w:val="center"/>
        </w:trPr>
        <w:tc>
          <w:tcPr>
            <w:tcW w:w="2448" w:type="dxa"/>
            <w:vAlign w:val="center"/>
          </w:tcPr>
          <w:p w14:paraId="032A91C1" w14:textId="77777777" w:rsidR="00781F55" w:rsidRDefault="00C67AEC">
            <w:pPr>
              <w:spacing w:after="0"/>
            </w:pPr>
            <w:r>
              <w:rPr>
                <w:sz w:val="19"/>
              </w:rPr>
              <w:t>Access token</w:t>
            </w:r>
          </w:p>
        </w:tc>
        <w:tc>
          <w:tcPr>
            <w:tcW w:w="6912" w:type="dxa"/>
            <w:vAlign w:val="center"/>
          </w:tcPr>
          <w:p w14:paraId="132646E6" w14:textId="77777777" w:rsidR="00781F55" w:rsidRDefault="00C67AEC">
            <w:pPr>
              <w:spacing w:after="0"/>
            </w:pPr>
            <w:r>
              <w:rPr>
                <w:sz w:val="19"/>
              </w:rPr>
              <w:t>Short-lived token kept in memory and used for GA4 API calls.</w:t>
            </w:r>
          </w:p>
        </w:tc>
      </w:tr>
      <w:tr w:rsidR="00781F55" w14:paraId="787AA35D" w14:textId="77777777">
        <w:trPr>
          <w:jc w:val="center"/>
        </w:trPr>
        <w:tc>
          <w:tcPr>
            <w:tcW w:w="2448" w:type="dxa"/>
            <w:vAlign w:val="center"/>
          </w:tcPr>
          <w:p w14:paraId="0033D1C0" w14:textId="77777777" w:rsidR="00781F55" w:rsidRDefault="00C67AEC">
            <w:pPr>
              <w:spacing w:after="0"/>
            </w:pPr>
            <w:r>
              <w:rPr>
                <w:sz w:val="19"/>
              </w:rPr>
              <w:t>Refresh token</w:t>
            </w:r>
          </w:p>
        </w:tc>
        <w:tc>
          <w:tcPr>
            <w:tcW w:w="6912" w:type="dxa"/>
            <w:vAlign w:val="center"/>
          </w:tcPr>
          <w:p w14:paraId="5F025B6F" w14:textId="77777777" w:rsidR="00781F55" w:rsidRDefault="00C67AEC">
            <w:pPr>
              <w:spacing w:after="0"/>
            </w:pPr>
            <w:r>
              <w:rPr>
                <w:sz w:val="19"/>
              </w:rPr>
              <w:t>Longer-lived token encrypted with Windows DPAPI and stored in SQLite.</w:t>
            </w:r>
          </w:p>
        </w:tc>
      </w:tr>
      <w:tr w:rsidR="00781F55" w14:paraId="77043FCA" w14:textId="77777777">
        <w:trPr>
          <w:jc w:val="center"/>
        </w:trPr>
        <w:tc>
          <w:tcPr>
            <w:tcW w:w="2448" w:type="dxa"/>
            <w:vAlign w:val="center"/>
          </w:tcPr>
          <w:p w14:paraId="13DA208C" w14:textId="77777777" w:rsidR="00781F55" w:rsidRDefault="00C67AEC">
            <w:pPr>
              <w:spacing w:after="0"/>
            </w:pPr>
            <w:r>
              <w:rPr>
                <w:sz w:val="19"/>
              </w:rPr>
              <w:t>Startup reconnect</w:t>
            </w:r>
          </w:p>
        </w:tc>
        <w:tc>
          <w:tcPr>
            <w:tcW w:w="6912" w:type="dxa"/>
            <w:vAlign w:val="center"/>
          </w:tcPr>
          <w:p w14:paraId="321F54C8" w14:textId="77777777" w:rsidR="00781F55" w:rsidRDefault="00C67AEC">
            <w:pPr>
              <w:spacing w:after="0"/>
            </w:pPr>
            <w:r>
              <w:rPr>
                <w:sz w:val="19"/>
              </w:rPr>
              <w:t>The app decrypts the refresh token and asks Google for a fresh access token silently.</w:t>
            </w:r>
          </w:p>
        </w:tc>
      </w:tr>
      <w:tr w:rsidR="00781F55" w14:paraId="64331696" w14:textId="77777777">
        <w:trPr>
          <w:jc w:val="center"/>
        </w:trPr>
        <w:tc>
          <w:tcPr>
            <w:tcW w:w="2448" w:type="dxa"/>
            <w:vAlign w:val="center"/>
          </w:tcPr>
          <w:p w14:paraId="79101EFE" w14:textId="77777777" w:rsidR="00781F55" w:rsidRDefault="00C67AEC">
            <w:pPr>
              <w:spacing w:after="0"/>
            </w:pPr>
            <w:r>
              <w:rPr>
                <w:sz w:val="19"/>
              </w:rPr>
              <w:lastRenderedPageBreak/>
              <w:t>Auto update</w:t>
            </w:r>
          </w:p>
        </w:tc>
        <w:tc>
          <w:tcPr>
            <w:tcW w:w="6912" w:type="dxa"/>
            <w:vAlign w:val="center"/>
          </w:tcPr>
          <w:p w14:paraId="7A81E4CA" w14:textId="77777777" w:rsidR="00781F55" w:rsidRDefault="00C67AEC">
            <w:pPr>
              <w:spacing w:after="0"/>
            </w:pPr>
            <w:r>
              <w:rPr>
                <w:sz w:val="19"/>
              </w:rPr>
              <w:t>The 60-second timer can refresh dashboard data without browser prompts while authorization remains valid.</w:t>
            </w:r>
          </w:p>
        </w:tc>
      </w:tr>
      <w:tr w:rsidR="00781F55" w14:paraId="4025CD4F" w14:textId="77777777">
        <w:trPr>
          <w:jc w:val="center"/>
        </w:trPr>
        <w:tc>
          <w:tcPr>
            <w:tcW w:w="2448" w:type="dxa"/>
            <w:vAlign w:val="center"/>
          </w:tcPr>
          <w:p w14:paraId="16F6666A" w14:textId="77777777" w:rsidR="00781F55" w:rsidRDefault="00C67AEC">
            <w:pPr>
              <w:spacing w:after="0"/>
            </w:pPr>
            <w:r>
              <w:rPr>
                <w:sz w:val="19"/>
              </w:rPr>
              <w:t>Expired or revoked token</w:t>
            </w:r>
          </w:p>
        </w:tc>
        <w:tc>
          <w:tcPr>
            <w:tcW w:w="6912" w:type="dxa"/>
            <w:vAlign w:val="center"/>
          </w:tcPr>
          <w:p w14:paraId="05C3B5E5" w14:textId="77777777" w:rsidR="00781F55" w:rsidRDefault="00C67AEC">
            <w:pPr>
              <w:spacing w:after="0"/>
            </w:pPr>
            <w:r>
              <w:rPr>
                <w:sz w:val="19"/>
              </w:rPr>
              <w:t>The app falls back to visible Google sign-in.</w:t>
            </w:r>
          </w:p>
        </w:tc>
      </w:tr>
      <w:tr w:rsidR="00781F55" w14:paraId="59B0A49F" w14:textId="77777777">
        <w:trPr>
          <w:jc w:val="center"/>
        </w:trPr>
        <w:tc>
          <w:tcPr>
            <w:tcW w:w="2448" w:type="dxa"/>
            <w:vAlign w:val="center"/>
          </w:tcPr>
          <w:p w14:paraId="0542359B" w14:textId="77777777" w:rsidR="00781F55" w:rsidRDefault="00C67AEC">
            <w:pPr>
              <w:spacing w:after="0"/>
            </w:pPr>
            <w:r>
              <w:rPr>
                <w:sz w:val="19"/>
              </w:rPr>
              <w:t>Disconnect</w:t>
            </w:r>
          </w:p>
        </w:tc>
        <w:tc>
          <w:tcPr>
            <w:tcW w:w="6912" w:type="dxa"/>
            <w:vAlign w:val="center"/>
          </w:tcPr>
          <w:p w14:paraId="580F2FFB" w14:textId="77777777" w:rsidR="00781F55" w:rsidRDefault="00C67AEC">
            <w:pPr>
              <w:spacing w:after="0"/>
            </w:pPr>
            <w:r>
              <w:rPr>
                <w:sz w:val="19"/>
              </w:rPr>
              <w:t>Clears the in-memory token and saved encrypted refresh token.</w:t>
            </w:r>
          </w:p>
        </w:tc>
      </w:tr>
    </w:tbl>
    <w:p w14:paraId="68A84BF0" w14:textId="77777777" w:rsidR="00781F55" w:rsidRDefault="00C67AEC">
      <w:pPr>
        <w:pStyle w:val="Heading1"/>
      </w:pPr>
      <w:bookmarkStart w:id="24" w:name="_Toc235736407"/>
      <w:r>
        <w:t>14. Run your first dashboard update</w:t>
      </w:r>
      <w:bookmarkEnd w:id="24"/>
    </w:p>
    <w:p w14:paraId="1B7630C6" w14:textId="77777777" w:rsidR="00781F55" w:rsidRDefault="00C67AEC">
      <w:pPr>
        <w:jc w:val="center"/>
      </w:pPr>
      <w:r>
        <w:rPr>
          <w:noProof/>
        </w:rPr>
        <w:drawing>
          <wp:inline distT="0" distB="0" distL="0" distR="0" wp14:anchorId="43AFD801" wp14:editId="4BFE6ADD">
            <wp:extent cx="5669280" cy="9253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hero-redacted.png"/>
                    <pic:cNvPicPr/>
                  </pic:nvPicPr>
                  <pic:blipFill>
                    <a:blip r:embed="rId11"/>
                    <a:stretch>
                      <a:fillRect/>
                    </a:stretch>
                  </pic:blipFill>
                  <pic:spPr>
                    <a:xfrm>
                      <a:off x="0" y="0"/>
                      <a:ext cx="5669280" cy="925345"/>
                    </a:xfrm>
                    <a:prstGeom prst="rect">
                      <a:avLst/>
                    </a:prstGeom>
                  </pic:spPr>
                </pic:pic>
              </a:graphicData>
            </a:graphic>
          </wp:inline>
        </w:drawing>
      </w:r>
    </w:p>
    <w:p w14:paraId="2039D5B4" w14:textId="77777777" w:rsidR="00781F55" w:rsidRDefault="00C67AEC">
      <w:pPr>
        <w:spacing w:after="160"/>
        <w:jc w:val="center"/>
      </w:pPr>
      <w:r>
        <w:rPr>
          <w:i/>
          <w:color w:val="5A6878"/>
          <w:sz w:val="18"/>
        </w:rPr>
        <w:t>Hero section: property selector, date range, auto update, status, Update, Settings, and Help.</w:t>
      </w:r>
    </w:p>
    <w:p w14:paraId="65C80F96" w14:textId="77777777" w:rsidR="00781F55" w:rsidRDefault="00C67AEC">
      <w:pPr>
        <w:spacing w:after="80"/>
        <w:ind w:left="360" w:hanging="360"/>
      </w:pPr>
      <w:r>
        <w:rPr>
          <w:b/>
        </w:rPr>
        <w:t xml:space="preserve">1. </w:t>
      </w:r>
      <w:r>
        <w:t>Choose one website property from the Website property selector.</w:t>
      </w:r>
    </w:p>
    <w:p w14:paraId="470AEC58" w14:textId="77777777" w:rsidR="00781F55" w:rsidRDefault="00C67AEC">
      <w:pPr>
        <w:spacing w:after="80"/>
        <w:ind w:left="360" w:hanging="360"/>
      </w:pPr>
      <w:r>
        <w:rPr>
          <w:b/>
        </w:rPr>
        <w:t xml:space="preserve">2. </w:t>
      </w:r>
      <w:r>
        <w:t>Choose the date range you want to inspect.</w:t>
      </w:r>
    </w:p>
    <w:p w14:paraId="0919D9AB" w14:textId="77777777" w:rsidR="00781F55" w:rsidRDefault="00C67AEC">
      <w:pPr>
        <w:spacing w:after="80"/>
        <w:ind w:left="360" w:hanging="360"/>
      </w:pPr>
      <w:r>
        <w:rPr>
          <w:b/>
        </w:rPr>
        <w:t xml:space="preserve">3. </w:t>
      </w:r>
      <w:r>
        <w:t>Click Update.</w:t>
      </w:r>
    </w:p>
    <w:p w14:paraId="3FC0259A" w14:textId="77777777" w:rsidR="00781F55" w:rsidRDefault="00C67AEC">
      <w:pPr>
        <w:spacing w:after="80"/>
        <w:ind w:left="360" w:hanging="360"/>
      </w:pPr>
      <w:r>
        <w:rPr>
          <w:b/>
        </w:rPr>
        <w:t xml:space="preserve">4. </w:t>
      </w:r>
      <w:r>
        <w:t>Read the bottom status line if the update fails or returns no data.</w:t>
      </w:r>
    </w:p>
    <w:p w14:paraId="496F4C6D" w14:textId="77777777" w:rsidR="00781F55" w:rsidRDefault="00C67AEC">
      <w:pPr>
        <w:spacing w:after="80"/>
        <w:ind w:left="360" w:hanging="360"/>
      </w:pPr>
      <w:r>
        <w:rPr>
          <w:b/>
        </w:rPr>
        <w:t xml:space="preserve">5. </w:t>
      </w:r>
      <w:r>
        <w:t>Hover over graph bars for exact values.</w:t>
      </w:r>
    </w:p>
    <w:p w14:paraId="4DD3D660" w14:textId="77777777" w:rsidR="00781F55" w:rsidRDefault="00C67AEC">
      <w:pPr>
        <w:spacing w:after="80"/>
        <w:ind w:left="360" w:hanging="360"/>
      </w:pPr>
      <w:r>
        <w:rPr>
          <w:b/>
        </w:rPr>
        <w:t xml:space="preserve">6. </w:t>
      </w:r>
      <w:r>
        <w:t>Leave Auto 60 sec checked if you want the app to keep refreshing while it remains open.</w:t>
      </w:r>
    </w:p>
    <w:p w14:paraId="52D4067A" w14:textId="77777777" w:rsidR="00781F55" w:rsidRDefault="00C67AEC">
      <w:r>
        <w:t>When All websites is selected, the app queries enabled properties and combines rows in memory. Individual websites are usually clearer when you are diagnosing a specific site's behavior.</w:t>
      </w:r>
    </w:p>
    <w:p w14:paraId="2B095BDA" w14:textId="77777777" w:rsidR="00781F55" w:rsidRDefault="00C67AEC">
      <w:pPr>
        <w:pStyle w:val="Heading2"/>
      </w:pPr>
      <w:bookmarkStart w:id="25" w:name="_Toc235736408"/>
      <w:r>
        <w:t>14.1 What a successful update does</w:t>
      </w:r>
      <w:bookmarkEnd w:id="25"/>
    </w:p>
    <w:p w14:paraId="21157265" w14:textId="77777777" w:rsidR="00781F55" w:rsidRDefault="00C67AEC">
      <w:r>
        <w:t>A successful update is more than a single GA4 call. The app validates authentication, refreshes the access token if needed, resolves the selected property or the enabled property list, runs the requested GA4 reports, merges or normalizes rows where needed, updates the in-memory snapshot, and refreshes the visible grids, cards, graph, realtime panel, and status bar.</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48"/>
        <w:gridCol w:w="6912"/>
      </w:tblGrid>
      <w:tr w:rsidR="00781F55" w14:paraId="7DD27CBB" w14:textId="77777777">
        <w:trPr>
          <w:jc w:val="center"/>
        </w:trPr>
        <w:tc>
          <w:tcPr>
            <w:tcW w:w="2448" w:type="dxa"/>
            <w:shd w:val="clear" w:color="auto" w:fill="E8EEF5"/>
            <w:vAlign w:val="center"/>
          </w:tcPr>
          <w:p w14:paraId="4ED24902" w14:textId="77777777" w:rsidR="00781F55" w:rsidRDefault="00C67AEC">
            <w:pPr>
              <w:spacing w:after="0"/>
            </w:pPr>
            <w:r>
              <w:rPr>
                <w:b/>
                <w:color w:val="1F4D78"/>
                <w:sz w:val="19"/>
              </w:rPr>
              <w:t>Step</w:t>
            </w:r>
          </w:p>
        </w:tc>
        <w:tc>
          <w:tcPr>
            <w:tcW w:w="6912" w:type="dxa"/>
            <w:shd w:val="clear" w:color="auto" w:fill="E8EEF5"/>
            <w:vAlign w:val="center"/>
          </w:tcPr>
          <w:p w14:paraId="7447B408" w14:textId="77777777" w:rsidR="00781F55" w:rsidRDefault="00C67AEC">
            <w:pPr>
              <w:spacing w:after="0"/>
            </w:pPr>
            <w:r>
              <w:rPr>
                <w:b/>
                <w:color w:val="1F4D78"/>
                <w:sz w:val="19"/>
              </w:rPr>
              <w:t>What happens</w:t>
            </w:r>
          </w:p>
        </w:tc>
      </w:tr>
      <w:tr w:rsidR="00781F55" w14:paraId="12C7118A" w14:textId="77777777">
        <w:trPr>
          <w:jc w:val="center"/>
        </w:trPr>
        <w:tc>
          <w:tcPr>
            <w:tcW w:w="2448" w:type="dxa"/>
            <w:vAlign w:val="center"/>
          </w:tcPr>
          <w:p w14:paraId="0F080C72" w14:textId="77777777" w:rsidR="00781F55" w:rsidRDefault="00C67AEC">
            <w:pPr>
              <w:spacing w:after="0"/>
            </w:pPr>
            <w:r>
              <w:rPr>
                <w:sz w:val="19"/>
              </w:rPr>
              <w:t>Authentication check</w:t>
            </w:r>
          </w:p>
        </w:tc>
        <w:tc>
          <w:tcPr>
            <w:tcW w:w="6912" w:type="dxa"/>
            <w:vAlign w:val="center"/>
          </w:tcPr>
          <w:p w14:paraId="42D2244A" w14:textId="77777777" w:rsidR="00781F55" w:rsidRDefault="00C67AEC">
            <w:pPr>
              <w:spacing w:after="0"/>
            </w:pPr>
            <w:r>
              <w:rPr>
                <w:sz w:val="19"/>
              </w:rPr>
              <w:t>Uses the current access token or silently refreshes it with the encrypted refresh token.</w:t>
            </w:r>
          </w:p>
        </w:tc>
      </w:tr>
      <w:tr w:rsidR="00781F55" w14:paraId="74356DE2" w14:textId="77777777">
        <w:trPr>
          <w:jc w:val="center"/>
        </w:trPr>
        <w:tc>
          <w:tcPr>
            <w:tcW w:w="2448" w:type="dxa"/>
            <w:vAlign w:val="center"/>
          </w:tcPr>
          <w:p w14:paraId="79F888C3" w14:textId="77777777" w:rsidR="00781F55" w:rsidRDefault="00C67AEC">
            <w:pPr>
              <w:spacing w:after="0"/>
            </w:pPr>
            <w:r>
              <w:rPr>
                <w:sz w:val="19"/>
              </w:rPr>
              <w:t>Property resolution</w:t>
            </w:r>
          </w:p>
        </w:tc>
        <w:tc>
          <w:tcPr>
            <w:tcW w:w="6912" w:type="dxa"/>
            <w:vAlign w:val="center"/>
          </w:tcPr>
          <w:p w14:paraId="4EA3926E" w14:textId="77777777" w:rsidR="00781F55" w:rsidRDefault="00C67AEC">
            <w:pPr>
              <w:spacing w:after="0"/>
            </w:pPr>
            <w:r>
              <w:rPr>
                <w:sz w:val="19"/>
              </w:rPr>
              <w:t>Uses the selected property or builds the enabled-property list for All websites.</w:t>
            </w:r>
          </w:p>
        </w:tc>
      </w:tr>
      <w:tr w:rsidR="00781F55" w14:paraId="4C17E877" w14:textId="77777777">
        <w:trPr>
          <w:jc w:val="center"/>
        </w:trPr>
        <w:tc>
          <w:tcPr>
            <w:tcW w:w="2448" w:type="dxa"/>
            <w:vAlign w:val="center"/>
          </w:tcPr>
          <w:p w14:paraId="40C574D5" w14:textId="77777777" w:rsidR="00781F55" w:rsidRDefault="00C67AEC">
            <w:pPr>
              <w:spacing w:after="0"/>
            </w:pPr>
            <w:r>
              <w:rPr>
                <w:sz w:val="19"/>
              </w:rPr>
              <w:t>Historical reports</w:t>
            </w:r>
          </w:p>
        </w:tc>
        <w:tc>
          <w:tcPr>
            <w:tcW w:w="6912" w:type="dxa"/>
            <w:vAlign w:val="center"/>
          </w:tcPr>
          <w:p w14:paraId="721FE16C" w14:textId="77777777" w:rsidR="00781F55" w:rsidRDefault="00C67AEC">
            <w:pPr>
              <w:spacing w:after="0"/>
            </w:pPr>
            <w:r>
              <w:rPr>
                <w:sz w:val="19"/>
              </w:rPr>
              <w:t>Requests summary, trend, location, and content/action rows for the selected date range.</w:t>
            </w:r>
          </w:p>
        </w:tc>
      </w:tr>
      <w:tr w:rsidR="00781F55" w14:paraId="516C92D2" w14:textId="77777777">
        <w:trPr>
          <w:jc w:val="center"/>
        </w:trPr>
        <w:tc>
          <w:tcPr>
            <w:tcW w:w="2448" w:type="dxa"/>
            <w:vAlign w:val="center"/>
          </w:tcPr>
          <w:p w14:paraId="4C3DFD5D" w14:textId="77777777" w:rsidR="00781F55" w:rsidRDefault="00C67AEC">
            <w:pPr>
              <w:spacing w:after="0"/>
            </w:pPr>
            <w:r>
              <w:rPr>
                <w:sz w:val="19"/>
              </w:rPr>
              <w:t>Realtime reports</w:t>
            </w:r>
          </w:p>
        </w:tc>
        <w:tc>
          <w:tcPr>
            <w:tcW w:w="6912" w:type="dxa"/>
            <w:vAlign w:val="center"/>
          </w:tcPr>
          <w:p w14:paraId="012DB45A" w14:textId="77777777" w:rsidR="00781F55" w:rsidRDefault="00C67AEC">
            <w:pPr>
              <w:spacing w:after="0"/>
            </w:pPr>
            <w:r>
              <w:rPr>
                <w:sz w:val="19"/>
              </w:rPr>
              <w:t>Requests active-now and recent location/activity information from GA4 realtime reporting.</w:t>
            </w:r>
          </w:p>
        </w:tc>
      </w:tr>
      <w:tr w:rsidR="00781F55" w14:paraId="37ACA906" w14:textId="77777777">
        <w:trPr>
          <w:jc w:val="center"/>
        </w:trPr>
        <w:tc>
          <w:tcPr>
            <w:tcW w:w="2448" w:type="dxa"/>
            <w:vAlign w:val="center"/>
          </w:tcPr>
          <w:p w14:paraId="4D496FFC" w14:textId="77777777" w:rsidR="00781F55" w:rsidRDefault="00C67AEC">
            <w:pPr>
              <w:spacing w:after="0"/>
            </w:pPr>
            <w:r>
              <w:rPr>
                <w:sz w:val="19"/>
              </w:rPr>
              <w:t>Normalization</w:t>
            </w:r>
          </w:p>
        </w:tc>
        <w:tc>
          <w:tcPr>
            <w:tcW w:w="6912" w:type="dxa"/>
            <w:vAlign w:val="center"/>
          </w:tcPr>
          <w:p w14:paraId="1559F8DB" w14:textId="77777777" w:rsidR="00781F55" w:rsidRDefault="00C67AEC">
            <w:pPr>
              <w:spacing w:after="0"/>
            </w:pPr>
            <w:r>
              <w:rPr>
                <w:sz w:val="19"/>
              </w:rPr>
              <w:t>Fills missing dates with zeroes so graphs remain proportional and readable.</w:t>
            </w:r>
          </w:p>
        </w:tc>
      </w:tr>
      <w:tr w:rsidR="00781F55" w14:paraId="3158754B" w14:textId="77777777">
        <w:trPr>
          <w:jc w:val="center"/>
        </w:trPr>
        <w:tc>
          <w:tcPr>
            <w:tcW w:w="2448" w:type="dxa"/>
            <w:vAlign w:val="center"/>
          </w:tcPr>
          <w:p w14:paraId="75DD1F3F" w14:textId="77777777" w:rsidR="00781F55" w:rsidRDefault="00C67AEC">
            <w:pPr>
              <w:spacing w:after="0"/>
            </w:pPr>
            <w:r>
              <w:rPr>
                <w:sz w:val="19"/>
              </w:rPr>
              <w:lastRenderedPageBreak/>
              <w:t>Presentation</w:t>
            </w:r>
          </w:p>
        </w:tc>
        <w:tc>
          <w:tcPr>
            <w:tcW w:w="6912" w:type="dxa"/>
            <w:vAlign w:val="center"/>
          </w:tcPr>
          <w:p w14:paraId="3F04AC72" w14:textId="77777777" w:rsidR="00781F55" w:rsidRDefault="00C67AEC">
            <w:pPr>
              <w:spacing w:after="0"/>
            </w:pPr>
            <w:r>
              <w:rPr>
                <w:sz w:val="19"/>
              </w:rPr>
              <w:t>Updates the grids, cards, graph, realtime text, and status bar.</w:t>
            </w:r>
          </w:p>
        </w:tc>
      </w:tr>
    </w:tbl>
    <w:p w14:paraId="29989CF5" w14:textId="77777777" w:rsidR="00781F55" w:rsidRDefault="00C67AEC">
      <w:pPr>
        <w:pStyle w:val="Heading1"/>
      </w:pPr>
      <w:bookmarkStart w:id="26" w:name="_Toc235736409"/>
      <w:r>
        <w:t>15. Understand the reports</w:t>
      </w:r>
      <w:bookmarkEnd w:id="2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520"/>
        <w:gridCol w:w="3168"/>
        <w:gridCol w:w="3672"/>
      </w:tblGrid>
      <w:tr w:rsidR="00781F55" w14:paraId="47B001A5" w14:textId="77777777">
        <w:trPr>
          <w:jc w:val="center"/>
        </w:trPr>
        <w:tc>
          <w:tcPr>
            <w:tcW w:w="2520" w:type="dxa"/>
            <w:shd w:val="clear" w:color="auto" w:fill="E8EEF5"/>
            <w:vAlign w:val="center"/>
          </w:tcPr>
          <w:p w14:paraId="5ECA2D42" w14:textId="77777777" w:rsidR="00781F55" w:rsidRDefault="00C67AEC">
            <w:pPr>
              <w:spacing w:after="0"/>
            </w:pPr>
            <w:r>
              <w:rPr>
                <w:b/>
                <w:color w:val="1F4D78"/>
                <w:sz w:val="19"/>
              </w:rPr>
              <w:t>Screen area</w:t>
            </w:r>
          </w:p>
        </w:tc>
        <w:tc>
          <w:tcPr>
            <w:tcW w:w="3168" w:type="dxa"/>
            <w:shd w:val="clear" w:color="auto" w:fill="E8EEF5"/>
            <w:vAlign w:val="center"/>
          </w:tcPr>
          <w:p w14:paraId="0D37170B" w14:textId="77777777" w:rsidR="00781F55" w:rsidRDefault="00C67AEC">
            <w:pPr>
              <w:spacing w:after="0"/>
            </w:pPr>
            <w:r>
              <w:rPr>
                <w:b/>
                <w:color w:val="1F4D78"/>
                <w:sz w:val="19"/>
              </w:rPr>
              <w:t>Question answered</w:t>
            </w:r>
          </w:p>
        </w:tc>
        <w:tc>
          <w:tcPr>
            <w:tcW w:w="3672" w:type="dxa"/>
            <w:shd w:val="clear" w:color="auto" w:fill="E8EEF5"/>
            <w:vAlign w:val="center"/>
          </w:tcPr>
          <w:p w14:paraId="157BC136" w14:textId="77777777" w:rsidR="00781F55" w:rsidRDefault="00C67AEC">
            <w:pPr>
              <w:spacing w:after="0"/>
            </w:pPr>
            <w:r>
              <w:rPr>
                <w:b/>
                <w:color w:val="1F4D78"/>
                <w:sz w:val="19"/>
              </w:rPr>
              <w:t>Typical GA4 source</w:t>
            </w:r>
          </w:p>
        </w:tc>
      </w:tr>
      <w:tr w:rsidR="00781F55" w14:paraId="10915320" w14:textId="77777777">
        <w:trPr>
          <w:jc w:val="center"/>
        </w:trPr>
        <w:tc>
          <w:tcPr>
            <w:tcW w:w="2520" w:type="dxa"/>
            <w:vAlign w:val="center"/>
          </w:tcPr>
          <w:p w14:paraId="463BE64A" w14:textId="77777777" w:rsidR="00781F55" w:rsidRDefault="00C67AEC">
            <w:pPr>
              <w:spacing w:after="0"/>
            </w:pPr>
            <w:r>
              <w:rPr>
                <w:sz w:val="19"/>
              </w:rPr>
              <w:t>Location grid</w:t>
            </w:r>
          </w:p>
        </w:tc>
        <w:tc>
          <w:tcPr>
            <w:tcW w:w="3168" w:type="dxa"/>
            <w:vAlign w:val="center"/>
          </w:tcPr>
          <w:p w14:paraId="02FE8C70" w14:textId="77777777" w:rsidR="00781F55" w:rsidRDefault="00C67AEC">
            <w:pPr>
              <w:spacing w:after="0"/>
            </w:pPr>
            <w:r>
              <w:rPr>
                <w:sz w:val="19"/>
              </w:rPr>
              <w:t>Where did visitors come from?</w:t>
            </w:r>
          </w:p>
        </w:tc>
        <w:tc>
          <w:tcPr>
            <w:tcW w:w="3672" w:type="dxa"/>
            <w:vAlign w:val="center"/>
          </w:tcPr>
          <w:p w14:paraId="7A5E5936" w14:textId="77777777" w:rsidR="00781F55" w:rsidRDefault="00C67AEC">
            <w:pPr>
              <w:spacing w:after="0"/>
            </w:pPr>
            <w:r>
              <w:rPr>
                <w:sz w:val="19"/>
              </w:rPr>
              <w:t>country, region, city with users and sessions.</w:t>
            </w:r>
          </w:p>
        </w:tc>
      </w:tr>
      <w:tr w:rsidR="00781F55" w14:paraId="73669307" w14:textId="77777777">
        <w:trPr>
          <w:jc w:val="center"/>
        </w:trPr>
        <w:tc>
          <w:tcPr>
            <w:tcW w:w="2520" w:type="dxa"/>
            <w:vAlign w:val="center"/>
          </w:tcPr>
          <w:p w14:paraId="322EA966" w14:textId="77777777" w:rsidR="00781F55" w:rsidRDefault="00C67AEC">
            <w:pPr>
              <w:spacing w:after="0"/>
            </w:pPr>
            <w:r>
              <w:rPr>
                <w:sz w:val="19"/>
              </w:rPr>
              <w:t>Pages/downloads/actions</w:t>
            </w:r>
          </w:p>
        </w:tc>
        <w:tc>
          <w:tcPr>
            <w:tcW w:w="3168" w:type="dxa"/>
            <w:vAlign w:val="center"/>
          </w:tcPr>
          <w:p w14:paraId="43257F6D" w14:textId="77777777" w:rsidR="00781F55" w:rsidRDefault="00C67AEC">
            <w:pPr>
              <w:spacing w:after="0"/>
            </w:pPr>
            <w:r>
              <w:rPr>
                <w:sz w:val="19"/>
              </w:rPr>
              <w:t>What content or actions did visitors use?</w:t>
            </w:r>
          </w:p>
        </w:tc>
        <w:tc>
          <w:tcPr>
            <w:tcW w:w="3672" w:type="dxa"/>
            <w:vAlign w:val="center"/>
          </w:tcPr>
          <w:p w14:paraId="10965C7B" w14:textId="77777777" w:rsidR="00781F55" w:rsidRDefault="00C67AEC">
            <w:pPr>
              <w:spacing w:after="0"/>
            </w:pPr>
            <w:r>
              <w:rPr>
                <w:sz w:val="19"/>
              </w:rPr>
              <w:t>page title, page path, event name, users, views, event counts, downloads.</w:t>
            </w:r>
          </w:p>
        </w:tc>
      </w:tr>
      <w:tr w:rsidR="00781F55" w14:paraId="68FDF60B" w14:textId="77777777">
        <w:trPr>
          <w:jc w:val="center"/>
        </w:trPr>
        <w:tc>
          <w:tcPr>
            <w:tcW w:w="2520" w:type="dxa"/>
            <w:vAlign w:val="center"/>
          </w:tcPr>
          <w:p w14:paraId="41236429" w14:textId="77777777" w:rsidR="00781F55" w:rsidRDefault="00C67AEC">
            <w:pPr>
              <w:spacing w:after="0"/>
            </w:pPr>
            <w:r>
              <w:rPr>
                <w:sz w:val="19"/>
              </w:rPr>
              <w:t>Users graph</w:t>
            </w:r>
          </w:p>
        </w:tc>
        <w:tc>
          <w:tcPr>
            <w:tcW w:w="3168" w:type="dxa"/>
            <w:vAlign w:val="center"/>
          </w:tcPr>
          <w:p w14:paraId="05C6530A" w14:textId="77777777" w:rsidR="00781F55" w:rsidRDefault="00C67AEC">
            <w:pPr>
              <w:spacing w:after="0"/>
            </w:pPr>
            <w:r>
              <w:rPr>
                <w:sz w:val="19"/>
              </w:rPr>
              <w:t>How did users trend over the selected period?</w:t>
            </w:r>
          </w:p>
        </w:tc>
        <w:tc>
          <w:tcPr>
            <w:tcW w:w="3672" w:type="dxa"/>
            <w:vAlign w:val="center"/>
          </w:tcPr>
          <w:p w14:paraId="246C4774" w14:textId="77777777" w:rsidR="00781F55" w:rsidRDefault="00C67AEC">
            <w:pPr>
              <w:spacing w:after="0"/>
            </w:pPr>
            <w:r>
              <w:rPr>
                <w:sz w:val="19"/>
              </w:rPr>
              <w:t>date plus users, normalized so empty dates show as zero.</w:t>
            </w:r>
          </w:p>
        </w:tc>
      </w:tr>
      <w:tr w:rsidR="00781F55" w14:paraId="176BBD19" w14:textId="77777777">
        <w:trPr>
          <w:jc w:val="center"/>
        </w:trPr>
        <w:tc>
          <w:tcPr>
            <w:tcW w:w="2520" w:type="dxa"/>
            <w:vAlign w:val="center"/>
          </w:tcPr>
          <w:p w14:paraId="71D4FA15" w14:textId="77777777" w:rsidR="00781F55" w:rsidRDefault="00C67AEC">
            <w:pPr>
              <w:spacing w:after="0"/>
            </w:pPr>
            <w:r>
              <w:rPr>
                <w:sz w:val="19"/>
              </w:rPr>
              <w:t>Realtime panel</w:t>
            </w:r>
          </w:p>
        </w:tc>
        <w:tc>
          <w:tcPr>
            <w:tcW w:w="3168" w:type="dxa"/>
            <w:vAlign w:val="center"/>
          </w:tcPr>
          <w:p w14:paraId="128ADBA9" w14:textId="77777777" w:rsidR="00781F55" w:rsidRDefault="00C67AEC">
            <w:pPr>
              <w:spacing w:after="0"/>
            </w:pPr>
            <w:r>
              <w:rPr>
                <w:sz w:val="19"/>
              </w:rPr>
              <w:t>What is happening right now?</w:t>
            </w:r>
          </w:p>
        </w:tc>
        <w:tc>
          <w:tcPr>
            <w:tcW w:w="3672" w:type="dxa"/>
            <w:vAlign w:val="center"/>
          </w:tcPr>
          <w:p w14:paraId="7419A8C0" w14:textId="77777777" w:rsidR="00781F55" w:rsidRDefault="00C67AEC">
            <w:pPr>
              <w:spacing w:after="0"/>
            </w:pPr>
            <w:r>
              <w:rPr>
                <w:sz w:val="19"/>
              </w:rPr>
              <w:t>runRealtimeReport active users and current location when GA4 returns it.</w:t>
            </w:r>
          </w:p>
        </w:tc>
      </w:tr>
      <w:tr w:rsidR="00781F55" w14:paraId="6AEFF548" w14:textId="77777777">
        <w:trPr>
          <w:jc w:val="center"/>
        </w:trPr>
        <w:tc>
          <w:tcPr>
            <w:tcW w:w="2520" w:type="dxa"/>
            <w:vAlign w:val="center"/>
          </w:tcPr>
          <w:p w14:paraId="1B421890" w14:textId="77777777" w:rsidR="00781F55" w:rsidRDefault="00C67AEC">
            <w:pPr>
              <w:spacing w:after="0"/>
            </w:pPr>
            <w:r>
              <w:rPr>
                <w:sz w:val="19"/>
              </w:rPr>
              <w:t>KPI cards</w:t>
            </w:r>
          </w:p>
        </w:tc>
        <w:tc>
          <w:tcPr>
            <w:tcW w:w="3168" w:type="dxa"/>
            <w:vAlign w:val="center"/>
          </w:tcPr>
          <w:p w14:paraId="51B513CB" w14:textId="77777777" w:rsidR="00781F55" w:rsidRDefault="00C67AEC">
            <w:pPr>
              <w:spacing w:after="0"/>
            </w:pPr>
            <w:r>
              <w:rPr>
                <w:sz w:val="19"/>
              </w:rPr>
              <w:t>What are the headline values?</w:t>
            </w:r>
          </w:p>
        </w:tc>
        <w:tc>
          <w:tcPr>
            <w:tcW w:w="3672" w:type="dxa"/>
            <w:vAlign w:val="center"/>
          </w:tcPr>
          <w:p w14:paraId="2AC53787" w14:textId="77777777" w:rsidR="00781F55" w:rsidRDefault="00C67AEC">
            <w:pPr>
              <w:spacing w:after="0"/>
            </w:pPr>
            <w:r>
              <w:rPr>
                <w:sz w:val="19"/>
              </w:rPr>
              <w:t>summary, realtime, content, and engagement metrics.</w:t>
            </w:r>
          </w:p>
        </w:tc>
      </w:tr>
    </w:tbl>
    <w:p w14:paraId="12A1B0B0" w14:textId="77777777" w:rsidR="00781F55" w:rsidRDefault="00C67AEC">
      <w:pPr>
        <w:jc w:val="center"/>
      </w:pPr>
      <w:r>
        <w:rPr>
          <w:noProof/>
        </w:rPr>
        <w:drawing>
          <wp:inline distT="0" distB="0" distL="0" distR="0" wp14:anchorId="7A568B94" wp14:editId="6535B129">
            <wp:extent cx="5669280" cy="22677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locations-grid-redacted.png"/>
                    <pic:cNvPicPr/>
                  </pic:nvPicPr>
                  <pic:blipFill>
                    <a:blip r:embed="rId12"/>
                    <a:stretch>
                      <a:fillRect/>
                    </a:stretch>
                  </pic:blipFill>
                  <pic:spPr>
                    <a:xfrm>
                      <a:off x="0" y="0"/>
                      <a:ext cx="5669280" cy="2267712"/>
                    </a:xfrm>
                    <a:prstGeom prst="rect">
                      <a:avLst/>
                    </a:prstGeom>
                  </pic:spPr>
                </pic:pic>
              </a:graphicData>
            </a:graphic>
          </wp:inline>
        </w:drawing>
      </w:r>
    </w:p>
    <w:p w14:paraId="60040835" w14:textId="77777777" w:rsidR="00781F55" w:rsidRDefault="00C67AEC">
      <w:pPr>
        <w:spacing w:after="160"/>
        <w:jc w:val="center"/>
      </w:pPr>
      <w:r>
        <w:rPr>
          <w:i/>
          <w:color w:val="5A6878"/>
          <w:sz w:val="18"/>
        </w:rPr>
        <w:t>Location grid: country, region/state, city, users, and sessions.</w:t>
      </w:r>
    </w:p>
    <w:p w14:paraId="15BBC2E8" w14:textId="77777777" w:rsidR="00781F55" w:rsidRDefault="00C67AEC">
      <w:pPr>
        <w:jc w:val="center"/>
      </w:pPr>
      <w:r>
        <w:rPr>
          <w:noProof/>
        </w:rPr>
        <w:drawing>
          <wp:inline distT="0" distB="0" distL="0" distR="0" wp14:anchorId="57DA7099" wp14:editId="721E7D56">
            <wp:extent cx="5669280" cy="21926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pages-downloads-redacted.png"/>
                    <pic:cNvPicPr/>
                  </pic:nvPicPr>
                  <pic:blipFill>
                    <a:blip r:embed="rId13"/>
                    <a:stretch>
                      <a:fillRect/>
                    </a:stretch>
                  </pic:blipFill>
                  <pic:spPr>
                    <a:xfrm>
                      <a:off x="0" y="0"/>
                      <a:ext cx="5669280" cy="2192622"/>
                    </a:xfrm>
                    <a:prstGeom prst="rect">
                      <a:avLst/>
                    </a:prstGeom>
                  </pic:spPr>
                </pic:pic>
              </a:graphicData>
            </a:graphic>
          </wp:inline>
        </w:drawing>
      </w:r>
    </w:p>
    <w:p w14:paraId="5F30F61A" w14:textId="77777777" w:rsidR="00781F55" w:rsidRDefault="00C67AEC">
      <w:pPr>
        <w:spacing w:after="160"/>
        <w:jc w:val="center"/>
      </w:pPr>
      <w:r>
        <w:rPr>
          <w:i/>
          <w:color w:val="5A6878"/>
          <w:sz w:val="18"/>
        </w:rPr>
        <w:lastRenderedPageBreak/>
        <w:t>Pages/downloads/actions panel: page title, path, action/event, users, and events/downloads.</w:t>
      </w:r>
    </w:p>
    <w:p w14:paraId="745E29A5" w14:textId="77777777" w:rsidR="00781F55" w:rsidRDefault="00C67AEC">
      <w:pPr>
        <w:jc w:val="center"/>
      </w:pPr>
      <w:r>
        <w:rPr>
          <w:noProof/>
        </w:rPr>
        <w:drawing>
          <wp:inline distT="0" distB="0" distL="0" distR="0" wp14:anchorId="16BB51B1" wp14:editId="2B39BA1C">
            <wp:extent cx="5669280" cy="33675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users-graph.png"/>
                    <pic:cNvPicPr/>
                  </pic:nvPicPr>
                  <pic:blipFill>
                    <a:blip r:embed="rId14"/>
                    <a:stretch>
                      <a:fillRect/>
                    </a:stretch>
                  </pic:blipFill>
                  <pic:spPr>
                    <a:xfrm>
                      <a:off x="0" y="0"/>
                      <a:ext cx="5669280" cy="3367523"/>
                    </a:xfrm>
                    <a:prstGeom prst="rect">
                      <a:avLst/>
                    </a:prstGeom>
                  </pic:spPr>
                </pic:pic>
              </a:graphicData>
            </a:graphic>
          </wp:inline>
        </w:drawing>
      </w:r>
    </w:p>
    <w:p w14:paraId="5B7095DA" w14:textId="77777777" w:rsidR="00781F55" w:rsidRDefault="00C67AEC">
      <w:pPr>
        <w:spacing w:after="160"/>
        <w:jc w:val="center"/>
      </w:pPr>
      <w:r>
        <w:rPr>
          <w:i/>
          <w:color w:val="5A6878"/>
          <w:sz w:val="18"/>
        </w:rPr>
        <w:t>Users graph: selected range, whole-number scale, and hover tooltip values.</w:t>
      </w:r>
    </w:p>
    <w:p w14:paraId="0931B03A" w14:textId="77777777" w:rsidR="00781F55" w:rsidRDefault="00C67AEC">
      <w:pPr>
        <w:jc w:val="center"/>
      </w:pPr>
      <w:r>
        <w:rPr>
          <w:noProof/>
        </w:rPr>
        <w:drawing>
          <wp:inline distT="0" distB="0" distL="0" distR="0" wp14:anchorId="60A59099" wp14:editId="4AA921E9">
            <wp:extent cx="5669280" cy="10953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realtime-panel.png"/>
                    <pic:cNvPicPr/>
                  </pic:nvPicPr>
                  <pic:blipFill>
                    <a:blip r:embed="rId15"/>
                    <a:stretch>
                      <a:fillRect/>
                    </a:stretch>
                  </pic:blipFill>
                  <pic:spPr>
                    <a:xfrm>
                      <a:off x="0" y="0"/>
                      <a:ext cx="5669280" cy="1095369"/>
                    </a:xfrm>
                    <a:prstGeom prst="rect">
                      <a:avLst/>
                    </a:prstGeom>
                  </pic:spPr>
                </pic:pic>
              </a:graphicData>
            </a:graphic>
          </wp:inline>
        </w:drawing>
      </w:r>
    </w:p>
    <w:p w14:paraId="5242675A" w14:textId="77777777" w:rsidR="00781F55" w:rsidRDefault="00C67AEC">
      <w:pPr>
        <w:spacing w:after="160"/>
        <w:jc w:val="center"/>
      </w:pPr>
      <w:r>
        <w:rPr>
          <w:i/>
          <w:color w:val="5A6878"/>
          <w:sz w:val="18"/>
        </w:rPr>
        <w:t>Realtime panel: current active visitors, current location, and last activity when available.</w:t>
      </w:r>
    </w:p>
    <w:p w14:paraId="5883D012" w14:textId="77777777" w:rsidR="00781F55" w:rsidRDefault="00C67AEC">
      <w:pPr>
        <w:jc w:val="center"/>
      </w:pPr>
      <w:r>
        <w:rPr>
          <w:noProof/>
        </w:rPr>
        <w:drawing>
          <wp:inline distT="0" distB="0" distL="0" distR="0" wp14:anchorId="5586C9CD" wp14:editId="2EF8955D">
            <wp:extent cx="5669280" cy="22000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summary-cards.png"/>
                    <pic:cNvPicPr/>
                  </pic:nvPicPr>
                  <pic:blipFill>
                    <a:blip r:embed="rId16"/>
                    <a:stretch>
                      <a:fillRect/>
                    </a:stretch>
                  </pic:blipFill>
                  <pic:spPr>
                    <a:xfrm>
                      <a:off x="0" y="0"/>
                      <a:ext cx="5669280" cy="2200019"/>
                    </a:xfrm>
                    <a:prstGeom prst="rect">
                      <a:avLst/>
                    </a:prstGeom>
                  </pic:spPr>
                </pic:pic>
              </a:graphicData>
            </a:graphic>
          </wp:inline>
        </w:drawing>
      </w:r>
    </w:p>
    <w:p w14:paraId="53D21D5A" w14:textId="77777777" w:rsidR="00781F55" w:rsidRDefault="00C67AEC">
      <w:pPr>
        <w:spacing w:after="160"/>
        <w:jc w:val="center"/>
      </w:pPr>
      <w:r>
        <w:rPr>
          <w:i/>
          <w:color w:val="5A6878"/>
          <w:sz w:val="18"/>
        </w:rPr>
        <w:t>KPI card area with headline values.</w:t>
      </w:r>
    </w:p>
    <w:p w14:paraId="3EBCE53B" w14:textId="77777777" w:rsidR="00781F55" w:rsidRDefault="00C67AEC">
      <w:pPr>
        <w:pStyle w:val="Heading2"/>
      </w:pPr>
      <w:bookmarkStart w:id="27" w:name="_Toc235736410"/>
      <w:r>
        <w:lastRenderedPageBreak/>
        <w:t>15.1 KPI card meanings</w:t>
      </w:r>
      <w:bookmarkEnd w:id="2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088"/>
        <w:gridCol w:w="3672"/>
        <w:gridCol w:w="3600"/>
      </w:tblGrid>
      <w:tr w:rsidR="00781F55" w14:paraId="5BD9BC75" w14:textId="77777777">
        <w:trPr>
          <w:jc w:val="center"/>
        </w:trPr>
        <w:tc>
          <w:tcPr>
            <w:tcW w:w="2088" w:type="dxa"/>
            <w:shd w:val="clear" w:color="auto" w:fill="E8EEF5"/>
            <w:vAlign w:val="center"/>
          </w:tcPr>
          <w:p w14:paraId="6FB2D29C" w14:textId="77777777" w:rsidR="00781F55" w:rsidRDefault="00C67AEC">
            <w:pPr>
              <w:spacing w:after="0"/>
            </w:pPr>
            <w:r>
              <w:rPr>
                <w:b/>
                <w:color w:val="1F4D78"/>
                <w:sz w:val="19"/>
              </w:rPr>
              <w:t>Card</w:t>
            </w:r>
          </w:p>
        </w:tc>
        <w:tc>
          <w:tcPr>
            <w:tcW w:w="3672" w:type="dxa"/>
            <w:shd w:val="clear" w:color="auto" w:fill="E8EEF5"/>
            <w:vAlign w:val="center"/>
          </w:tcPr>
          <w:p w14:paraId="3A46A422" w14:textId="77777777" w:rsidR="00781F55" w:rsidRDefault="00C67AEC">
            <w:pPr>
              <w:spacing w:after="0"/>
            </w:pPr>
            <w:r>
              <w:rPr>
                <w:b/>
                <w:color w:val="1F4D78"/>
                <w:sz w:val="19"/>
              </w:rPr>
              <w:t>Meaning</w:t>
            </w:r>
          </w:p>
        </w:tc>
        <w:tc>
          <w:tcPr>
            <w:tcW w:w="3600" w:type="dxa"/>
            <w:shd w:val="clear" w:color="auto" w:fill="E8EEF5"/>
            <w:vAlign w:val="center"/>
          </w:tcPr>
          <w:p w14:paraId="431370C3" w14:textId="77777777" w:rsidR="00781F55" w:rsidRDefault="00C67AEC">
            <w:pPr>
              <w:spacing w:after="0"/>
            </w:pPr>
            <w:r>
              <w:rPr>
                <w:b/>
                <w:color w:val="1F4D78"/>
                <w:sz w:val="19"/>
              </w:rPr>
              <w:t>Notes</w:t>
            </w:r>
          </w:p>
        </w:tc>
      </w:tr>
      <w:tr w:rsidR="00781F55" w14:paraId="110A6D21" w14:textId="77777777">
        <w:trPr>
          <w:jc w:val="center"/>
        </w:trPr>
        <w:tc>
          <w:tcPr>
            <w:tcW w:w="2088" w:type="dxa"/>
            <w:vAlign w:val="center"/>
          </w:tcPr>
          <w:p w14:paraId="4B1FC99E" w14:textId="77777777" w:rsidR="00781F55" w:rsidRDefault="00C67AEC">
            <w:pPr>
              <w:spacing w:after="0"/>
            </w:pPr>
            <w:r>
              <w:rPr>
                <w:sz w:val="19"/>
              </w:rPr>
              <w:t>Users today</w:t>
            </w:r>
          </w:p>
        </w:tc>
        <w:tc>
          <w:tcPr>
            <w:tcW w:w="3672" w:type="dxa"/>
            <w:vAlign w:val="center"/>
          </w:tcPr>
          <w:p w14:paraId="1D868892" w14:textId="77777777" w:rsidR="00781F55" w:rsidRDefault="00C67AEC">
            <w:pPr>
              <w:spacing w:after="0"/>
            </w:pPr>
            <w:r>
              <w:rPr>
                <w:sz w:val="19"/>
              </w:rPr>
              <w:t>Users returned by GA4 for today's date.</w:t>
            </w:r>
          </w:p>
        </w:tc>
        <w:tc>
          <w:tcPr>
            <w:tcW w:w="3600" w:type="dxa"/>
            <w:vAlign w:val="center"/>
          </w:tcPr>
          <w:p w14:paraId="4D31F82B" w14:textId="77777777" w:rsidR="00781F55" w:rsidRDefault="00C67AEC">
            <w:pPr>
              <w:spacing w:after="0"/>
            </w:pPr>
            <w:r>
              <w:rPr>
                <w:sz w:val="19"/>
              </w:rPr>
              <w:t>Standard report data may lag behind realtime.</w:t>
            </w:r>
          </w:p>
        </w:tc>
      </w:tr>
      <w:tr w:rsidR="00781F55" w14:paraId="48A082B5" w14:textId="77777777">
        <w:trPr>
          <w:jc w:val="center"/>
        </w:trPr>
        <w:tc>
          <w:tcPr>
            <w:tcW w:w="2088" w:type="dxa"/>
            <w:vAlign w:val="center"/>
          </w:tcPr>
          <w:p w14:paraId="580946DB" w14:textId="77777777" w:rsidR="00781F55" w:rsidRDefault="00C67AEC">
            <w:pPr>
              <w:spacing w:after="0"/>
            </w:pPr>
            <w:r>
              <w:rPr>
                <w:sz w:val="19"/>
              </w:rPr>
              <w:t>Users for selected range</w:t>
            </w:r>
          </w:p>
        </w:tc>
        <w:tc>
          <w:tcPr>
            <w:tcW w:w="3672" w:type="dxa"/>
            <w:vAlign w:val="center"/>
          </w:tcPr>
          <w:p w14:paraId="76F01E6A" w14:textId="77777777" w:rsidR="00781F55" w:rsidRDefault="00C67AEC">
            <w:pPr>
              <w:spacing w:after="0"/>
            </w:pPr>
            <w:r>
              <w:rPr>
                <w:sz w:val="19"/>
              </w:rPr>
              <w:t>Users for the chosen date range.</w:t>
            </w:r>
          </w:p>
        </w:tc>
        <w:tc>
          <w:tcPr>
            <w:tcW w:w="3600" w:type="dxa"/>
            <w:vAlign w:val="center"/>
          </w:tcPr>
          <w:p w14:paraId="74CBC70F" w14:textId="77777777" w:rsidR="00781F55" w:rsidRDefault="00C67AEC">
            <w:pPr>
              <w:spacing w:after="0"/>
            </w:pPr>
            <w:r>
              <w:rPr>
                <w:sz w:val="19"/>
              </w:rPr>
              <w:t>Changes when date range changes.</w:t>
            </w:r>
          </w:p>
        </w:tc>
      </w:tr>
      <w:tr w:rsidR="00781F55" w14:paraId="1841D534" w14:textId="77777777">
        <w:trPr>
          <w:jc w:val="center"/>
        </w:trPr>
        <w:tc>
          <w:tcPr>
            <w:tcW w:w="2088" w:type="dxa"/>
            <w:vAlign w:val="center"/>
          </w:tcPr>
          <w:p w14:paraId="50C3481F" w14:textId="77777777" w:rsidR="00781F55" w:rsidRDefault="00C67AEC">
            <w:pPr>
              <w:spacing w:after="0"/>
            </w:pPr>
            <w:r>
              <w:rPr>
                <w:sz w:val="19"/>
              </w:rPr>
              <w:t>Views today</w:t>
            </w:r>
          </w:p>
        </w:tc>
        <w:tc>
          <w:tcPr>
            <w:tcW w:w="3672" w:type="dxa"/>
            <w:vAlign w:val="center"/>
          </w:tcPr>
          <w:p w14:paraId="6EB2BC74" w14:textId="77777777" w:rsidR="00781F55" w:rsidRDefault="00C67AEC">
            <w:pPr>
              <w:spacing w:after="0"/>
            </w:pPr>
            <w:r>
              <w:rPr>
                <w:sz w:val="19"/>
              </w:rPr>
              <w:t>Screen/page views for today.</w:t>
            </w:r>
          </w:p>
        </w:tc>
        <w:tc>
          <w:tcPr>
            <w:tcW w:w="3600" w:type="dxa"/>
            <w:vAlign w:val="center"/>
          </w:tcPr>
          <w:p w14:paraId="59F49D42" w14:textId="77777777" w:rsidR="00781F55" w:rsidRDefault="00C67AEC">
            <w:pPr>
              <w:spacing w:after="0"/>
            </w:pPr>
            <w:r>
              <w:rPr>
                <w:sz w:val="19"/>
              </w:rPr>
              <w:t>Useful for quick activity level.</w:t>
            </w:r>
          </w:p>
        </w:tc>
      </w:tr>
      <w:tr w:rsidR="00781F55" w14:paraId="38473D2D" w14:textId="77777777">
        <w:trPr>
          <w:jc w:val="center"/>
        </w:trPr>
        <w:tc>
          <w:tcPr>
            <w:tcW w:w="2088" w:type="dxa"/>
            <w:vAlign w:val="center"/>
          </w:tcPr>
          <w:p w14:paraId="309CF8C5" w14:textId="77777777" w:rsidR="00781F55" w:rsidRDefault="00C67AEC">
            <w:pPr>
              <w:spacing w:after="0"/>
            </w:pPr>
            <w:r>
              <w:rPr>
                <w:sz w:val="19"/>
              </w:rPr>
              <w:t>Downloads</w:t>
            </w:r>
          </w:p>
        </w:tc>
        <w:tc>
          <w:tcPr>
            <w:tcW w:w="3672" w:type="dxa"/>
            <w:vAlign w:val="center"/>
          </w:tcPr>
          <w:p w14:paraId="11005EFB" w14:textId="77777777" w:rsidR="00781F55" w:rsidRDefault="00C67AEC">
            <w:pPr>
              <w:spacing w:after="0"/>
            </w:pPr>
            <w:r>
              <w:rPr>
                <w:sz w:val="19"/>
              </w:rPr>
              <w:t>Download-related events for the selected range.</w:t>
            </w:r>
          </w:p>
        </w:tc>
        <w:tc>
          <w:tcPr>
            <w:tcW w:w="3600" w:type="dxa"/>
            <w:vAlign w:val="center"/>
          </w:tcPr>
          <w:p w14:paraId="56488C9D" w14:textId="77777777" w:rsidR="00781F55" w:rsidRDefault="00C67AEC">
            <w:pPr>
              <w:spacing w:after="0"/>
            </w:pPr>
            <w:r>
              <w:rPr>
                <w:sz w:val="19"/>
              </w:rPr>
              <w:t>Depends on GA4 receiving download events.</w:t>
            </w:r>
          </w:p>
        </w:tc>
      </w:tr>
      <w:tr w:rsidR="00781F55" w14:paraId="627E7F0C" w14:textId="77777777">
        <w:trPr>
          <w:jc w:val="center"/>
        </w:trPr>
        <w:tc>
          <w:tcPr>
            <w:tcW w:w="2088" w:type="dxa"/>
            <w:vAlign w:val="center"/>
          </w:tcPr>
          <w:p w14:paraId="2002AE88" w14:textId="77777777" w:rsidR="00781F55" w:rsidRDefault="00C67AEC">
            <w:pPr>
              <w:spacing w:after="0"/>
            </w:pPr>
            <w:r>
              <w:rPr>
                <w:sz w:val="19"/>
              </w:rPr>
              <w:t>Active now</w:t>
            </w:r>
          </w:p>
        </w:tc>
        <w:tc>
          <w:tcPr>
            <w:tcW w:w="3672" w:type="dxa"/>
            <w:vAlign w:val="center"/>
          </w:tcPr>
          <w:p w14:paraId="21EE6050" w14:textId="77777777" w:rsidR="00781F55" w:rsidRDefault="00C67AEC">
            <w:pPr>
              <w:spacing w:after="0"/>
            </w:pPr>
            <w:r>
              <w:rPr>
                <w:sz w:val="19"/>
              </w:rPr>
              <w:t>Realtime active users.</w:t>
            </w:r>
          </w:p>
        </w:tc>
        <w:tc>
          <w:tcPr>
            <w:tcW w:w="3600" w:type="dxa"/>
            <w:vAlign w:val="center"/>
          </w:tcPr>
          <w:p w14:paraId="50F1ACC9" w14:textId="77777777" w:rsidR="00781F55" w:rsidRDefault="00C67AEC">
            <w:pPr>
              <w:spacing w:after="0"/>
            </w:pPr>
            <w:r>
              <w:rPr>
                <w:sz w:val="19"/>
              </w:rPr>
              <w:t>Comes from GA4 realtime endpoint.</w:t>
            </w:r>
          </w:p>
        </w:tc>
      </w:tr>
      <w:tr w:rsidR="00781F55" w14:paraId="1988A47E" w14:textId="77777777">
        <w:trPr>
          <w:jc w:val="center"/>
        </w:trPr>
        <w:tc>
          <w:tcPr>
            <w:tcW w:w="2088" w:type="dxa"/>
            <w:vAlign w:val="center"/>
          </w:tcPr>
          <w:p w14:paraId="29DCDC02" w14:textId="77777777" w:rsidR="00781F55" w:rsidRDefault="00C67AEC">
            <w:pPr>
              <w:spacing w:after="0"/>
            </w:pPr>
            <w:r>
              <w:rPr>
                <w:sz w:val="19"/>
              </w:rPr>
              <w:t>Last Location</w:t>
            </w:r>
          </w:p>
        </w:tc>
        <w:tc>
          <w:tcPr>
            <w:tcW w:w="3672" w:type="dxa"/>
            <w:vAlign w:val="center"/>
          </w:tcPr>
          <w:p w14:paraId="18F0FABE" w14:textId="77777777" w:rsidR="00781F55" w:rsidRDefault="00C67AEC">
            <w:pPr>
              <w:spacing w:after="0"/>
            </w:pPr>
            <w:r>
              <w:rPr>
                <w:sz w:val="19"/>
              </w:rPr>
              <w:t>Most recent usable location returned by realtime/location reports.</w:t>
            </w:r>
          </w:p>
        </w:tc>
        <w:tc>
          <w:tcPr>
            <w:tcW w:w="3600" w:type="dxa"/>
            <w:vAlign w:val="center"/>
          </w:tcPr>
          <w:p w14:paraId="6FCFFF78" w14:textId="77777777" w:rsidR="00781F55" w:rsidRDefault="00C67AEC">
            <w:pPr>
              <w:spacing w:after="0"/>
            </w:pPr>
            <w:r>
              <w:rPr>
                <w:sz w:val="19"/>
              </w:rPr>
              <w:t>GA4 may return None or (not set).</w:t>
            </w:r>
          </w:p>
        </w:tc>
      </w:tr>
      <w:tr w:rsidR="00781F55" w14:paraId="4B4E4791" w14:textId="77777777">
        <w:trPr>
          <w:jc w:val="center"/>
        </w:trPr>
        <w:tc>
          <w:tcPr>
            <w:tcW w:w="2088" w:type="dxa"/>
            <w:vAlign w:val="center"/>
          </w:tcPr>
          <w:p w14:paraId="2A1B4007" w14:textId="77777777" w:rsidR="00781F55" w:rsidRDefault="00C67AEC">
            <w:pPr>
              <w:spacing w:after="0"/>
            </w:pPr>
            <w:r>
              <w:rPr>
                <w:sz w:val="19"/>
              </w:rPr>
              <w:t>Top page</w:t>
            </w:r>
          </w:p>
        </w:tc>
        <w:tc>
          <w:tcPr>
            <w:tcW w:w="3672" w:type="dxa"/>
            <w:vAlign w:val="center"/>
          </w:tcPr>
          <w:p w14:paraId="7274269B" w14:textId="77777777" w:rsidR="00781F55" w:rsidRDefault="00C67AEC">
            <w:pPr>
              <w:spacing w:after="0"/>
            </w:pPr>
            <w:r>
              <w:rPr>
                <w:sz w:val="19"/>
              </w:rPr>
              <w:t>Highest page/action item from current reports.</w:t>
            </w:r>
          </w:p>
        </w:tc>
        <w:tc>
          <w:tcPr>
            <w:tcW w:w="3600" w:type="dxa"/>
            <w:vAlign w:val="center"/>
          </w:tcPr>
          <w:p w14:paraId="6CF9EEE2" w14:textId="77777777" w:rsidR="00781F55" w:rsidRDefault="00C67AEC">
            <w:pPr>
              <w:spacing w:after="0"/>
            </w:pPr>
            <w:r>
              <w:rPr>
                <w:sz w:val="19"/>
              </w:rPr>
              <w:t>Home page is shown when path is /.</w:t>
            </w:r>
          </w:p>
        </w:tc>
      </w:tr>
      <w:tr w:rsidR="00781F55" w14:paraId="3C6FCFED" w14:textId="77777777">
        <w:trPr>
          <w:jc w:val="center"/>
        </w:trPr>
        <w:tc>
          <w:tcPr>
            <w:tcW w:w="2088" w:type="dxa"/>
            <w:vAlign w:val="center"/>
          </w:tcPr>
          <w:p w14:paraId="151C5C12" w14:textId="77777777" w:rsidR="00781F55" w:rsidRDefault="00C67AEC">
            <w:pPr>
              <w:spacing w:after="0"/>
            </w:pPr>
            <w:r>
              <w:rPr>
                <w:sz w:val="19"/>
              </w:rPr>
              <w:t>Views last 30 min</w:t>
            </w:r>
          </w:p>
        </w:tc>
        <w:tc>
          <w:tcPr>
            <w:tcW w:w="3672" w:type="dxa"/>
            <w:vAlign w:val="center"/>
          </w:tcPr>
          <w:p w14:paraId="7C04E292" w14:textId="77777777" w:rsidR="00781F55" w:rsidRDefault="00C67AEC">
            <w:pPr>
              <w:spacing w:after="0"/>
            </w:pPr>
            <w:r>
              <w:rPr>
                <w:sz w:val="19"/>
              </w:rPr>
              <w:t>Realtime or near-realtime views in the last 30 minutes.</w:t>
            </w:r>
          </w:p>
        </w:tc>
        <w:tc>
          <w:tcPr>
            <w:tcW w:w="3600" w:type="dxa"/>
            <w:vAlign w:val="center"/>
          </w:tcPr>
          <w:p w14:paraId="6274F88B" w14:textId="77777777" w:rsidR="00781F55" w:rsidRDefault="00C67AEC">
            <w:pPr>
              <w:spacing w:after="0"/>
            </w:pPr>
            <w:r>
              <w:rPr>
                <w:sz w:val="19"/>
              </w:rPr>
              <w:t>Can differ from standard report views.</w:t>
            </w:r>
          </w:p>
        </w:tc>
      </w:tr>
      <w:tr w:rsidR="00781F55" w14:paraId="468D8424" w14:textId="77777777">
        <w:trPr>
          <w:jc w:val="center"/>
        </w:trPr>
        <w:tc>
          <w:tcPr>
            <w:tcW w:w="2088" w:type="dxa"/>
            <w:vAlign w:val="center"/>
          </w:tcPr>
          <w:p w14:paraId="2888925D" w14:textId="77777777" w:rsidR="00781F55" w:rsidRDefault="00C67AEC">
            <w:pPr>
              <w:spacing w:after="0"/>
            </w:pPr>
            <w:r>
              <w:rPr>
                <w:sz w:val="19"/>
              </w:rPr>
              <w:t>Events/session</w:t>
            </w:r>
          </w:p>
        </w:tc>
        <w:tc>
          <w:tcPr>
            <w:tcW w:w="3672" w:type="dxa"/>
            <w:vAlign w:val="center"/>
          </w:tcPr>
          <w:p w14:paraId="1A63B668" w14:textId="77777777" w:rsidR="00781F55" w:rsidRDefault="00C67AEC">
            <w:pPr>
              <w:spacing w:after="0"/>
            </w:pPr>
            <w:r>
              <w:rPr>
                <w:sz w:val="19"/>
              </w:rPr>
              <w:t>Event count divided by sessions where data is available.</w:t>
            </w:r>
          </w:p>
        </w:tc>
        <w:tc>
          <w:tcPr>
            <w:tcW w:w="3600" w:type="dxa"/>
            <w:vAlign w:val="center"/>
          </w:tcPr>
          <w:p w14:paraId="7E59653B" w14:textId="77777777" w:rsidR="00781F55" w:rsidRDefault="00C67AEC">
            <w:pPr>
              <w:spacing w:after="0"/>
            </w:pPr>
            <w:r>
              <w:rPr>
                <w:sz w:val="19"/>
              </w:rPr>
              <w:t>Shows activity density.</w:t>
            </w:r>
          </w:p>
        </w:tc>
      </w:tr>
      <w:tr w:rsidR="00781F55" w14:paraId="4F5446D6" w14:textId="77777777">
        <w:trPr>
          <w:jc w:val="center"/>
        </w:trPr>
        <w:tc>
          <w:tcPr>
            <w:tcW w:w="2088" w:type="dxa"/>
            <w:vAlign w:val="center"/>
          </w:tcPr>
          <w:p w14:paraId="3E132EB9" w14:textId="77777777" w:rsidR="00781F55" w:rsidRDefault="00C67AEC">
            <w:pPr>
              <w:spacing w:after="0"/>
            </w:pPr>
            <w:r>
              <w:rPr>
                <w:sz w:val="19"/>
              </w:rPr>
              <w:t>Scrolled</w:t>
            </w:r>
          </w:p>
        </w:tc>
        <w:tc>
          <w:tcPr>
            <w:tcW w:w="3672" w:type="dxa"/>
            <w:vAlign w:val="center"/>
          </w:tcPr>
          <w:p w14:paraId="00F43A4A" w14:textId="77777777" w:rsidR="00781F55" w:rsidRDefault="00C67AEC">
            <w:pPr>
              <w:spacing w:after="0"/>
            </w:pPr>
            <w:r>
              <w:rPr>
                <w:sz w:val="19"/>
              </w:rPr>
              <w:t>Scroll events counted for selected range.</w:t>
            </w:r>
          </w:p>
        </w:tc>
        <w:tc>
          <w:tcPr>
            <w:tcW w:w="3600" w:type="dxa"/>
            <w:vAlign w:val="center"/>
          </w:tcPr>
          <w:p w14:paraId="346CDC82" w14:textId="77777777" w:rsidR="00781F55" w:rsidRDefault="00C67AEC">
            <w:pPr>
              <w:spacing w:after="0"/>
            </w:pPr>
            <w:r>
              <w:rPr>
                <w:sz w:val="19"/>
              </w:rPr>
              <w:t>Depends on GA4 event collection.</w:t>
            </w:r>
          </w:p>
        </w:tc>
      </w:tr>
    </w:tbl>
    <w:p w14:paraId="6F2E5C63" w14:textId="77777777" w:rsidR="00781F55" w:rsidRDefault="00C67AEC">
      <w:pPr>
        <w:pStyle w:val="Heading2"/>
      </w:pPr>
      <w:bookmarkStart w:id="28" w:name="_Toc235736411"/>
      <w:r>
        <w:t>15.2 Handling no data and '(not set)'</w:t>
      </w:r>
      <w:bookmarkEnd w:id="28"/>
    </w:p>
    <w:p w14:paraId="609B45FD" w14:textId="77777777" w:rsidR="00781F55" w:rsidRDefault="00C67AEC">
      <w:r>
        <w:t>GA4 can legitimately return empty rows, zeroes, or '(not set)' values. The app should display those conditions plainly instead of inventing data. A blank result for one date does not necessarily mean the app is broken; it may mean GA4 has no rows for that date/property/report combination, the selected range is too narrow, or Google's processing has not caught up yet.</w:t>
      </w:r>
    </w:p>
    <w:p w14:paraId="3FD8D6D9" w14:textId="77777777" w:rsidR="00781F55" w:rsidRDefault="00C67AEC">
      <w:pPr>
        <w:pStyle w:val="ListBullet"/>
        <w:spacing w:after="80"/>
      </w:pPr>
      <w:r>
        <w:t>Use a wider date range if you expect activity but see no rows.</w:t>
      </w:r>
    </w:p>
    <w:p w14:paraId="7CB717CC" w14:textId="77777777" w:rsidR="00781F55" w:rsidRDefault="00C67AEC">
      <w:pPr>
        <w:pStyle w:val="ListBullet"/>
        <w:spacing w:after="80"/>
      </w:pPr>
      <w:r>
        <w:t>Test one property at a time before judging All websites.</w:t>
      </w:r>
    </w:p>
    <w:p w14:paraId="1718EC91" w14:textId="77777777" w:rsidR="00781F55" w:rsidRDefault="00C67AEC">
      <w:pPr>
        <w:pStyle w:val="ListBullet"/>
        <w:spacing w:after="80"/>
      </w:pPr>
      <w:r>
        <w:t>Compare realtime and standard reports with care; they are different GA4 endpoints.</w:t>
      </w:r>
    </w:p>
    <w:p w14:paraId="3238291B" w14:textId="77777777" w:rsidR="00781F55" w:rsidRDefault="00C67AEC">
      <w:pPr>
        <w:pStyle w:val="ListBullet"/>
        <w:spacing w:after="80"/>
      </w:pPr>
      <w:r>
        <w:t>Treat '(not set)' as a GA4-returned value, not as a local application label.</w:t>
      </w:r>
    </w:p>
    <w:p w14:paraId="2F8DADA7" w14:textId="77777777" w:rsidR="00781F55" w:rsidRDefault="00C67AEC">
      <w:pPr>
        <w:pStyle w:val="Heading1"/>
      </w:pPr>
      <w:bookmarkStart w:id="29" w:name="_Toc235736412"/>
      <w:r>
        <w:t>16. GA4 data requested by the app</w:t>
      </w:r>
      <w:bookmarkEnd w:id="29"/>
    </w:p>
    <w:p w14:paraId="694BA606" w14:textId="77777777" w:rsidR="00781F55" w:rsidRDefault="00C67AEC">
      <w:r>
        <w:t>The current data module asks GA4 for several focused reports, then translates them into the dashboard snapshot.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44"/>
        <w:gridCol w:w="2232"/>
        <w:gridCol w:w="3384"/>
        <w:gridCol w:w="1800"/>
      </w:tblGrid>
      <w:tr w:rsidR="00781F55" w14:paraId="053236AF" w14:textId="77777777">
        <w:trPr>
          <w:jc w:val="center"/>
        </w:trPr>
        <w:tc>
          <w:tcPr>
            <w:tcW w:w="1944" w:type="dxa"/>
            <w:shd w:val="clear" w:color="auto" w:fill="E8EEF5"/>
            <w:vAlign w:val="center"/>
          </w:tcPr>
          <w:p w14:paraId="162D2387" w14:textId="77777777" w:rsidR="00781F55" w:rsidRDefault="00C67AEC">
            <w:pPr>
              <w:spacing w:after="0"/>
            </w:pPr>
            <w:r>
              <w:rPr>
                <w:b/>
                <w:color w:val="1F4D78"/>
                <w:sz w:val="19"/>
              </w:rPr>
              <w:t>Purpose</w:t>
            </w:r>
          </w:p>
        </w:tc>
        <w:tc>
          <w:tcPr>
            <w:tcW w:w="2232" w:type="dxa"/>
            <w:shd w:val="clear" w:color="auto" w:fill="E8EEF5"/>
            <w:vAlign w:val="center"/>
          </w:tcPr>
          <w:p w14:paraId="5CB8A25F" w14:textId="77777777" w:rsidR="00781F55" w:rsidRDefault="00C67AEC">
            <w:pPr>
              <w:spacing w:after="0"/>
            </w:pPr>
            <w:r>
              <w:rPr>
                <w:b/>
                <w:color w:val="1F4D78"/>
                <w:sz w:val="19"/>
              </w:rPr>
              <w:t>Dimensions</w:t>
            </w:r>
          </w:p>
        </w:tc>
        <w:tc>
          <w:tcPr>
            <w:tcW w:w="3384" w:type="dxa"/>
            <w:shd w:val="clear" w:color="auto" w:fill="E8EEF5"/>
            <w:vAlign w:val="center"/>
          </w:tcPr>
          <w:p w14:paraId="3239F66C" w14:textId="77777777" w:rsidR="00781F55" w:rsidRDefault="00C67AEC">
            <w:pPr>
              <w:spacing w:after="0"/>
            </w:pPr>
            <w:r>
              <w:rPr>
                <w:b/>
                <w:color w:val="1F4D78"/>
                <w:sz w:val="19"/>
              </w:rPr>
              <w:t>Metrics</w:t>
            </w:r>
          </w:p>
        </w:tc>
        <w:tc>
          <w:tcPr>
            <w:tcW w:w="1800" w:type="dxa"/>
            <w:shd w:val="clear" w:color="auto" w:fill="E8EEF5"/>
            <w:vAlign w:val="center"/>
          </w:tcPr>
          <w:p w14:paraId="74AF53E4" w14:textId="77777777" w:rsidR="00781F55" w:rsidRDefault="00C67AEC">
            <w:pPr>
              <w:spacing w:after="0"/>
            </w:pPr>
            <w:r>
              <w:rPr>
                <w:b/>
                <w:color w:val="1F4D78"/>
                <w:sz w:val="19"/>
              </w:rPr>
              <w:t>Used for</w:t>
            </w:r>
          </w:p>
        </w:tc>
      </w:tr>
      <w:tr w:rsidR="00781F55" w14:paraId="1AA0E415" w14:textId="77777777">
        <w:trPr>
          <w:jc w:val="center"/>
        </w:trPr>
        <w:tc>
          <w:tcPr>
            <w:tcW w:w="1944" w:type="dxa"/>
            <w:vAlign w:val="center"/>
          </w:tcPr>
          <w:p w14:paraId="72689DEE" w14:textId="77777777" w:rsidR="00781F55" w:rsidRDefault="00C67AEC">
            <w:pPr>
              <w:spacing w:after="0"/>
            </w:pPr>
            <w:r>
              <w:rPr>
                <w:sz w:val="19"/>
              </w:rPr>
              <w:lastRenderedPageBreak/>
              <w:t>Summary</w:t>
            </w:r>
          </w:p>
        </w:tc>
        <w:tc>
          <w:tcPr>
            <w:tcW w:w="2232" w:type="dxa"/>
            <w:vAlign w:val="center"/>
          </w:tcPr>
          <w:p w14:paraId="327FA2CE" w14:textId="77777777" w:rsidR="00781F55" w:rsidRDefault="00C67AEC">
            <w:pPr>
              <w:spacing w:after="0"/>
            </w:pPr>
            <w:r>
              <w:rPr>
                <w:sz w:val="19"/>
              </w:rPr>
              <w:t>None</w:t>
            </w:r>
          </w:p>
        </w:tc>
        <w:tc>
          <w:tcPr>
            <w:tcW w:w="3384" w:type="dxa"/>
            <w:vAlign w:val="center"/>
          </w:tcPr>
          <w:p w14:paraId="65958FAD" w14:textId="77777777" w:rsidR="00781F55" w:rsidRDefault="00C67AEC">
            <w:pPr>
              <w:spacing w:after="0"/>
            </w:pPr>
            <w:r>
              <w:rPr>
                <w:sz w:val="19"/>
              </w:rPr>
              <w:t>activeUsers, sessions, screenPageViews, engagementRate</w:t>
            </w:r>
          </w:p>
        </w:tc>
        <w:tc>
          <w:tcPr>
            <w:tcW w:w="1800" w:type="dxa"/>
            <w:vAlign w:val="center"/>
          </w:tcPr>
          <w:p w14:paraId="35B5CDB2" w14:textId="77777777" w:rsidR="00781F55" w:rsidRDefault="00C67AEC">
            <w:pPr>
              <w:spacing w:after="0"/>
            </w:pPr>
            <w:r>
              <w:rPr>
                <w:sz w:val="19"/>
              </w:rPr>
              <w:t>Headline cards.</w:t>
            </w:r>
          </w:p>
        </w:tc>
      </w:tr>
      <w:tr w:rsidR="00781F55" w14:paraId="288593AD" w14:textId="77777777">
        <w:trPr>
          <w:jc w:val="center"/>
        </w:trPr>
        <w:tc>
          <w:tcPr>
            <w:tcW w:w="1944" w:type="dxa"/>
            <w:vAlign w:val="center"/>
          </w:tcPr>
          <w:p w14:paraId="295AB8DF" w14:textId="77777777" w:rsidR="00781F55" w:rsidRDefault="00C67AEC">
            <w:pPr>
              <w:spacing w:after="0"/>
            </w:pPr>
            <w:r>
              <w:rPr>
                <w:sz w:val="19"/>
              </w:rPr>
              <w:t>Trend</w:t>
            </w:r>
          </w:p>
        </w:tc>
        <w:tc>
          <w:tcPr>
            <w:tcW w:w="2232" w:type="dxa"/>
            <w:vAlign w:val="center"/>
          </w:tcPr>
          <w:p w14:paraId="1873022E" w14:textId="77777777" w:rsidR="00781F55" w:rsidRDefault="00C67AEC">
            <w:pPr>
              <w:spacing w:after="0"/>
            </w:pPr>
            <w:r>
              <w:rPr>
                <w:sz w:val="19"/>
              </w:rPr>
              <w:t>date</w:t>
            </w:r>
          </w:p>
        </w:tc>
        <w:tc>
          <w:tcPr>
            <w:tcW w:w="3384" w:type="dxa"/>
            <w:vAlign w:val="center"/>
          </w:tcPr>
          <w:p w14:paraId="0F2756E9" w14:textId="77777777" w:rsidR="00781F55" w:rsidRDefault="00C67AEC">
            <w:pPr>
              <w:spacing w:after="0"/>
            </w:pPr>
            <w:r>
              <w:rPr>
                <w:sz w:val="19"/>
              </w:rPr>
              <w:t>activeUsers, sessions, screenPageViews, engagementRate, eventCount</w:t>
            </w:r>
          </w:p>
        </w:tc>
        <w:tc>
          <w:tcPr>
            <w:tcW w:w="1800" w:type="dxa"/>
            <w:vAlign w:val="center"/>
          </w:tcPr>
          <w:p w14:paraId="733DE4F6" w14:textId="77777777" w:rsidR="00781F55" w:rsidRDefault="00C67AEC">
            <w:pPr>
              <w:spacing w:after="0"/>
            </w:pPr>
            <w:r>
              <w:rPr>
                <w:sz w:val="19"/>
              </w:rPr>
              <w:t>Bar graph over selected range.</w:t>
            </w:r>
          </w:p>
        </w:tc>
      </w:tr>
      <w:tr w:rsidR="00781F55" w14:paraId="7B62497F" w14:textId="77777777">
        <w:trPr>
          <w:jc w:val="center"/>
        </w:trPr>
        <w:tc>
          <w:tcPr>
            <w:tcW w:w="1944" w:type="dxa"/>
            <w:vAlign w:val="center"/>
          </w:tcPr>
          <w:p w14:paraId="277F1350" w14:textId="77777777" w:rsidR="00781F55" w:rsidRDefault="00C67AEC">
            <w:pPr>
              <w:spacing w:after="0"/>
            </w:pPr>
            <w:r>
              <w:rPr>
                <w:sz w:val="19"/>
              </w:rPr>
              <w:t>Geography</w:t>
            </w:r>
          </w:p>
        </w:tc>
        <w:tc>
          <w:tcPr>
            <w:tcW w:w="2232" w:type="dxa"/>
            <w:vAlign w:val="center"/>
          </w:tcPr>
          <w:p w14:paraId="5114B822" w14:textId="77777777" w:rsidR="00781F55" w:rsidRDefault="00C67AEC">
            <w:pPr>
              <w:spacing w:after="0"/>
            </w:pPr>
            <w:r>
              <w:rPr>
                <w:sz w:val="19"/>
              </w:rPr>
              <w:t>country, region, city</w:t>
            </w:r>
          </w:p>
        </w:tc>
        <w:tc>
          <w:tcPr>
            <w:tcW w:w="3384" w:type="dxa"/>
            <w:vAlign w:val="center"/>
          </w:tcPr>
          <w:p w14:paraId="22E8C28D" w14:textId="77777777" w:rsidR="00781F55" w:rsidRDefault="00C67AEC">
            <w:pPr>
              <w:spacing w:after="0"/>
            </w:pPr>
            <w:r>
              <w:rPr>
                <w:sz w:val="19"/>
              </w:rPr>
              <w:t>activeUsers, sessions, engagementRate</w:t>
            </w:r>
          </w:p>
        </w:tc>
        <w:tc>
          <w:tcPr>
            <w:tcW w:w="1800" w:type="dxa"/>
            <w:vAlign w:val="center"/>
          </w:tcPr>
          <w:p w14:paraId="567C58AA" w14:textId="77777777" w:rsidR="00781F55" w:rsidRDefault="00C67AEC">
            <w:pPr>
              <w:spacing w:after="0"/>
            </w:pPr>
            <w:r>
              <w:rPr>
                <w:sz w:val="19"/>
              </w:rPr>
              <w:t>Location grid and last-location style values.</w:t>
            </w:r>
          </w:p>
        </w:tc>
      </w:tr>
      <w:tr w:rsidR="00781F55" w14:paraId="1D479CAD" w14:textId="77777777">
        <w:trPr>
          <w:jc w:val="center"/>
        </w:trPr>
        <w:tc>
          <w:tcPr>
            <w:tcW w:w="1944" w:type="dxa"/>
            <w:vAlign w:val="center"/>
          </w:tcPr>
          <w:p w14:paraId="04AA81E1" w14:textId="77777777" w:rsidR="00781F55" w:rsidRDefault="00C67AEC">
            <w:pPr>
              <w:spacing w:after="0"/>
            </w:pPr>
            <w:r>
              <w:rPr>
                <w:sz w:val="19"/>
              </w:rPr>
              <w:t>Content/actions</w:t>
            </w:r>
          </w:p>
        </w:tc>
        <w:tc>
          <w:tcPr>
            <w:tcW w:w="2232" w:type="dxa"/>
            <w:vAlign w:val="center"/>
          </w:tcPr>
          <w:p w14:paraId="1C454837" w14:textId="77777777" w:rsidR="00781F55" w:rsidRDefault="00C67AEC">
            <w:pPr>
              <w:spacing w:after="0"/>
            </w:pPr>
            <w:r>
              <w:rPr>
                <w:sz w:val="19"/>
              </w:rPr>
              <w:t>pagePath, pageTitle, eventName</w:t>
            </w:r>
          </w:p>
        </w:tc>
        <w:tc>
          <w:tcPr>
            <w:tcW w:w="3384" w:type="dxa"/>
            <w:vAlign w:val="center"/>
          </w:tcPr>
          <w:p w14:paraId="28F037A7" w14:textId="77777777" w:rsidR="00781F55" w:rsidRDefault="00C67AEC">
            <w:pPr>
              <w:spacing w:after="0"/>
            </w:pPr>
            <w:r>
              <w:rPr>
                <w:sz w:val="19"/>
              </w:rPr>
              <w:t>screenPageViews, activeUsers, eventCount, userEngagementDuration</w:t>
            </w:r>
          </w:p>
        </w:tc>
        <w:tc>
          <w:tcPr>
            <w:tcW w:w="1800" w:type="dxa"/>
            <w:vAlign w:val="center"/>
          </w:tcPr>
          <w:p w14:paraId="2293DB0F" w14:textId="77777777" w:rsidR="00781F55" w:rsidRDefault="00C67AEC">
            <w:pPr>
              <w:spacing w:after="0"/>
            </w:pPr>
            <w:r>
              <w:rPr>
                <w:sz w:val="19"/>
              </w:rPr>
              <w:t>Top pages/downloads/actions panel and cards.</w:t>
            </w:r>
          </w:p>
        </w:tc>
      </w:tr>
      <w:tr w:rsidR="00781F55" w14:paraId="6EAD76E2" w14:textId="77777777">
        <w:trPr>
          <w:jc w:val="center"/>
        </w:trPr>
        <w:tc>
          <w:tcPr>
            <w:tcW w:w="1944" w:type="dxa"/>
            <w:vAlign w:val="center"/>
          </w:tcPr>
          <w:p w14:paraId="5F526499" w14:textId="77777777" w:rsidR="00781F55" w:rsidRDefault="00C67AEC">
            <w:pPr>
              <w:spacing w:after="0"/>
            </w:pPr>
            <w:r>
              <w:rPr>
                <w:sz w:val="19"/>
              </w:rPr>
              <w:t>Realtime</w:t>
            </w:r>
          </w:p>
        </w:tc>
        <w:tc>
          <w:tcPr>
            <w:tcW w:w="2232" w:type="dxa"/>
            <w:vAlign w:val="center"/>
          </w:tcPr>
          <w:p w14:paraId="76EA33EB" w14:textId="77777777" w:rsidR="00781F55" w:rsidRDefault="00C67AEC">
            <w:pPr>
              <w:spacing w:after="0"/>
            </w:pPr>
            <w:r>
              <w:rPr>
                <w:sz w:val="19"/>
              </w:rPr>
              <w:t>country, region, city where available</w:t>
            </w:r>
          </w:p>
        </w:tc>
        <w:tc>
          <w:tcPr>
            <w:tcW w:w="3384" w:type="dxa"/>
            <w:vAlign w:val="center"/>
          </w:tcPr>
          <w:p w14:paraId="11D6C59F" w14:textId="77777777" w:rsidR="00781F55" w:rsidRDefault="00C67AEC">
            <w:pPr>
              <w:spacing w:after="0"/>
            </w:pPr>
            <w:r>
              <w:rPr>
                <w:sz w:val="19"/>
              </w:rPr>
              <w:t>activeUsers, screenPageViews where available</w:t>
            </w:r>
          </w:p>
        </w:tc>
        <w:tc>
          <w:tcPr>
            <w:tcW w:w="1800" w:type="dxa"/>
            <w:vAlign w:val="center"/>
          </w:tcPr>
          <w:p w14:paraId="776812FD" w14:textId="77777777" w:rsidR="00781F55" w:rsidRDefault="00C67AEC">
            <w:pPr>
              <w:spacing w:after="0"/>
            </w:pPr>
            <w:r>
              <w:rPr>
                <w:sz w:val="19"/>
              </w:rPr>
              <w:t>Active now, current location, views last 30 minutes.</w:t>
            </w:r>
          </w:p>
        </w:tc>
      </w:tr>
      <w:tr w:rsidR="00781F55" w14:paraId="78057B55" w14:textId="77777777">
        <w:trPr>
          <w:jc w:val="center"/>
        </w:trPr>
        <w:tc>
          <w:tcPr>
            <w:tcW w:w="1944" w:type="dxa"/>
            <w:vAlign w:val="center"/>
          </w:tcPr>
          <w:p w14:paraId="0FB6A96D" w14:textId="77777777" w:rsidR="00781F55" w:rsidRDefault="00C67AEC">
            <w:pPr>
              <w:spacing w:after="0"/>
            </w:pPr>
            <w:r>
              <w:rPr>
                <w:sz w:val="19"/>
              </w:rPr>
              <w:t>Support reports</w:t>
            </w:r>
          </w:p>
        </w:tc>
        <w:tc>
          <w:tcPr>
            <w:tcW w:w="2232" w:type="dxa"/>
            <w:vAlign w:val="center"/>
          </w:tcPr>
          <w:p w14:paraId="6D8E6EAC" w14:textId="77777777" w:rsidR="00781F55" w:rsidRDefault="00C67AEC">
            <w:pPr>
              <w:spacing w:after="0"/>
            </w:pPr>
            <w:r>
              <w:rPr>
                <w:sz w:val="19"/>
              </w:rPr>
              <w:t>source/medium/campaign, device, language</w:t>
            </w:r>
          </w:p>
        </w:tc>
        <w:tc>
          <w:tcPr>
            <w:tcW w:w="3384" w:type="dxa"/>
            <w:vAlign w:val="center"/>
          </w:tcPr>
          <w:p w14:paraId="0C389F8B" w14:textId="77777777" w:rsidR="00781F55" w:rsidRDefault="00C67AEC">
            <w:pPr>
              <w:spacing w:after="0"/>
            </w:pPr>
            <w:r>
              <w:rPr>
                <w:sz w:val="19"/>
              </w:rPr>
              <w:t>users, sessions, engagement-related metrics</w:t>
            </w:r>
          </w:p>
        </w:tc>
        <w:tc>
          <w:tcPr>
            <w:tcW w:w="1800" w:type="dxa"/>
            <w:vAlign w:val="center"/>
          </w:tcPr>
          <w:p w14:paraId="734D5010" w14:textId="77777777" w:rsidR="00781F55" w:rsidRDefault="00C67AEC">
            <w:pPr>
              <w:spacing w:after="0"/>
            </w:pPr>
            <w:r>
              <w:rPr>
                <w:sz w:val="19"/>
              </w:rPr>
              <w:t>Available for future dashboard expansion.</w:t>
            </w:r>
          </w:p>
        </w:tc>
      </w:tr>
    </w:tbl>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2E819BBA" w14:textId="77777777">
        <w:trPr>
          <w:jc w:val="center"/>
        </w:trPr>
        <w:tc>
          <w:tcPr>
            <w:tcW w:w="10080" w:type="dxa"/>
            <w:shd w:val="clear" w:color="auto" w:fill="FFF4D6"/>
          </w:tcPr>
          <w:p w14:paraId="05596019" w14:textId="77777777" w:rsidR="00781F55" w:rsidRDefault="00C67AEC">
            <w:pPr>
              <w:spacing w:after="60"/>
            </w:pPr>
            <w:r>
              <w:rPr>
                <w:b/>
                <w:color w:val="7A5A00"/>
                <w:sz w:val="21"/>
              </w:rPr>
              <w:t>Realtime can differ from standard reports</w:t>
            </w:r>
          </w:p>
          <w:p w14:paraId="50C84811" w14:textId="77777777" w:rsidR="00781F55" w:rsidRDefault="00C67AEC">
            <w:pPr>
              <w:spacing w:after="0"/>
            </w:pPr>
            <w:r>
              <w:rPr>
                <w:sz w:val="20"/>
              </w:rPr>
              <w:t>GA4 realtime data is not always synchronized with normal report data. The app tries to keep the dashboard internally consistent, but Google's realtime endpoint and standard reporting endpoint do not always update on the same schedule.</w:t>
            </w:r>
          </w:p>
        </w:tc>
      </w:tr>
    </w:tbl>
    <w:p w14:paraId="3D400975" w14:textId="77777777" w:rsidR="00781F55" w:rsidRDefault="00C67AEC">
      <w:pPr>
        <w:pStyle w:val="Heading1"/>
      </w:pPr>
      <w:bookmarkStart w:id="30" w:name="_Toc235736413"/>
      <w:r>
        <w:t>17. Troubleshooting</w:t>
      </w:r>
      <w:bookmarkEnd w:id="30"/>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3096"/>
        <w:gridCol w:w="4032"/>
      </w:tblGrid>
      <w:tr w:rsidR="00781F55" w14:paraId="5B693296" w14:textId="77777777">
        <w:trPr>
          <w:jc w:val="center"/>
        </w:trPr>
        <w:tc>
          <w:tcPr>
            <w:tcW w:w="2232" w:type="dxa"/>
            <w:shd w:val="clear" w:color="auto" w:fill="E8EEF5"/>
            <w:vAlign w:val="center"/>
          </w:tcPr>
          <w:p w14:paraId="5CB7B401" w14:textId="77777777" w:rsidR="00781F55" w:rsidRDefault="00C67AEC">
            <w:pPr>
              <w:spacing w:after="0"/>
            </w:pPr>
            <w:r>
              <w:rPr>
                <w:b/>
                <w:color w:val="1F4D78"/>
                <w:sz w:val="19"/>
              </w:rPr>
              <w:t>Symptom</w:t>
            </w:r>
          </w:p>
        </w:tc>
        <w:tc>
          <w:tcPr>
            <w:tcW w:w="3096" w:type="dxa"/>
            <w:shd w:val="clear" w:color="auto" w:fill="E8EEF5"/>
            <w:vAlign w:val="center"/>
          </w:tcPr>
          <w:p w14:paraId="0E8176CA" w14:textId="77777777" w:rsidR="00781F55" w:rsidRDefault="00C67AEC">
            <w:pPr>
              <w:spacing w:after="0"/>
            </w:pPr>
            <w:r>
              <w:rPr>
                <w:b/>
                <w:color w:val="1F4D78"/>
                <w:sz w:val="19"/>
              </w:rPr>
              <w:t>Likely cause</w:t>
            </w:r>
          </w:p>
        </w:tc>
        <w:tc>
          <w:tcPr>
            <w:tcW w:w="4032" w:type="dxa"/>
            <w:shd w:val="clear" w:color="auto" w:fill="E8EEF5"/>
            <w:vAlign w:val="center"/>
          </w:tcPr>
          <w:p w14:paraId="17B6D07E" w14:textId="77777777" w:rsidR="00781F55" w:rsidRDefault="00C67AEC">
            <w:pPr>
              <w:spacing w:after="0"/>
            </w:pPr>
            <w:r>
              <w:rPr>
                <w:b/>
                <w:color w:val="1F4D78"/>
                <w:sz w:val="19"/>
              </w:rPr>
              <w:t>What to do</w:t>
            </w:r>
          </w:p>
        </w:tc>
      </w:tr>
      <w:tr w:rsidR="00781F55" w14:paraId="73011792" w14:textId="77777777">
        <w:trPr>
          <w:jc w:val="center"/>
        </w:trPr>
        <w:tc>
          <w:tcPr>
            <w:tcW w:w="2232" w:type="dxa"/>
            <w:vAlign w:val="center"/>
          </w:tcPr>
          <w:p w14:paraId="6DC682E6" w14:textId="77777777" w:rsidR="00781F55" w:rsidRDefault="00C67AEC">
            <w:pPr>
              <w:spacing w:after="0"/>
            </w:pPr>
            <w:r>
              <w:rPr>
                <w:sz w:val="19"/>
              </w:rPr>
              <w:t>Google login appears every launch</w:t>
            </w:r>
          </w:p>
        </w:tc>
        <w:tc>
          <w:tcPr>
            <w:tcW w:w="3096" w:type="dxa"/>
            <w:vAlign w:val="center"/>
          </w:tcPr>
          <w:p w14:paraId="7398ACA9" w14:textId="77777777" w:rsidR="00781F55" w:rsidRDefault="00C67AEC">
            <w:pPr>
              <w:spacing w:after="0"/>
            </w:pPr>
            <w:r>
              <w:rPr>
                <w:sz w:val="19"/>
              </w:rPr>
              <w:t>No usable saved refresh token.</w:t>
            </w:r>
          </w:p>
        </w:tc>
        <w:tc>
          <w:tcPr>
            <w:tcW w:w="4032" w:type="dxa"/>
            <w:vAlign w:val="center"/>
          </w:tcPr>
          <w:p w14:paraId="4324BA05" w14:textId="77777777" w:rsidR="00781F55" w:rsidRDefault="00C67AEC">
            <w:pPr>
              <w:spacing w:after="0"/>
            </w:pPr>
            <w:r>
              <w:rPr>
                <w:sz w:val="19"/>
              </w:rPr>
              <w:t>Reconnect once from Settings. If it repeats, check whether access was revoked or the database moved to another Windows user/machine.</w:t>
            </w:r>
          </w:p>
        </w:tc>
      </w:tr>
      <w:tr w:rsidR="00781F55" w14:paraId="7204E7BE" w14:textId="77777777">
        <w:trPr>
          <w:jc w:val="center"/>
        </w:trPr>
        <w:tc>
          <w:tcPr>
            <w:tcW w:w="2232" w:type="dxa"/>
            <w:vAlign w:val="center"/>
          </w:tcPr>
          <w:p w14:paraId="0BF2405E" w14:textId="77777777" w:rsidR="00781F55" w:rsidRDefault="00C67AEC">
            <w:pPr>
              <w:spacing w:after="0"/>
            </w:pPr>
            <w:r>
              <w:rPr>
                <w:sz w:val="19"/>
              </w:rPr>
              <w:t>Access blocked / unverified app</w:t>
            </w:r>
          </w:p>
        </w:tc>
        <w:tc>
          <w:tcPr>
            <w:tcW w:w="3096" w:type="dxa"/>
            <w:vAlign w:val="center"/>
          </w:tcPr>
          <w:p w14:paraId="679C013B" w14:textId="77777777" w:rsidR="00781F55" w:rsidRDefault="00C67AEC">
            <w:pPr>
              <w:spacing w:after="0"/>
            </w:pPr>
            <w:r>
              <w:rPr>
                <w:sz w:val="19"/>
              </w:rPr>
              <w:t>OAuth app is in Testing or not verified.</w:t>
            </w:r>
          </w:p>
        </w:tc>
        <w:tc>
          <w:tcPr>
            <w:tcW w:w="4032" w:type="dxa"/>
            <w:vAlign w:val="center"/>
          </w:tcPr>
          <w:p w14:paraId="66E81F47" w14:textId="77777777" w:rsidR="00781F55" w:rsidRDefault="00C67AEC">
            <w:pPr>
              <w:spacing w:after="0"/>
            </w:pPr>
            <w:r>
              <w:rPr>
                <w:sz w:val="19"/>
              </w:rPr>
              <w:t>For private use, add yourself as a test user. For public distribution, create your own OAuth client or pursue verification.</w:t>
            </w:r>
          </w:p>
        </w:tc>
      </w:tr>
      <w:tr w:rsidR="00781F55" w14:paraId="38EDE792" w14:textId="77777777">
        <w:trPr>
          <w:jc w:val="center"/>
        </w:trPr>
        <w:tc>
          <w:tcPr>
            <w:tcW w:w="2232" w:type="dxa"/>
            <w:vAlign w:val="center"/>
          </w:tcPr>
          <w:p w14:paraId="413B5504" w14:textId="77777777" w:rsidR="00781F55" w:rsidRDefault="00C67AEC">
            <w:pPr>
              <w:spacing w:after="0"/>
            </w:pPr>
            <w:r>
              <w:rPr>
                <w:sz w:val="19"/>
              </w:rPr>
              <w:t>Token exchange failed</w:t>
            </w:r>
          </w:p>
        </w:tc>
        <w:tc>
          <w:tcPr>
            <w:tcW w:w="3096" w:type="dxa"/>
            <w:vAlign w:val="center"/>
          </w:tcPr>
          <w:p w14:paraId="1C3950FF" w14:textId="77777777" w:rsidR="00781F55" w:rsidRDefault="00C67AEC">
            <w:pPr>
              <w:spacing w:after="0"/>
            </w:pPr>
            <w:r>
              <w:rPr>
                <w:sz w:val="19"/>
              </w:rPr>
              <w:t>Client secret is missing, wrong, or mismatched.</w:t>
            </w:r>
          </w:p>
        </w:tc>
        <w:tc>
          <w:tcPr>
            <w:tcW w:w="4032" w:type="dxa"/>
            <w:vAlign w:val="center"/>
          </w:tcPr>
          <w:p w14:paraId="5DE5189B" w14:textId="77777777" w:rsidR="00781F55" w:rsidRDefault="00C67AEC">
            <w:pPr>
              <w:spacing w:after="0"/>
            </w:pPr>
            <w:r>
              <w:rPr>
                <w:sz w:val="19"/>
              </w:rPr>
              <w:t>Copy the secret from the same OAuth desktop client as the Client ID.</w:t>
            </w:r>
          </w:p>
        </w:tc>
      </w:tr>
      <w:tr w:rsidR="00781F55" w14:paraId="694F2CC5" w14:textId="77777777">
        <w:trPr>
          <w:jc w:val="center"/>
        </w:trPr>
        <w:tc>
          <w:tcPr>
            <w:tcW w:w="2232" w:type="dxa"/>
            <w:vAlign w:val="center"/>
          </w:tcPr>
          <w:p w14:paraId="19D9B025" w14:textId="77777777" w:rsidR="00781F55" w:rsidRDefault="00C67AEC">
            <w:pPr>
              <w:spacing w:after="0"/>
            </w:pPr>
            <w:r>
              <w:rPr>
                <w:sz w:val="19"/>
              </w:rPr>
              <w:t>403 API not enabled</w:t>
            </w:r>
          </w:p>
        </w:tc>
        <w:tc>
          <w:tcPr>
            <w:tcW w:w="3096" w:type="dxa"/>
            <w:vAlign w:val="center"/>
          </w:tcPr>
          <w:p w14:paraId="4F4748B1" w14:textId="77777777" w:rsidR="00781F55" w:rsidRDefault="00C67AEC">
            <w:pPr>
              <w:spacing w:after="0"/>
            </w:pPr>
            <w:r>
              <w:rPr>
                <w:sz w:val="19"/>
              </w:rPr>
              <w:t>Google Analytics Data API is disabled in the Cloud project.</w:t>
            </w:r>
          </w:p>
        </w:tc>
        <w:tc>
          <w:tcPr>
            <w:tcW w:w="4032" w:type="dxa"/>
            <w:vAlign w:val="center"/>
          </w:tcPr>
          <w:p w14:paraId="7CBC928D" w14:textId="77777777" w:rsidR="00781F55" w:rsidRDefault="00C67AEC">
            <w:pPr>
              <w:spacing w:after="0"/>
            </w:pPr>
            <w:r>
              <w:rPr>
                <w:sz w:val="19"/>
              </w:rPr>
              <w:t>Enable Google Analytics Data API in APIs &amp; Services &gt; Library.</w:t>
            </w:r>
          </w:p>
        </w:tc>
      </w:tr>
      <w:tr w:rsidR="00781F55" w14:paraId="4B2B1288" w14:textId="77777777">
        <w:trPr>
          <w:jc w:val="center"/>
        </w:trPr>
        <w:tc>
          <w:tcPr>
            <w:tcW w:w="2232" w:type="dxa"/>
            <w:vAlign w:val="center"/>
          </w:tcPr>
          <w:p w14:paraId="1D758405" w14:textId="77777777" w:rsidR="00781F55" w:rsidRDefault="00C67AEC">
            <w:pPr>
              <w:spacing w:after="0"/>
            </w:pPr>
            <w:r>
              <w:rPr>
                <w:sz w:val="19"/>
              </w:rPr>
              <w:t>403 insufficient permissions</w:t>
            </w:r>
          </w:p>
        </w:tc>
        <w:tc>
          <w:tcPr>
            <w:tcW w:w="3096" w:type="dxa"/>
            <w:vAlign w:val="center"/>
          </w:tcPr>
          <w:p w14:paraId="4056705C" w14:textId="77777777" w:rsidR="00781F55" w:rsidRDefault="00C67AEC">
            <w:pPr>
              <w:spacing w:after="0"/>
            </w:pPr>
            <w:r>
              <w:rPr>
                <w:sz w:val="19"/>
              </w:rPr>
              <w:t xml:space="preserve">Wrong property ID or signed-in Google account cannot read the </w:t>
            </w:r>
            <w:r>
              <w:rPr>
                <w:sz w:val="19"/>
              </w:rPr>
              <w:lastRenderedPageBreak/>
              <w:t>property.</w:t>
            </w:r>
          </w:p>
        </w:tc>
        <w:tc>
          <w:tcPr>
            <w:tcW w:w="4032" w:type="dxa"/>
            <w:vAlign w:val="center"/>
          </w:tcPr>
          <w:p w14:paraId="4F214A45" w14:textId="77777777" w:rsidR="00781F55" w:rsidRDefault="00C67AEC">
            <w:pPr>
              <w:spacing w:after="0"/>
            </w:pPr>
            <w:r>
              <w:rPr>
                <w:sz w:val="19"/>
              </w:rPr>
              <w:lastRenderedPageBreak/>
              <w:t>Verify the numeric GA4 property ID and GA4 Admin/User access.</w:t>
            </w:r>
          </w:p>
        </w:tc>
      </w:tr>
      <w:tr w:rsidR="00781F55" w14:paraId="42F5E142" w14:textId="77777777">
        <w:trPr>
          <w:jc w:val="center"/>
        </w:trPr>
        <w:tc>
          <w:tcPr>
            <w:tcW w:w="2232" w:type="dxa"/>
            <w:vAlign w:val="center"/>
          </w:tcPr>
          <w:p w14:paraId="4E72C099" w14:textId="77777777" w:rsidR="00781F55" w:rsidRDefault="00C67AEC">
            <w:pPr>
              <w:spacing w:after="0"/>
            </w:pPr>
            <w:r>
              <w:rPr>
                <w:sz w:val="19"/>
              </w:rPr>
              <w:t>No rows for a date</w:t>
            </w:r>
          </w:p>
        </w:tc>
        <w:tc>
          <w:tcPr>
            <w:tcW w:w="3096" w:type="dxa"/>
            <w:vAlign w:val="center"/>
          </w:tcPr>
          <w:p w14:paraId="23539B94" w14:textId="77777777" w:rsidR="00781F55" w:rsidRDefault="00C67AEC">
            <w:pPr>
              <w:spacing w:after="0"/>
            </w:pPr>
            <w:r>
              <w:rPr>
                <w:sz w:val="19"/>
              </w:rPr>
              <w:t>No data returned for that property/range.</w:t>
            </w:r>
          </w:p>
        </w:tc>
        <w:tc>
          <w:tcPr>
            <w:tcW w:w="4032" w:type="dxa"/>
            <w:vAlign w:val="center"/>
          </w:tcPr>
          <w:p w14:paraId="5984491E" w14:textId="77777777" w:rsidR="00781F55" w:rsidRDefault="00C67AEC">
            <w:pPr>
              <w:spacing w:after="0"/>
            </w:pPr>
            <w:r>
              <w:rPr>
                <w:sz w:val="19"/>
              </w:rPr>
              <w:t>Try a wider date range or check GA4 web console.</w:t>
            </w:r>
          </w:p>
        </w:tc>
      </w:tr>
      <w:tr w:rsidR="00781F55" w14:paraId="3CECEB58" w14:textId="77777777">
        <w:trPr>
          <w:jc w:val="center"/>
        </w:trPr>
        <w:tc>
          <w:tcPr>
            <w:tcW w:w="2232" w:type="dxa"/>
            <w:vAlign w:val="center"/>
          </w:tcPr>
          <w:p w14:paraId="6DCF8740" w14:textId="77777777" w:rsidR="00781F55" w:rsidRDefault="00C67AEC">
            <w:pPr>
              <w:spacing w:after="0"/>
            </w:pPr>
            <w:r>
              <w:rPr>
                <w:sz w:val="19"/>
              </w:rPr>
              <w:t>Downloads missing</w:t>
            </w:r>
          </w:p>
        </w:tc>
        <w:tc>
          <w:tcPr>
            <w:tcW w:w="3096" w:type="dxa"/>
            <w:vAlign w:val="center"/>
          </w:tcPr>
          <w:p w14:paraId="4D84A021" w14:textId="77777777" w:rsidR="00781F55" w:rsidRDefault="00C67AEC">
            <w:pPr>
              <w:spacing w:after="0"/>
            </w:pPr>
            <w:r>
              <w:rPr>
                <w:sz w:val="19"/>
              </w:rPr>
              <w:t>GA4 is not emitting file_download or custom download events.</w:t>
            </w:r>
          </w:p>
        </w:tc>
        <w:tc>
          <w:tcPr>
            <w:tcW w:w="4032" w:type="dxa"/>
            <w:vAlign w:val="center"/>
          </w:tcPr>
          <w:p w14:paraId="73FFF1D2" w14:textId="77777777" w:rsidR="00781F55" w:rsidRDefault="00C67AEC">
            <w:pPr>
              <w:spacing w:after="0"/>
            </w:pPr>
            <w:r>
              <w:rPr>
                <w:sz w:val="19"/>
              </w:rPr>
              <w:t>Check Enhanced Measurement, outbound/download tracking, and date range.</w:t>
            </w:r>
          </w:p>
        </w:tc>
      </w:tr>
      <w:tr w:rsidR="00781F55" w14:paraId="771E8130" w14:textId="77777777">
        <w:trPr>
          <w:jc w:val="center"/>
        </w:trPr>
        <w:tc>
          <w:tcPr>
            <w:tcW w:w="2232" w:type="dxa"/>
            <w:vAlign w:val="center"/>
          </w:tcPr>
          <w:p w14:paraId="680D51BA" w14:textId="77777777" w:rsidR="00781F55" w:rsidRDefault="00C67AEC">
            <w:pPr>
              <w:spacing w:after="0"/>
            </w:pPr>
            <w:r>
              <w:rPr>
                <w:sz w:val="19"/>
              </w:rPr>
              <w:t>All websites looks low</w:t>
            </w:r>
          </w:p>
        </w:tc>
        <w:tc>
          <w:tcPr>
            <w:tcW w:w="3096" w:type="dxa"/>
            <w:vAlign w:val="center"/>
          </w:tcPr>
          <w:p w14:paraId="620546B4" w14:textId="77777777" w:rsidR="00781F55" w:rsidRDefault="00C67AEC">
            <w:pPr>
              <w:spacing w:after="0"/>
            </w:pPr>
            <w:r>
              <w:rPr>
                <w:sz w:val="19"/>
              </w:rPr>
              <w:t>One property may fail, no-data may be returned, or rows may be grouped differently.</w:t>
            </w:r>
          </w:p>
        </w:tc>
        <w:tc>
          <w:tcPr>
            <w:tcW w:w="4032" w:type="dxa"/>
            <w:vAlign w:val="center"/>
          </w:tcPr>
          <w:p w14:paraId="7F764413" w14:textId="77777777" w:rsidR="00781F55" w:rsidRDefault="00C67AEC">
            <w:pPr>
              <w:spacing w:after="0"/>
            </w:pPr>
            <w:r>
              <w:rPr>
                <w:sz w:val="19"/>
              </w:rPr>
              <w:t>Test each property individually, then retry All websites and read the status line.</w:t>
            </w:r>
          </w:p>
        </w:tc>
      </w:tr>
      <w:tr w:rsidR="00781F55" w14:paraId="344C04F6" w14:textId="77777777">
        <w:trPr>
          <w:jc w:val="center"/>
        </w:trPr>
        <w:tc>
          <w:tcPr>
            <w:tcW w:w="2232" w:type="dxa"/>
            <w:vAlign w:val="center"/>
          </w:tcPr>
          <w:p w14:paraId="684F0B0B" w14:textId="77777777" w:rsidR="00781F55" w:rsidRDefault="00C67AEC">
            <w:pPr>
              <w:spacing w:after="0"/>
            </w:pPr>
            <w:r>
              <w:rPr>
                <w:sz w:val="19"/>
              </w:rPr>
              <w:t>FMX EReadError</w:t>
            </w:r>
          </w:p>
        </w:tc>
        <w:tc>
          <w:tcPr>
            <w:tcW w:w="3096" w:type="dxa"/>
            <w:vAlign w:val="center"/>
          </w:tcPr>
          <w:p w14:paraId="3B678188" w14:textId="77777777" w:rsidR="00781F55" w:rsidRDefault="00C67AEC">
            <w:pPr>
              <w:spacing w:after="0"/>
            </w:pPr>
            <w:r>
              <w:rPr>
                <w:sz w:val="19"/>
              </w:rPr>
              <w:t>Unsupported property was streamed into .fmx.</w:t>
            </w:r>
          </w:p>
        </w:tc>
        <w:tc>
          <w:tcPr>
            <w:tcW w:w="4032" w:type="dxa"/>
            <w:vAlign w:val="center"/>
          </w:tcPr>
          <w:p w14:paraId="0CE124C3" w14:textId="77777777" w:rsidR="00781F55" w:rsidRDefault="00C67AEC">
            <w:pPr>
              <w:spacing w:after="0"/>
            </w:pPr>
            <w:r>
              <w:rPr>
                <w:sz w:val="19"/>
              </w:rPr>
              <w:t>Remove the invalid property and smoke-test startup.</w:t>
            </w:r>
          </w:p>
        </w:tc>
      </w:tr>
      <w:tr w:rsidR="00781F55" w14:paraId="4C1550B4" w14:textId="77777777">
        <w:trPr>
          <w:jc w:val="center"/>
        </w:trPr>
        <w:tc>
          <w:tcPr>
            <w:tcW w:w="2232" w:type="dxa"/>
            <w:vAlign w:val="center"/>
          </w:tcPr>
          <w:p w14:paraId="63672D14" w14:textId="77777777" w:rsidR="00781F55" w:rsidRDefault="00C67AEC">
            <w:pPr>
              <w:spacing w:after="0"/>
            </w:pPr>
            <w:r>
              <w:rPr>
                <w:sz w:val="19"/>
              </w:rPr>
              <w:t>Shortcut says EXE has no icons</w:t>
            </w:r>
          </w:p>
        </w:tc>
        <w:tc>
          <w:tcPr>
            <w:tcW w:w="3096" w:type="dxa"/>
            <w:vAlign w:val="center"/>
          </w:tcPr>
          <w:p w14:paraId="08393EB2" w14:textId="77777777" w:rsidR="00781F55" w:rsidRDefault="00C67AEC">
            <w:pPr>
              <w:spacing w:after="0"/>
            </w:pPr>
            <w:r>
              <w:rPr>
                <w:sz w:val="19"/>
              </w:rPr>
              <w:t>Icon was not embedded into that build target.</w:t>
            </w:r>
          </w:p>
        </w:tc>
        <w:tc>
          <w:tcPr>
            <w:tcW w:w="4032" w:type="dxa"/>
            <w:vAlign w:val="center"/>
          </w:tcPr>
          <w:p w14:paraId="1726F1C2" w14:textId="77777777" w:rsidR="00781F55" w:rsidRDefault="00C67AEC">
            <w:pPr>
              <w:spacing w:after="0"/>
            </w:pPr>
            <w:r>
              <w:rPr>
                <w:sz w:val="19"/>
              </w:rPr>
              <w:t>Check RAD Studio project icon/resource settings for Win32/Win64 and rebuild the exact EXE you inspect.</w:t>
            </w:r>
          </w:p>
        </w:tc>
      </w:tr>
    </w:tbl>
    <w:p w14:paraId="68C5F031" w14:textId="77777777" w:rsidR="00781F55" w:rsidRDefault="00C67AEC">
      <w:pPr>
        <w:pStyle w:val="Heading2"/>
      </w:pPr>
      <w:bookmarkStart w:id="31" w:name="_Toc235736414"/>
      <w:r>
        <w:t>17.1 A practical troubleshooting order</w:t>
      </w:r>
      <w:bookmarkEnd w:id="31"/>
    </w:p>
    <w:p w14:paraId="0C9C69BC" w14:textId="77777777" w:rsidR="00781F55" w:rsidRDefault="00C67AEC">
      <w:pPr>
        <w:spacing w:after="80"/>
        <w:ind w:left="360" w:hanging="360"/>
      </w:pPr>
      <w:r>
        <w:rPr>
          <w:b/>
        </w:rPr>
        <w:t xml:space="preserve">1. </w:t>
      </w:r>
      <w:r>
        <w:t>Check the status bar message first. It usually tells whether the problem is authentication, permission, API access, parsing, or no data.</w:t>
      </w:r>
    </w:p>
    <w:p w14:paraId="67911448" w14:textId="77777777" w:rsidR="00781F55" w:rsidRDefault="00C67AEC">
      <w:pPr>
        <w:spacing w:after="80"/>
        <w:ind w:left="360" w:hanging="360"/>
      </w:pPr>
      <w:r>
        <w:rPr>
          <w:b/>
        </w:rPr>
        <w:t xml:space="preserve">2. </w:t>
      </w:r>
      <w:r>
        <w:t>Open Settings and confirm the OAuth Client ID and Client secret belong to the same Desktop app credential.</w:t>
      </w:r>
    </w:p>
    <w:p w14:paraId="43C3F6D5" w14:textId="77777777" w:rsidR="00781F55" w:rsidRDefault="00C67AEC">
      <w:pPr>
        <w:spacing w:after="80"/>
        <w:ind w:left="360" w:hanging="360"/>
      </w:pPr>
      <w:r>
        <w:rPr>
          <w:b/>
        </w:rPr>
        <w:t xml:space="preserve">3. </w:t>
      </w:r>
      <w:r>
        <w:t>Open Google Cloud Console and confirm Google Analytics Data API is enabled.</w:t>
      </w:r>
    </w:p>
    <w:p w14:paraId="4FE119B4" w14:textId="77777777" w:rsidR="00781F55" w:rsidRDefault="00C67AEC">
      <w:pPr>
        <w:spacing w:after="80"/>
        <w:ind w:left="360" w:hanging="360"/>
      </w:pPr>
      <w:r>
        <w:rPr>
          <w:b/>
        </w:rPr>
        <w:t xml:space="preserve">4. </w:t>
      </w:r>
      <w:r>
        <w:t>Open Google Analytics Admin and confirm the signed-in Google account can read the numeric property ID.</w:t>
      </w:r>
    </w:p>
    <w:p w14:paraId="09A3DD72" w14:textId="77777777" w:rsidR="00781F55" w:rsidRDefault="00C67AEC">
      <w:pPr>
        <w:spacing w:after="80"/>
        <w:ind w:left="360" w:hanging="360"/>
      </w:pPr>
      <w:r>
        <w:rPr>
          <w:b/>
        </w:rPr>
        <w:t xml:space="preserve">5. </w:t>
      </w:r>
      <w:r>
        <w:t>Try one known-active property instead of All websites.</w:t>
      </w:r>
    </w:p>
    <w:p w14:paraId="6E7303BA" w14:textId="77777777" w:rsidR="00781F55" w:rsidRDefault="00C67AEC">
      <w:pPr>
        <w:spacing w:after="80"/>
        <w:ind w:left="360" w:hanging="360"/>
      </w:pPr>
      <w:r>
        <w:rPr>
          <w:b/>
        </w:rPr>
        <w:t xml:space="preserve">6. </w:t>
      </w:r>
      <w:r>
        <w:t>Try Last 90 days instead of Today if you are not sure recent data exists.</w:t>
      </w:r>
    </w:p>
    <w:p w14:paraId="4D62E1F1" w14:textId="77777777" w:rsidR="00781F55" w:rsidRDefault="00C67AEC">
      <w:pPr>
        <w:spacing w:after="80"/>
        <w:ind w:left="360" w:hanging="360"/>
      </w:pPr>
      <w:r>
        <w:rPr>
          <w:b/>
        </w:rPr>
        <w:t xml:space="preserve">7. </w:t>
      </w:r>
      <w:r>
        <w:t>Open Diagnostics if the app has a request/parser message.</w:t>
      </w:r>
    </w:p>
    <w:p w14:paraId="6582BFA1" w14:textId="77777777" w:rsidR="00781F55" w:rsidRDefault="00C67AEC">
      <w:pPr>
        <w:spacing w:after="80"/>
        <w:ind w:left="360" w:hanging="360"/>
      </w:pPr>
      <w:r>
        <w:rPr>
          <w:b/>
        </w:rPr>
        <w:t xml:space="preserve">8. </w:t>
      </w:r>
      <w:r>
        <w:t>If the app will not start, look for .fmx/.dfm EReadError messages and fix unsupported streamed properties.</w:t>
      </w:r>
    </w:p>
    <w:p w14:paraId="63FE5E99" w14:textId="77777777" w:rsidR="00781F55" w:rsidRDefault="00C67AEC">
      <w:pPr>
        <w:pStyle w:val="Heading2"/>
      </w:pPr>
      <w:bookmarkStart w:id="32" w:name="_Toc235736415"/>
      <w:r>
        <w:t>17.2 Error wording to recognize</w:t>
      </w:r>
      <w:bookmarkEnd w:id="3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384"/>
        <w:gridCol w:w="5976"/>
      </w:tblGrid>
      <w:tr w:rsidR="00781F55" w14:paraId="175C01B1" w14:textId="77777777">
        <w:trPr>
          <w:jc w:val="center"/>
        </w:trPr>
        <w:tc>
          <w:tcPr>
            <w:tcW w:w="3384" w:type="dxa"/>
            <w:shd w:val="clear" w:color="auto" w:fill="E8EEF5"/>
            <w:vAlign w:val="center"/>
          </w:tcPr>
          <w:p w14:paraId="30800EFD" w14:textId="77777777" w:rsidR="00781F55" w:rsidRDefault="00C67AEC">
            <w:pPr>
              <w:spacing w:after="0"/>
            </w:pPr>
            <w:r>
              <w:rPr>
                <w:b/>
                <w:color w:val="1F4D78"/>
                <w:sz w:val="19"/>
              </w:rPr>
              <w:t>Message pattern</w:t>
            </w:r>
          </w:p>
        </w:tc>
        <w:tc>
          <w:tcPr>
            <w:tcW w:w="5976" w:type="dxa"/>
            <w:shd w:val="clear" w:color="auto" w:fill="E8EEF5"/>
            <w:vAlign w:val="center"/>
          </w:tcPr>
          <w:p w14:paraId="3BCBDFF8" w14:textId="77777777" w:rsidR="00781F55" w:rsidRDefault="00C67AEC">
            <w:pPr>
              <w:spacing w:after="0"/>
            </w:pPr>
            <w:r>
              <w:rPr>
                <w:b/>
                <w:color w:val="1F4D78"/>
                <w:sz w:val="19"/>
              </w:rPr>
              <w:t>Meaning</w:t>
            </w:r>
          </w:p>
        </w:tc>
      </w:tr>
      <w:tr w:rsidR="00781F55" w14:paraId="34832813" w14:textId="77777777">
        <w:trPr>
          <w:jc w:val="center"/>
        </w:trPr>
        <w:tc>
          <w:tcPr>
            <w:tcW w:w="3384" w:type="dxa"/>
            <w:vAlign w:val="center"/>
          </w:tcPr>
          <w:p w14:paraId="3FB9998D" w14:textId="77777777" w:rsidR="00781F55" w:rsidRDefault="00C67AEC">
            <w:pPr>
              <w:spacing w:after="0"/>
            </w:pPr>
            <w:r>
              <w:rPr>
                <w:sz w:val="19"/>
              </w:rPr>
              <w:t>client_secret is missing</w:t>
            </w:r>
          </w:p>
        </w:tc>
        <w:tc>
          <w:tcPr>
            <w:tcW w:w="5976" w:type="dxa"/>
            <w:vAlign w:val="center"/>
          </w:tcPr>
          <w:p w14:paraId="4E447D2E" w14:textId="77777777" w:rsidR="00781F55" w:rsidRDefault="00C67AEC">
            <w:pPr>
              <w:spacing w:after="0"/>
            </w:pPr>
            <w:r>
              <w:rPr>
                <w:sz w:val="19"/>
              </w:rPr>
              <w:t>The token exchange reached Google, but the local OAuth secret value is missing or not being sent.</w:t>
            </w:r>
          </w:p>
        </w:tc>
      </w:tr>
      <w:tr w:rsidR="00781F55" w14:paraId="1FF05AC7" w14:textId="77777777">
        <w:trPr>
          <w:jc w:val="center"/>
        </w:trPr>
        <w:tc>
          <w:tcPr>
            <w:tcW w:w="3384" w:type="dxa"/>
            <w:vAlign w:val="center"/>
          </w:tcPr>
          <w:p w14:paraId="26A53CFE" w14:textId="77777777" w:rsidR="00781F55" w:rsidRDefault="00C67AEC">
            <w:pPr>
              <w:spacing w:after="0"/>
            </w:pPr>
            <w:r>
              <w:rPr>
                <w:sz w:val="19"/>
              </w:rPr>
              <w:t>Access blocked / not verified</w:t>
            </w:r>
          </w:p>
        </w:tc>
        <w:tc>
          <w:tcPr>
            <w:tcW w:w="5976" w:type="dxa"/>
            <w:vAlign w:val="center"/>
          </w:tcPr>
          <w:p w14:paraId="2C2198D1" w14:textId="77777777" w:rsidR="00781F55" w:rsidRDefault="00C67AEC">
            <w:pPr>
              <w:spacing w:after="0"/>
            </w:pPr>
            <w:r>
              <w:rPr>
                <w:sz w:val="19"/>
              </w:rPr>
              <w:t>Google OAuth consent is not verified or the user is not an allowed test user.</w:t>
            </w:r>
          </w:p>
        </w:tc>
      </w:tr>
      <w:tr w:rsidR="00781F55" w14:paraId="2296B619" w14:textId="77777777">
        <w:trPr>
          <w:jc w:val="center"/>
        </w:trPr>
        <w:tc>
          <w:tcPr>
            <w:tcW w:w="3384" w:type="dxa"/>
            <w:vAlign w:val="center"/>
          </w:tcPr>
          <w:p w14:paraId="62D73764" w14:textId="77777777" w:rsidR="00781F55" w:rsidRDefault="00C67AEC">
            <w:pPr>
              <w:spacing w:after="0"/>
            </w:pPr>
            <w:r>
              <w:rPr>
                <w:sz w:val="19"/>
              </w:rPr>
              <w:t>Data API has not been used</w:t>
            </w:r>
          </w:p>
        </w:tc>
        <w:tc>
          <w:tcPr>
            <w:tcW w:w="5976" w:type="dxa"/>
            <w:vAlign w:val="center"/>
          </w:tcPr>
          <w:p w14:paraId="7574F2E2" w14:textId="77777777" w:rsidR="00781F55" w:rsidRDefault="00C67AEC">
            <w:pPr>
              <w:spacing w:after="0"/>
            </w:pPr>
            <w:r>
              <w:rPr>
                <w:sz w:val="19"/>
              </w:rPr>
              <w:t>The Google Analytics Data API is not enabled in the selected Google Cloud project.</w:t>
            </w:r>
          </w:p>
        </w:tc>
      </w:tr>
      <w:tr w:rsidR="00781F55" w14:paraId="6E75F3D9" w14:textId="77777777">
        <w:trPr>
          <w:jc w:val="center"/>
        </w:trPr>
        <w:tc>
          <w:tcPr>
            <w:tcW w:w="3384" w:type="dxa"/>
            <w:vAlign w:val="center"/>
          </w:tcPr>
          <w:p w14:paraId="0AD4A970" w14:textId="77777777" w:rsidR="00781F55" w:rsidRDefault="00C67AEC">
            <w:pPr>
              <w:spacing w:after="0"/>
            </w:pPr>
            <w:r>
              <w:rPr>
                <w:sz w:val="19"/>
              </w:rPr>
              <w:t>User does not have sufficient permissions</w:t>
            </w:r>
          </w:p>
        </w:tc>
        <w:tc>
          <w:tcPr>
            <w:tcW w:w="5976" w:type="dxa"/>
            <w:vAlign w:val="center"/>
          </w:tcPr>
          <w:p w14:paraId="1B74E4B0" w14:textId="77777777" w:rsidR="00781F55" w:rsidRDefault="00C67AEC">
            <w:pPr>
              <w:spacing w:after="0"/>
            </w:pPr>
            <w:r>
              <w:rPr>
                <w:sz w:val="19"/>
              </w:rPr>
              <w:t>The signed-in Google account cannot read the requested GA4 property, or the property ID is wrong.</w:t>
            </w:r>
          </w:p>
        </w:tc>
      </w:tr>
      <w:tr w:rsidR="00781F55" w14:paraId="731F9254" w14:textId="77777777">
        <w:trPr>
          <w:jc w:val="center"/>
        </w:trPr>
        <w:tc>
          <w:tcPr>
            <w:tcW w:w="3384" w:type="dxa"/>
            <w:vAlign w:val="center"/>
          </w:tcPr>
          <w:p w14:paraId="3E18C9B6" w14:textId="77777777" w:rsidR="00781F55" w:rsidRDefault="00C67AEC">
            <w:pPr>
              <w:spacing w:after="0"/>
            </w:pPr>
            <w:r>
              <w:rPr>
                <w:sz w:val="19"/>
              </w:rPr>
              <w:lastRenderedPageBreak/>
              <w:t>Value 'rows' not found</w:t>
            </w:r>
          </w:p>
        </w:tc>
        <w:tc>
          <w:tcPr>
            <w:tcW w:w="5976" w:type="dxa"/>
            <w:vAlign w:val="center"/>
          </w:tcPr>
          <w:p w14:paraId="57FF2AF3" w14:textId="77777777" w:rsidR="00781F55" w:rsidRDefault="00C67AEC">
            <w:pPr>
              <w:spacing w:after="0"/>
            </w:pPr>
            <w:r>
              <w:rPr>
                <w:sz w:val="19"/>
              </w:rPr>
              <w:t>The parser expected rows but GA4 returned an empty or different-shaped response. The app should handle this safely.</w:t>
            </w:r>
          </w:p>
        </w:tc>
      </w:tr>
      <w:tr w:rsidR="00781F55" w14:paraId="42E63B1C" w14:textId="77777777">
        <w:trPr>
          <w:jc w:val="center"/>
        </w:trPr>
        <w:tc>
          <w:tcPr>
            <w:tcW w:w="3384" w:type="dxa"/>
            <w:vAlign w:val="center"/>
          </w:tcPr>
          <w:p w14:paraId="1D3D897E" w14:textId="77777777" w:rsidR="00781F55" w:rsidRDefault="00C67AEC">
            <w:pPr>
              <w:spacing w:after="0"/>
            </w:pPr>
            <w:r>
              <w:rPr>
                <w:sz w:val="19"/>
              </w:rPr>
              <w:t>EReadError reading form</w:t>
            </w:r>
          </w:p>
        </w:tc>
        <w:tc>
          <w:tcPr>
            <w:tcW w:w="5976" w:type="dxa"/>
            <w:vAlign w:val="center"/>
          </w:tcPr>
          <w:p w14:paraId="5CD06CAE" w14:textId="77777777" w:rsidR="00781F55" w:rsidRDefault="00C67AEC">
            <w:pPr>
              <w:spacing w:after="0"/>
            </w:pPr>
            <w:r>
              <w:rPr>
                <w:sz w:val="19"/>
              </w:rPr>
              <w:t>The executable cannot load a streamed Delphi form/resource property.</w:t>
            </w:r>
          </w:p>
        </w:tc>
      </w:tr>
    </w:tbl>
    <w:p w14:paraId="15766A3B" w14:textId="77777777" w:rsidR="00781F55" w:rsidRDefault="00C67AEC">
      <w:pPr>
        <w:pStyle w:val="Heading1"/>
      </w:pPr>
      <w:bookmarkStart w:id="33" w:name="_Toc235736416"/>
      <w:r>
        <w:t>18. GitHub setup for contributors</w:t>
      </w:r>
      <w:bookmarkEnd w:id="33"/>
    </w:p>
    <w:p w14:paraId="7AD610BA" w14:textId="77777777" w:rsidR="00781F55" w:rsidRDefault="00C67AEC">
      <w:r>
        <w:t>A user who only downloads the app does not need GitHub write access. A contributor or maintainer needs Git identity and authentication.</w:t>
      </w:r>
    </w:p>
    <w:p w14:paraId="014CB1BA" w14:textId="77777777" w:rsidR="00781F55" w:rsidRDefault="00C67AEC">
      <w:pPr>
        <w:pStyle w:val="Heading2"/>
      </w:pPr>
      <w:bookmarkStart w:id="34" w:name="_Toc235736417"/>
      <w:r>
        <w:t>18.1 Configure Git identity</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3237F52C" w14:textId="77777777">
        <w:trPr>
          <w:jc w:val="center"/>
        </w:trPr>
        <w:tc>
          <w:tcPr>
            <w:tcW w:w="10080" w:type="dxa"/>
            <w:shd w:val="clear" w:color="auto" w:fill="F4F6F9"/>
          </w:tcPr>
          <w:p w14:paraId="764ACD50" w14:textId="77777777" w:rsidR="00781F55" w:rsidRDefault="00C67AEC">
            <w:pPr>
              <w:spacing w:after="0"/>
            </w:pPr>
            <w:r>
              <w:rPr>
                <w:rFonts w:ascii="Consolas" w:hAnsi="Consolas"/>
                <w:color w:val="282F39"/>
                <w:sz w:val="18"/>
              </w:rPr>
              <w:t>git config --global user.name "Your Name"</w:t>
            </w:r>
          </w:p>
          <w:p w14:paraId="2EB35E5E" w14:textId="77777777" w:rsidR="00781F55" w:rsidRDefault="00C67AEC">
            <w:pPr>
              <w:spacing w:after="0"/>
            </w:pPr>
            <w:r>
              <w:rPr>
                <w:rFonts w:ascii="Consolas" w:hAnsi="Consolas"/>
                <w:color w:val="282F39"/>
                <w:sz w:val="18"/>
              </w:rPr>
              <w:t>git config --global user.email "you@example.com"</w:t>
            </w:r>
          </w:p>
        </w:tc>
      </w:tr>
    </w:tbl>
    <w:p w14:paraId="27C5553B" w14:textId="77777777" w:rsidR="00781F55" w:rsidRDefault="00C67AEC">
      <w:pPr>
        <w:pStyle w:val="Heading2"/>
      </w:pPr>
      <w:bookmarkStart w:id="35" w:name="_Toc235736418"/>
      <w:r>
        <w:t>18.2 Authenticate to GitHub</w:t>
      </w:r>
      <w:bookmarkEnd w:id="35"/>
    </w:p>
    <w:p w14:paraId="58636D68" w14:textId="77777777" w:rsidR="00781F55" w:rsidRDefault="00C67AEC">
      <w:r>
        <w:t>Use Git Credential Manager, GitHub CLI, or SSH. GitHub CLI is explicit and easy to verify: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5B6DA348" w14:textId="77777777">
        <w:trPr>
          <w:jc w:val="center"/>
        </w:trPr>
        <w:tc>
          <w:tcPr>
            <w:tcW w:w="10080" w:type="dxa"/>
            <w:shd w:val="clear" w:color="auto" w:fill="F4F6F9"/>
          </w:tcPr>
          <w:p w14:paraId="796918BA" w14:textId="77777777" w:rsidR="00781F55" w:rsidRDefault="00C67AEC">
            <w:pPr>
              <w:spacing w:after="0"/>
            </w:pPr>
            <w:r>
              <w:rPr>
                <w:rFonts w:ascii="Consolas" w:hAnsi="Consolas"/>
                <w:color w:val="282F39"/>
                <w:sz w:val="18"/>
              </w:rPr>
              <w:t>gh auth login</w:t>
            </w:r>
          </w:p>
          <w:p w14:paraId="4FE691A1" w14:textId="77777777" w:rsidR="00781F55" w:rsidRDefault="00C67AEC">
            <w:pPr>
              <w:spacing w:after="0"/>
            </w:pPr>
            <w:r>
              <w:rPr>
                <w:rFonts w:ascii="Consolas" w:hAnsi="Consolas"/>
                <w:color w:val="282F39"/>
                <w:sz w:val="18"/>
              </w:rPr>
              <w:t># Choose GitHub.com, HTTPS or SSH, then complete the browser/device login.</w:t>
            </w:r>
          </w:p>
        </w:tc>
      </w:tr>
    </w:tbl>
    <w:p w14:paraId="181DDA2C" w14:textId="77777777" w:rsidR="00781F55" w:rsidRDefault="00C67AEC">
      <w:pPr>
        <w:pStyle w:val="Heading2"/>
      </w:pPr>
      <w:bookmarkStart w:id="36" w:name="_Toc235736419"/>
      <w:r>
        <w:t>18.3 Normal contribution workflow</w:t>
      </w:r>
      <w:bookmarkEnd w:id="3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81F55" w14:paraId="6283FC3B" w14:textId="77777777">
        <w:trPr>
          <w:jc w:val="center"/>
        </w:trPr>
        <w:tc>
          <w:tcPr>
            <w:tcW w:w="10080" w:type="dxa"/>
            <w:shd w:val="clear" w:color="auto" w:fill="F4F6F9"/>
          </w:tcPr>
          <w:p w14:paraId="4C479BBB" w14:textId="77777777" w:rsidR="00781F55" w:rsidRDefault="00C67AEC">
            <w:pPr>
              <w:spacing w:after="0"/>
            </w:pPr>
            <w:r>
              <w:rPr>
                <w:rFonts w:ascii="Consolas" w:hAnsi="Consolas"/>
                <w:color w:val="282F39"/>
                <w:sz w:val="18"/>
              </w:rPr>
              <w:t>git clone https://github.com/tmartindub/WebsiteAnalytics-GA4-Dashboard.git</w:t>
            </w:r>
          </w:p>
          <w:p w14:paraId="722E354A" w14:textId="77777777" w:rsidR="00781F55" w:rsidRDefault="00C67AEC">
            <w:pPr>
              <w:spacing w:after="0"/>
            </w:pPr>
            <w:r>
              <w:rPr>
                <w:rFonts w:ascii="Consolas" w:hAnsi="Consolas"/>
                <w:color w:val="282F39"/>
                <w:sz w:val="18"/>
              </w:rPr>
              <w:t>cd WebsiteAnalytics-GA4-Dashboard</w:t>
            </w:r>
          </w:p>
          <w:p w14:paraId="71BF4859" w14:textId="77777777" w:rsidR="00781F55" w:rsidRDefault="00C67AEC">
            <w:pPr>
              <w:spacing w:after="0"/>
            </w:pPr>
            <w:r>
              <w:rPr>
                <w:rFonts w:ascii="Consolas" w:hAnsi="Consolas"/>
                <w:color w:val="282F39"/>
                <w:sz w:val="18"/>
              </w:rPr>
              <w:t>git checkout -b my-change</w:t>
            </w:r>
          </w:p>
          <w:p w14:paraId="524770E6" w14:textId="77777777" w:rsidR="00781F55" w:rsidRDefault="00781F55">
            <w:pPr>
              <w:spacing w:after="0"/>
            </w:pPr>
          </w:p>
          <w:p w14:paraId="19C2F70E" w14:textId="77777777" w:rsidR="00781F55" w:rsidRDefault="00C67AEC">
            <w:pPr>
              <w:spacing w:after="0"/>
            </w:pPr>
            <w:r>
              <w:rPr>
                <w:rFonts w:ascii="Consolas" w:hAnsi="Consolas"/>
                <w:color w:val="282F39"/>
                <w:sz w:val="18"/>
              </w:rPr>
              <w:t>git status</w:t>
            </w:r>
          </w:p>
          <w:p w14:paraId="678CA335" w14:textId="77777777" w:rsidR="00781F55" w:rsidRDefault="00C67AEC">
            <w:pPr>
              <w:spacing w:after="0"/>
            </w:pPr>
            <w:r>
              <w:rPr>
                <w:rFonts w:ascii="Consolas" w:hAnsi="Consolas"/>
                <w:color w:val="282F39"/>
                <w:sz w:val="18"/>
              </w:rPr>
              <w:t>git add &lt;only-the-files-you-intended&gt;</w:t>
            </w:r>
          </w:p>
          <w:p w14:paraId="195E2144" w14:textId="77777777" w:rsidR="00781F55" w:rsidRDefault="00C67AEC">
            <w:pPr>
              <w:spacing w:after="0"/>
            </w:pPr>
            <w:r>
              <w:rPr>
                <w:rFonts w:ascii="Consolas" w:hAnsi="Consolas"/>
                <w:color w:val="282F39"/>
                <w:sz w:val="18"/>
              </w:rPr>
              <w:t>git commit -m "Describe the change"</w:t>
            </w:r>
          </w:p>
          <w:p w14:paraId="4B2EEE97" w14:textId="77777777" w:rsidR="00781F55" w:rsidRDefault="00C67AEC">
            <w:pPr>
              <w:spacing w:after="0"/>
            </w:pPr>
            <w:r>
              <w:rPr>
                <w:rFonts w:ascii="Consolas" w:hAnsi="Consolas"/>
                <w:color w:val="282F39"/>
                <w:sz w:val="18"/>
              </w:rPr>
              <w:t>git push origin my-change</w:t>
            </w:r>
          </w:p>
        </w:tc>
      </w:tr>
      <w:tr w:rsidR="00781F55" w14:paraId="0D6A3E62" w14:textId="77777777">
        <w:trPr>
          <w:jc w:val="center"/>
        </w:trPr>
        <w:tc>
          <w:tcPr>
            <w:tcW w:w="10080" w:type="dxa"/>
            <w:shd w:val="clear" w:color="auto" w:fill="FDECEC"/>
          </w:tcPr>
          <w:p w14:paraId="7C705A6B" w14:textId="77777777" w:rsidR="00781F55" w:rsidRDefault="00C67AEC">
            <w:pPr>
              <w:spacing w:after="60"/>
            </w:pPr>
            <w:r>
              <w:rPr>
                <w:b/>
                <w:color w:val="9B1C1C"/>
                <w:sz w:val="21"/>
              </w:rPr>
              <w:t>Before every push</w:t>
            </w:r>
          </w:p>
          <w:p w14:paraId="7D49A5CA" w14:textId="77777777" w:rsidR="00781F55" w:rsidRDefault="00C67AEC">
            <w:pPr>
              <w:spacing w:after="0"/>
            </w:pPr>
            <w:r>
              <w:rPr>
                <w:sz w:val="20"/>
              </w:rPr>
              <w:t>Run git status. Confirm you are not staging databases/*.sqlite3, OAuth client secrets, encrypted refresh tokens, credential JSON files, .env files, keys, PEM files, or private screenshots.</w:t>
            </w:r>
          </w:p>
        </w:tc>
      </w:tr>
    </w:tbl>
    <w:p w14:paraId="3FE7DCCA" w14:textId="77777777" w:rsidR="00781F55" w:rsidRDefault="00C67AEC">
      <w:pPr>
        <w:pStyle w:val="Heading1"/>
      </w:pPr>
      <w:bookmarkStart w:id="37" w:name="_Toc235736420"/>
      <w:r>
        <w:t>19. Public release safety checklist</w:t>
      </w:r>
      <w:bookmarkEnd w:id="37"/>
    </w:p>
    <w:p w14:paraId="3D0E0B26" w14:textId="77777777" w:rsidR="00781F55" w:rsidRDefault="00C67AEC">
      <w:pPr>
        <w:pStyle w:val="ListBullet"/>
        <w:spacing w:after="80"/>
      </w:pPr>
      <w:r>
        <w:t>Keep databases/*.sqlite3 and SQLite sidecar files ignored.</w:t>
      </w:r>
    </w:p>
    <w:p w14:paraId="5ECE7B82" w14:textId="77777777" w:rsidR="00781F55" w:rsidRDefault="00C67AEC">
      <w:pPr>
        <w:pStyle w:val="ListBullet"/>
        <w:spacing w:after="80"/>
      </w:pPr>
      <w:r>
        <w:t>Keep databases/WebsiteAnalytics.schema.sql tracked.</w:t>
      </w:r>
    </w:p>
    <w:p w14:paraId="326507BD" w14:textId="77777777" w:rsidR="00781F55" w:rsidRDefault="00C67AEC">
      <w:pPr>
        <w:pStyle w:val="ListBullet"/>
        <w:spacing w:after="80"/>
      </w:pPr>
      <w:r>
        <w:t>Do not commit OAuth client secrets, refresh tokens, generated databases, credential JSON files, keys, PEM files, or .env files.</w:t>
      </w:r>
    </w:p>
    <w:p w14:paraId="68E6AB82" w14:textId="77777777" w:rsidR="00781F55" w:rsidRDefault="00C67AEC">
      <w:pPr>
        <w:pStyle w:val="ListBullet"/>
        <w:spacing w:after="80"/>
      </w:pPr>
      <w:r>
        <w:t>Use sanitized screenshots in README, guides, help, issues, and release notes.</w:t>
      </w:r>
    </w:p>
    <w:p w14:paraId="744E8FDC" w14:textId="77777777" w:rsidR="00781F55" w:rsidRDefault="00C67AEC">
      <w:pPr>
        <w:pStyle w:val="ListBullet"/>
        <w:spacing w:after="80"/>
      </w:pPr>
      <w:r>
        <w:lastRenderedPageBreak/>
        <w:t>Do not publish private property IDs unless you intentionally decide they are safe to disclose.</w:t>
      </w:r>
    </w:p>
    <w:p w14:paraId="04F1F1DF" w14:textId="77777777" w:rsidR="00781F55" w:rsidRDefault="00C67AEC">
      <w:pPr>
        <w:pStyle w:val="ListBullet"/>
        <w:spacing w:after="80"/>
      </w:pPr>
      <w:r>
        <w:t>Explain that the OAuth Client ID is not a Gmail address.</w:t>
      </w:r>
    </w:p>
    <w:p w14:paraId="50D8B0BB" w14:textId="77777777" w:rsidR="00781F55" w:rsidRDefault="00C67AEC">
      <w:pPr>
        <w:pStyle w:val="ListBullet"/>
        <w:spacing w:after="80"/>
      </w:pPr>
      <w:r>
        <w:t>Explain that the GA4 Property ID is not the Measurement ID and not the Google Cloud project number.</w:t>
      </w:r>
    </w:p>
    <w:p w14:paraId="2400E308" w14:textId="77777777" w:rsidR="00781F55" w:rsidRDefault="00C67AEC">
      <w:pPr>
        <w:pStyle w:val="ListBullet"/>
        <w:spacing w:after="80"/>
      </w:pPr>
      <w:r>
        <w:t>If a secret was ever committed, revoke it in Google Cloud before making the repository public.</w:t>
      </w:r>
    </w:p>
    <w:p w14:paraId="51126F5D" w14:textId="77777777" w:rsidR="00781F55" w:rsidRDefault="00C67AEC">
      <w:pPr>
        <w:pStyle w:val="ListBullet"/>
        <w:spacing w:after="80"/>
      </w:pPr>
      <w:r>
        <w:t>If a secret was committed in history, consider cleaning Git history before public release.</w:t>
      </w:r>
    </w:p>
    <w:p w14:paraId="4B472B3C" w14:textId="77777777" w:rsidR="00781F55" w:rsidRDefault="00C67AEC">
      <w:pPr>
        <w:pStyle w:val="ListBullet"/>
        <w:spacing w:after="80"/>
      </w:pPr>
      <w:r>
        <w:t>Expect GitHub secret scanning or safety review to flag OAuth-looking credentials in source, docs, screenshots, or commit history.</w:t>
      </w:r>
    </w:p>
    <w:p w14:paraId="04527E95" w14:textId="77777777" w:rsidR="00781F55" w:rsidRDefault="00C67AEC">
      <w:pPr>
        <w:pStyle w:val="Heading1"/>
      </w:pPr>
      <w:bookmarkStart w:id="38" w:name="_Toc235736421"/>
      <w:r>
        <w:t>20. Google verification for broader public use</w:t>
      </w:r>
      <w:bookmarkEnd w:id="38"/>
    </w:p>
    <w:p w14:paraId="6BCECF2D" w14:textId="77777777" w:rsidR="00781F55" w:rsidRDefault="00C67AEC">
      <w:r>
        <w:t>For private use, each user creating their own OAuth desktop client is usually the simplest path. For a widely distributed application with a shared OAuth client, Google may require OAuth app verification.</w:t>
      </w:r>
    </w:p>
    <w:p w14:paraId="77EEE243" w14:textId="77777777" w:rsidR="00781F55" w:rsidRDefault="00C67AEC">
      <w:pPr>
        <w:spacing w:after="80"/>
        <w:ind w:left="360" w:hanging="360"/>
      </w:pPr>
      <w:r>
        <w:rPr>
          <w:b/>
        </w:rPr>
        <w:t xml:space="preserve">1. </w:t>
      </w:r>
      <w:r>
        <w:t>Use the least-privileged scope required, normally analytics.readonly.</w:t>
      </w:r>
    </w:p>
    <w:p w14:paraId="226B1A5B" w14:textId="77777777" w:rsidR="00781F55" w:rsidRDefault="00C67AEC">
      <w:pPr>
        <w:spacing w:after="80"/>
        <w:ind w:left="360" w:hanging="360"/>
      </w:pPr>
      <w:r>
        <w:rPr>
          <w:b/>
        </w:rPr>
        <w:t xml:space="preserve">2. </w:t>
      </w:r>
      <w:r>
        <w:t>Prepare a clear app name, support email, privacy policy, and user-facing explanation of data use.</w:t>
      </w:r>
    </w:p>
    <w:p w14:paraId="01DECBD6" w14:textId="77777777" w:rsidR="00781F55" w:rsidRDefault="00C67AEC">
      <w:pPr>
        <w:spacing w:after="80"/>
        <w:ind w:left="360" w:hanging="360"/>
      </w:pPr>
      <w:r>
        <w:rPr>
          <w:b/>
        </w:rPr>
        <w:t xml:space="preserve">3. </w:t>
      </w:r>
      <w:r>
        <w:t>Explain that the app reads GA4 report data and does not store report rows.</w:t>
      </w:r>
    </w:p>
    <w:p w14:paraId="5B3E7BC0" w14:textId="77777777" w:rsidR="00781F55" w:rsidRDefault="00C67AEC">
      <w:pPr>
        <w:spacing w:after="80"/>
        <w:ind w:left="360" w:hanging="360"/>
      </w:pPr>
      <w:r>
        <w:rPr>
          <w:b/>
        </w:rPr>
        <w:t xml:space="preserve">4. </w:t>
      </w:r>
      <w:r>
        <w:t>Provide screenshots or a demonstration video if Google requests them.</w:t>
      </w:r>
    </w:p>
    <w:p w14:paraId="071E58A3" w14:textId="77777777" w:rsidR="00781F55" w:rsidRDefault="00C67AEC">
      <w:pPr>
        <w:spacing w:after="80"/>
        <w:ind w:left="360" w:hanging="360"/>
      </w:pPr>
      <w:r>
        <w:rPr>
          <w:b/>
        </w:rPr>
        <w:t xml:space="preserve">5. </w:t>
      </w:r>
      <w:r>
        <w:t>Submit the OAuth consent app for verification from Google Cloud Console.</w:t>
      </w:r>
    </w:p>
    <w:p w14:paraId="323B0E34" w14:textId="77777777" w:rsidR="00781F55" w:rsidRDefault="00C67AEC">
      <w:pPr>
        <w:spacing w:after="80"/>
        <w:ind w:left="360" w:hanging="360"/>
      </w:pPr>
      <w:r>
        <w:rPr>
          <w:b/>
        </w:rPr>
        <w:t xml:space="preserve">6. </w:t>
      </w:r>
      <w:r>
        <w:t>Do not distribute a testing-mode OAuth client to general public users.</w:t>
      </w:r>
    </w:p>
    <w:p w14:paraId="1E9CA215" w14:textId="77777777" w:rsidR="00781F55" w:rsidRDefault="00C67AEC">
      <w:pPr>
        <w:pStyle w:val="Heading2"/>
      </w:pPr>
      <w:bookmarkStart w:id="39" w:name="_Toc235736422"/>
      <w:r>
        <w:t>20.1 Practical recommendation for this project</w:t>
      </w:r>
      <w:bookmarkEnd w:id="39"/>
    </w:p>
    <w:p w14:paraId="7A02B427" w14:textId="77777777" w:rsidR="00781F55" w:rsidRDefault="00C67AEC">
      <w:r>
        <w:t>For an open-source desktop utility, the lowest-friction public model is to publish the source code and require each user to create their own Google Cloud OAuth desktop client. That avoids shipping a shared secret and avoids asking strangers to trust a testing-mode OAuth app owned by somebody else. If the project later becomes a packaged product with non-technical users, then a verified OAuth app and a polished privacy policy become much more important.</w:t>
      </w:r>
    </w:p>
    <w:p w14:paraId="54C622AB" w14:textId="77777777" w:rsidR="00781F55" w:rsidRDefault="00C67AEC">
      <w:pPr>
        <w:pStyle w:val="Heading2"/>
      </w:pPr>
      <w:bookmarkStart w:id="40" w:name="_Toc235736423"/>
      <w:r>
        <w:t>20.2 What a privacy explanation should say</w:t>
      </w:r>
      <w:bookmarkEnd w:id="40"/>
    </w:p>
    <w:p w14:paraId="502CE68B" w14:textId="77777777" w:rsidR="00781F55" w:rsidRDefault="00C67AEC">
      <w:pPr>
        <w:pStyle w:val="ListBullet"/>
        <w:spacing w:after="80"/>
      </w:pPr>
      <w:r>
        <w:t>The app requests read-only GA4 access.</w:t>
      </w:r>
    </w:p>
    <w:p w14:paraId="659535F7" w14:textId="77777777" w:rsidR="00781F55" w:rsidRDefault="00C67AEC">
      <w:pPr>
        <w:pStyle w:val="ListBullet"/>
        <w:spacing w:after="80"/>
      </w:pPr>
      <w:r>
        <w:t>The app uses GA4 report data to display local dashboard panels.</w:t>
      </w:r>
    </w:p>
    <w:p w14:paraId="28442BE9" w14:textId="77777777" w:rsidR="00781F55" w:rsidRDefault="00C67AEC">
      <w:pPr>
        <w:pStyle w:val="ListBullet"/>
        <w:spacing w:after="80"/>
      </w:pPr>
      <w:r>
        <w:t>The app does not upload analytics data to a third-party service.</w:t>
      </w:r>
    </w:p>
    <w:p w14:paraId="5A5541B1" w14:textId="77777777" w:rsidR="00781F55" w:rsidRDefault="00C67AEC">
      <w:pPr>
        <w:pStyle w:val="ListBullet"/>
        <w:spacing w:after="80"/>
      </w:pPr>
      <w:r>
        <w:t>The app does not store fetched analytics report rows as history.</w:t>
      </w:r>
    </w:p>
    <w:p w14:paraId="13C5F80C" w14:textId="77777777" w:rsidR="00781F55" w:rsidRDefault="00C67AEC">
      <w:pPr>
        <w:pStyle w:val="ListBullet"/>
        <w:spacing w:after="80"/>
      </w:pPr>
      <w:r>
        <w:t>The app stores local settings and an encrypted refresh token so it can reconnect.</w:t>
      </w:r>
    </w:p>
    <w:p w14:paraId="2CC9A88C" w14:textId="77777777" w:rsidR="00781F55" w:rsidRDefault="00C67AEC">
      <w:pPr>
        <w:pStyle w:val="ListBullet"/>
        <w:spacing w:after="80"/>
      </w:pPr>
      <w:r>
        <w:t>Disconnect clears the saved token.</w:t>
      </w:r>
    </w:p>
    <w:p w14:paraId="4F53C193" w14:textId="77777777" w:rsidR="00781F55" w:rsidRDefault="00C67AEC">
      <w:pPr>
        <w:pStyle w:val="Heading1"/>
      </w:pPr>
      <w:bookmarkStart w:id="41" w:name="_Toc235736424"/>
      <w:r>
        <w:lastRenderedPageBreak/>
        <w:t>21. Maintenance rules for developers</w:t>
      </w:r>
      <w:bookmarkEnd w:id="41"/>
    </w:p>
    <w:p w14:paraId="5B35FF84" w14:textId="77777777" w:rsidR="00781F55" w:rsidRDefault="00C67AEC">
      <w:pPr>
        <w:pStyle w:val="ListBullet"/>
        <w:spacing w:after="80"/>
      </w:pPr>
      <w:r>
        <w:t>Keep FMX forms editable in RAD Studio. Prefer Object Inspector settings for layout and visual values unless runtime behavior is truly necessary.</w:t>
      </w:r>
    </w:p>
    <w:p w14:paraId="41983FFF" w14:textId="77777777" w:rsidR="00781F55" w:rsidRDefault="00C67AEC">
      <w:pPr>
        <w:pStyle w:val="ListBullet"/>
        <w:spacing w:after="80"/>
      </w:pPr>
      <w:r>
        <w:t>Do not add helper code unless it has a clear purpose and the project owner approves it.</w:t>
      </w:r>
    </w:p>
    <w:p w14:paraId="08DBF9B3" w14:textId="77777777" w:rsidR="00781F55" w:rsidRDefault="00C67AEC">
      <w:pPr>
        <w:pStyle w:val="ListBullet"/>
        <w:spacing w:after="80"/>
      </w:pPr>
      <w:r>
        <w:t>Back up before project changes when working under the project directives.</w:t>
      </w:r>
    </w:p>
    <w:p w14:paraId="7A06F641" w14:textId="77777777" w:rsidR="00781F55" w:rsidRDefault="00C67AEC">
      <w:pPr>
        <w:pStyle w:val="ListBullet"/>
        <w:spacing w:after="80"/>
      </w:pPr>
      <w:r>
        <w:t>After approved changes are complete and validated, commit and push the intended files.</w:t>
      </w:r>
    </w:p>
    <w:p w14:paraId="78221E96" w14:textId="77777777" w:rsidR="00781F55" w:rsidRDefault="00C67AEC">
      <w:pPr>
        <w:pStyle w:val="ListBullet"/>
        <w:spacing w:after="80"/>
      </w:pPr>
      <w:r>
        <w:t>Build and smoke-test after form changes, resource/icon changes, OAuth changes, GA4 parser changes, and documentation generator changes.</w:t>
      </w:r>
    </w:p>
    <w:p w14:paraId="4FFC4DD0" w14:textId="77777777" w:rsidR="00781F55" w:rsidRDefault="00C67AEC">
      <w:pPr>
        <w:pStyle w:val="ListBullet"/>
        <w:spacing w:after="80"/>
      </w:pPr>
      <w:r>
        <w:t>Regenerate the user guide, engineering guide, help, and this How To guide when the UI or setup flow changes.</w:t>
      </w:r>
    </w:p>
    <w:p w14:paraId="1D41FF01" w14:textId="77777777" w:rsidR="00781F55" w:rsidRDefault="00C67AEC">
      <w:pPr>
        <w:pStyle w:val="Heading1"/>
      </w:pPr>
      <w:bookmarkStart w:id="42" w:name="_Toc235736425"/>
      <w:r>
        <w:t>22. From-zero checklist</w:t>
      </w:r>
      <w:bookmarkEnd w:id="42"/>
    </w:p>
    <w:p w14:paraId="07E0860F" w14:textId="77777777" w:rsidR="00781F55" w:rsidRDefault="00C67AEC">
      <w:pPr>
        <w:pStyle w:val="ListBullet"/>
        <w:spacing w:after="80"/>
      </w:pPr>
      <w:r>
        <w:t>Clone or download the public repository.</w:t>
      </w:r>
    </w:p>
    <w:p w14:paraId="4B83A5DF" w14:textId="77777777" w:rsidR="00781F55" w:rsidRDefault="00C67AEC">
      <w:pPr>
        <w:pStyle w:val="ListBullet"/>
        <w:spacing w:after="80"/>
      </w:pPr>
      <w:r>
        <w:t>Open or build WebsiteAnalytics.dproj.</w:t>
      </w:r>
    </w:p>
    <w:p w14:paraId="147F2D3D" w14:textId="77777777" w:rsidR="00781F55" w:rsidRDefault="00C67AEC">
      <w:pPr>
        <w:pStyle w:val="ListBullet"/>
        <w:spacing w:after="80"/>
      </w:pPr>
      <w:r>
        <w:t>Run the app once so the local settings database is created.</w:t>
      </w:r>
    </w:p>
    <w:p w14:paraId="6DF72CBD" w14:textId="77777777" w:rsidR="00781F55" w:rsidRDefault="00C67AEC">
      <w:pPr>
        <w:pStyle w:val="ListBullet"/>
        <w:spacing w:after="80"/>
      </w:pPr>
      <w:r>
        <w:t>Find the numeric GA4 property IDs for your websites.</w:t>
      </w:r>
    </w:p>
    <w:p w14:paraId="3E7C359D" w14:textId="77777777" w:rsidR="00781F55" w:rsidRDefault="00C67AEC">
      <w:pPr>
        <w:pStyle w:val="ListBullet"/>
        <w:spacing w:after="80"/>
      </w:pPr>
      <w:r>
        <w:t>Add your website properties in the app.</w:t>
      </w:r>
    </w:p>
    <w:p w14:paraId="3E2191B1" w14:textId="77777777" w:rsidR="00781F55" w:rsidRDefault="00C67AEC">
      <w:pPr>
        <w:pStyle w:val="ListBullet"/>
        <w:spacing w:after="80"/>
      </w:pPr>
      <w:r>
        <w:t>Create or choose a Google Cloud project.</w:t>
      </w:r>
    </w:p>
    <w:p w14:paraId="28DEFBFC" w14:textId="77777777" w:rsidR="00781F55" w:rsidRDefault="00C67AEC">
      <w:pPr>
        <w:pStyle w:val="ListBullet"/>
        <w:spacing w:after="80"/>
      </w:pPr>
      <w:r>
        <w:t>Enable Google Analytics Data API.</w:t>
      </w:r>
    </w:p>
    <w:p w14:paraId="0D75AD5E" w14:textId="77777777" w:rsidR="00781F55" w:rsidRDefault="00C67AEC">
      <w:pPr>
        <w:pStyle w:val="ListBullet"/>
        <w:spacing w:after="80"/>
      </w:pPr>
      <w:r>
        <w:t>Configure OAuth consent and add yourself as a test user if needed.</w:t>
      </w:r>
    </w:p>
    <w:p w14:paraId="7688B92D" w14:textId="77777777" w:rsidR="00781F55" w:rsidRDefault="00C67AEC">
      <w:pPr>
        <w:pStyle w:val="ListBullet"/>
        <w:spacing w:after="80"/>
      </w:pPr>
      <w:r>
        <w:t>Create an OAuth 2.0 Desktop client.</w:t>
      </w:r>
    </w:p>
    <w:p w14:paraId="7634DEDE" w14:textId="77777777" w:rsidR="00781F55" w:rsidRDefault="00C67AEC">
      <w:pPr>
        <w:pStyle w:val="ListBullet"/>
        <w:spacing w:after="80"/>
      </w:pPr>
      <w:r>
        <w:t>Enter the OAuth Client ID and Client secret in Settings.</w:t>
      </w:r>
    </w:p>
    <w:p w14:paraId="6556DDA9" w14:textId="77777777" w:rsidR="00781F55" w:rsidRDefault="00C67AEC">
      <w:pPr>
        <w:pStyle w:val="ListBullet"/>
        <w:spacing w:after="80"/>
      </w:pPr>
      <w:r>
        <w:t>Confirm the redirect URI is http://127.0.0.1:53682/oauth2redirect unless you changed the port.</w:t>
      </w:r>
    </w:p>
    <w:p w14:paraId="508295B4" w14:textId="77777777" w:rsidR="00781F55" w:rsidRDefault="00C67AEC">
      <w:pPr>
        <w:pStyle w:val="ListBullet"/>
        <w:spacing w:after="80"/>
      </w:pPr>
      <w:r>
        <w:t>Connect Google once through the browser.</w:t>
      </w:r>
    </w:p>
    <w:p w14:paraId="3CB5F727" w14:textId="77777777" w:rsidR="00781F55" w:rsidRDefault="00C67AEC">
      <w:pPr>
        <w:pStyle w:val="ListBullet"/>
        <w:spacing w:after="80"/>
      </w:pPr>
      <w:r>
        <w:t>Save Settings.</w:t>
      </w:r>
    </w:p>
    <w:p w14:paraId="2BD76810" w14:textId="77777777" w:rsidR="00781F55" w:rsidRDefault="00C67AEC">
      <w:pPr>
        <w:pStyle w:val="ListBullet"/>
        <w:spacing w:after="80"/>
      </w:pPr>
      <w:r>
        <w:t>Choose a property and date range.</w:t>
      </w:r>
    </w:p>
    <w:p w14:paraId="01BFFFF0" w14:textId="77777777" w:rsidR="00781F55" w:rsidRDefault="00C67AEC">
      <w:pPr>
        <w:pStyle w:val="ListBullet"/>
        <w:spacing w:after="80"/>
      </w:pPr>
      <w:r>
        <w:t>Click Update.</w:t>
      </w:r>
    </w:p>
    <w:p w14:paraId="3DCA50A9" w14:textId="77777777" w:rsidR="00781F55" w:rsidRDefault="00C67AEC">
      <w:pPr>
        <w:pStyle w:val="ListBullet"/>
        <w:spacing w:after="80"/>
      </w:pPr>
      <w:r>
        <w:t>Leave Auto 60 sec enabled if you want a live dashboard.</w:t>
      </w:r>
    </w:p>
    <w:p w14:paraId="15853F43" w14:textId="77777777" w:rsidR="00781F55" w:rsidRDefault="00C67AEC">
      <w:pPr>
        <w:pStyle w:val="ListBullet"/>
        <w:spacing w:after="80"/>
      </w:pPr>
      <w:r>
        <w:t>Keep your generated database and credentials out of Git.</w:t>
      </w:r>
    </w:p>
    <w:p w14:paraId="33D8ABFB" w14:textId="77777777" w:rsidR="00781F55" w:rsidRDefault="00C67AEC">
      <w:pPr>
        <w:pStyle w:val="Heading1"/>
      </w:pPr>
      <w:bookmarkStart w:id="43" w:name="_Toc235736426"/>
      <w:r>
        <w:t>Appendix A - Source files used to build this guide</w:t>
      </w:r>
      <w:bookmarkEnd w:id="43"/>
    </w:p>
    <w:p w14:paraId="1A4A9055" w14:textId="77777777" w:rsidR="00781F55" w:rsidRDefault="00C67AEC">
      <w:r>
        <w:t>This guide was built from the current project source, forms, schema, README, help topics, and documentation generators. The most relevant files for future maintenance are listed below.</w:t>
      </w:r>
    </w:p>
    <w:p w14:paraId="398FBFAE" w14:textId="77777777" w:rsidR="00781F55" w:rsidRDefault="00C67AEC">
      <w:pPr>
        <w:pStyle w:val="ListBullet"/>
        <w:spacing w:after="80"/>
      </w:pPr>
      <w:r>
        <w:t>README.md</w:t>
      </w:r>
    </w:p>
    <w:p w14:paraId="5AB955E5" w14:textId="77777777" w:rsidR="00781F55" w:rsidRDefault="00C67AEC">
      <w:pPr>
        <w:pStyle w:val="ListBullet"/>
        <w:spacing w:after="80"/>
      </w:pPr>
      <w:r>
        <w:t>WebsiteAnalytics.dpr and WebsiteAnalytics.dproj</w:t>
      </w:r>
    </w:p>
    <w:p w14:paraId="13210A4F" w14:textId="77777777" w:rsidR="00781F55" w:rsidRDefault="00C67AEC">
      <w:pPr>
        <w:pStyle w:val="ListBullet"/>
        <w:spacing w:after="80"/>
      </w:pPr>
      <w:r>
        <w:t>WebsiteAnalytics.MainForm.pas/.fmx</w:t>
      </w:r>
    </w:p>
    <w:p w14:paraId="7595438D" w14:textId="77777777" w:rsidR="00781F55" w:rsidRDefault="00C67AEC">
      <w:pPr>
        <w:pStyle w:val="ListBullet"/>
        <w:spacing w:after="80"/>
      </w:pPr>
      <w:r>
        <w:lastRenderedPageBreak/>
        <w:t>WebsiteAnalytics.SettingsForm.pas/.fmx</w:t>
      </w:r>
    </w:p>
    <w:p w14:paraId="7A4D63AB" w14:textId="77777777" w:rsidR="00781F55" w:rsidRDefault="00C67AEC">
      <w:pPr>
        <w:pStyle w:val="ListBullet"/>
        <w:spacing w:after="80"/>
      </w:pPr>
      <w:r>
        <w:t>WebsiteAnalytics.PropertyManagerForm.pas/.fmx</w:t>
      </w:r>
    </w:p>
    <w:p w14:paraId="05F5833F" w14:textId="77777777" w:rsidR="00781F55" w:rsidRDefault="00C67AEC">
      <w:pPr>
        <w:pStyle w:val="ListBullet"/>
        <w:spacing w:after="80"/>
      </w:pPr>
      <w:r>
        <w:t>WebsiteAnalytics.AuthenticationDataModule.pas/.dfm</w:t>
      </w:r>
    </w:p>
    <w:p w14:paraId="36B8BF8F" w14:textId="77777777" w:rsidR="00781F55" w:rsidRDefault="00C67AEC">
      <w:pPr>
        <w:pStyle w:val="ListBullet"/>
        <w:spacing w:after="80"/>
      </w:pPr>
      <w:r>
        <w:t>WebsiteAnalytics.GA4DataModule.pas/.dfm</w:t>
      </w:r>
    </w:p>
    <w:p w14:paraId="6899A936" w14:textId="77777777" w:rsidR="00781F55" w:rsidRDefault="00C67AEC">
      <w:pPr>
        <w:pStyle w:val="ListBullet"/>
        <w:spacing w:after="80"/>
      </w:pPr>
      <w:r>
        <w:t>WebsiteAnalytics.SettingsDataModule.pas/.dfm</w:t>
      </w:r>
    </w:p>
    <w:p w14:paraId="69FD7BC5" w14:textId="77777777" w:rsidR="00781F55" w:rsidRDefault="00C67AEC">
      <w:pPr>
        <w:pStyle w:val="ListBullet"/>
        <w:spacing w:after="80"/>
      </w:pPr>
      <w:r>
        <w:t>WebsiteAnalytics.AnalyticsMemoryDataModule.pas/.dfm</w:t>
      </w:r>
    </w:p>
    <w:p w14:paraId="3C8217C6" w14:textId="77777777" w:rsidR="00781F55" w:rsidRDefault="00C67AEC">
      <w:pPr>
        <w:pStyle w:val="ListBullet"/>
        <w:spacing w:after="80"/>
      </w:pPr>
      <w:r>
        <w:t>WebsiteAnalytics.Models.pas</w:t>
      </w:r>
    </w:p>
    <w:p w14:paraId="65D6CD49" w14:textId="77777777" w:rsidR="00781F55" w:rsidRDefault="00C67AEC">
      <w:pPr>
        <w:pStyle w:val="ListBullet"/>
        <w:spacing w:after="80"/>
      </w:pPr>
      <w:r>
        <w:t>databases/WebsiteAnalytics.schema.sql</w:t>
      </w:r>
    </w:p>
    <w:p w14:paraId="7C8E58DC" w14:textId="77777777" w:rsidR="00781F55" w:rsidRDefault="00C67AEC">
      <w:pPr>
        <w:pStyle w:val="ListBullet"/>
        <w:spacing w:after="80"/>
      </w:pPr>
      <w:r>
        <w:t>help/WebsiteAnalytics Help.hdc.json</w:t>
      </w:r>
    </w:p>
    <w:p w14:paraId="7BF3ECF9" w14:textId="77777777" w:rsidR="00781F55" w:rsidRDefault="00C67AEC">
      <w:pPr>
        <w:pStyle w:val="ListBullet"/>
        <w:spacing w:after="80"/>
      </w:pPr>
      <w:r>
        <w:t>help/topics/*.html and help/assets/*.png</w:t>
      </w:r>
    </w:p>
    <w:p w14:paraId="57D712CD" w14:textId="77777777" w:rsidR="00781F55" w:rsidRDefault="00C67AEC">
      <w:pPr>
        <w:pStyle w:val="ListBullet"/>
        <w:spacing w:after="80"/>
      </w:pPr>
      <w:r>
        <w:t>tools/build_phase1.cmd</w:t>
      </w:r>
    </w:p>
    <w:p w14:paraId="70F93689" w14:textId="77777777" w:rsidR="00781F55" w:rsidRDefault="00C67AEC">
      <w:pPr>
        <w:pStyle w:val="ListBullet"/>
        <w:spacing w:after="80"/>
      </w:pPr>
      <w:r>
        <w:t>tools/build_public_how_to_guide.py</w:t>
      </w:r>
    </w:p>
    <w:p w14:paraId="23AE0D79" w14:textId="77777777" w:rsidR="00781F55" w:rsidRDefault="00C67AEC">
      <w:pPr>
        <w:pStyle w:val="ListBullet"/>
        <w:spacing w:after="80"/>
      </w:pPr>
      <w:r>
        <w:t>tools/refresh_websiteanalytics_docs.py</w:t>
      </w:r>
    </w:p>
    <w:sectPr w:rsidR="00781F55" w:rsidSect="00034616">
      <w:footerReference w:type="default" r:id="rId17"/>
      <w:pgSz w:w="12240" w:h="15840"/>
      <w:pgMar w:top="1080" w:right="1080" w:bottom="1080" w:left="108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E0FEF" w14:textId="77777777" w:rsidR="00C67AEC" w:rsidRDefault="00C67AEC">
      <w:pPr>
        <w:spacing w:after="0" w:line="240" w:lineRule="auto"/>
      </w:pPr>
      <w:r>
        <w:separator/>
      </w:r>
    </w:p>
  </w:endnote>
  <w:endnote w:type="continuationSeparator" w:id="0">
    <w:p w14:paraId="22242004" w14:textId="77777777" w:rsidR="00C67AEC" w:rsidRDefault="00C67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13B7" w14:textId="77777777" w:rsidR="00781F55" w:rsidRDefault="00C67AEC">
    <w:pPr>
      <w:pStyle w:val="Footer"/>
      <w:jc w:val="right"/>
    </w:pPr>
    <w:r>
      <w:rPr>
        <w:color w:val="5A6878"/>
        <w:sz w:val="18"/>
      </w:rPr>
      <w:t xml:space="preserve">Website Analytics Public How To Guide | Page </w:t>
    </w:r>
    <w:r>
      <w:rPr>
        <w:color w:val="5A6878"/>
        <w:sz w:val="18"/>
      </w:rPr>
      <w:fldChar w:fldCharType="begin"/>
    </w:r>
    <w:r>
      <w:rPr>
        <w:color w:val="5A6878"/>
        <w:sz w:val="18"/>
      </w:rPr>
      <w:instrText>PAGE</w:instrText>
    </w:r>
    <w:r w:rsidR="00857B3B">
      <w:rPr>
        <w:color w:val="5A6878"/>
        <w:sz w:val="18"/>
      </w:rPr>
      <w:fldChar w:fldCharType="separate"/>
    </w:r>
    <w:r w:rsidR="00857B3B">
      <w:rPr>
        <w:noProof/>
        <w:color w:val="5A6878"/>
        <w:sz w:val="18"/>
      </w:rPr>
      <w:t>1</w:t>
    </w:r>
    <w:r>
      <w:rPr>
        <w:color w:val="5A687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F0B72" w14:textId="77777777" w:rsidR="00C67AEC" w:rsidRDefault="00C67AEC">
      <w:pPr>
        <w:spacing w:after="0" w:line="240" w:lineRule="auto"/>
      </w:pPr>
      <w:r>
        <w:separator/>
      </w:r>
    </w:p>
  </w:footnote>
  <w:footnote w:type="continuationSeparator" w:id="0">
    <w:p w14:paraId="63803407" w14:textId="77777777" w:rsidR="00C67AEC" w:rsidRDefault="00C67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3731290">
    <w:abstractNumId w:val="8"/>
  </w:num>
  <w:num w:numId="2" w16cid:durableId="1604461359">
    <w:abstractNumId w:val="6"/>
  </w:num>
  <w:num w:numId="3" w16cid:durableId="1582711474">
    <w:abstractNumId w:val="5"/>
  </w:num>
  <w:num w:numId="4" w16cid:durableId="1386947411">
    <w:abstractNumId w:val="4"/>
  </w:num>
  <w:num w:numId="5" w16cid:durableId="386075707">
    <w:abstractNumId w:val="7"/>
  </w:num>
  <w:num w:numId="6" w16cid:durableId="1880581283">
    <w:abstractNumId w:val="3"/>
  </w:num>
  <w:num w:numId="7" w16cid:durableId="65225899">
    <w:abstractNumId w:val="2"/>
  </w:num>
  <w:num w:numId="8" w16cid:durableId="1506746935">
    <w:abstractNumId w:val="1"/>
  </w:num>
  <w:num w:numId="9" w16cid:durableId="1522742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03E9"/>
    <w:rsid w:val="00781F55"/>
    <w:rsid w:val="00857B3B"/>
    <w:rsid w:val="00AA1D8D"/>
    <w:rsid w:val="00B47730"/>
    <w:rsid w:val="00C67AE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66B03"/>
  <w14:defaultImageDpi w14:val="300"/>
  <w15:docId w15:val="{643056C3-01AB-4687-B752-ABD7038B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42132"/>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Theme="majorHAnsi" w:eastAsiaTheme="majorEastAsia" w:hAnsiTheme="majorHAnsi" w:cstheme="majorBidi"/>
      <w:i/>
      <w:iCs/>
      <w:color w:val="5A6878"/>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57B3B"/>
    <w:pPr>
      <w:spacing w:after="100"/>
    </w:pPr>
  </w:style>
  <w:style w:type="paragraph" w:styleId="TOC2">
    <w:name w:val="toc 2"/>
    <w:basedOn w:val="Normal"/>
    <w:next w:val="Normal"/>
    <w:autoRedefine/>
    <w:uiPriority w:val="39"/>
    <w:unhideWhenUsed/>
    <w:rsid w:val="00857B3B"/>
    <w:pPr>
      <w:spacing w:after="100"/>
      <w:ind w:left="220"/>
    </w:pPr>
  </w:style>
  <w:style w:type="character" w:styleId="Hyperlink">
    <w:name w:val="Hyperlink"/>
    <w:basedOn w:val="DefaultParagraphFont"/>
    <w:uiPriority w:val="99"/>
    <w:unhideWhenUsed/>
    <w:rsid w:val="00857B3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5372</Words>
  <Characters>30623</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2</cp:revision>
  <dcterms:created xsi:type="dcterms:W3CDTF">2013-12-23T23:15:00Z</dcterms:created>
  <dcterms:modified xsi:type="dcterms:W3CDTF">2026-07-24T01:59:00Z</dcterms:modified>
  <cp:category/>
</cp:coreProperties>
</file>