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C463" w14:textId="77777777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D8B5B56" w14:textId="31B8C2C8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Irrigation &amp; Pumps</w:t>
      </w:r>
    </w:p>
    <w:p w14:paraId="646615AC" w14:textId="77777777" w:rsidR="001D3FD9" w:rsidRDefault="001D3FD9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April 2021</w:t>
      </w:r>
    </w:p>
    <w:p w14:paraId="42A6DBA3" w14:textId="46667A13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am fortunate to have several well-sized vegetable patches, but they are extremely thirsty. I have been setting up a </w:t>
      </w:r>
      <w:hyperlink r:id="rId4" w:history="1">
        <w:proofErr w:type="spellStart"/>
        <w:r w:rsidRPr="00D914EE">
          <w:rPr>
            <w:rStyle w:val="Hyperlink"/>
            <w:rFonts w:ascii="Calibri" w:hAnsi="Calibri" w:cs="Calibri"/>
            <w:lang w:val="en"/>
          </w:rPr>
          <w:t>Claber</w:t>
        </w:r>
        <w:proofErr w:type="spellEnd"/>
        <w:r w:rsidRPr="00D914EE">
          <w:rPr>
            <w:rStyle w:val="Hyperlink"/>
            <w:rFonts w:ascii="Calibri" w:hAnsi="Calibri" w:cs="Calibri"/>
            <w:lang w:val="en"/>
          </w:rPr>
          <w:t xml:space="preserve"> Irrigation system</w:t>
        </w:r>
      </w:hyperlink>
      <w:r>
        <w:rPr>
          <w:rFonts w:ascii="Calibri" w:hAnsi="Calibri" w:cs="Calibri"/>
          <w:lang w:val="en"/>
        </w:rPr>
        <w:t xml:space="preserve"> with a medium sized starter kit that includes some drip and spray nozzle fittings.</w:t>
      </w:r>
    </w:p>
    <w:p w14:paraId="31A6058E" w14:textId="66C3FAC4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is designed to be run using a standard tap fitting, with a pressure reducer to bring it down to a level suitable for the irrigation system. UK standard water pressure is not to be less than 10m of head pressure (1 Bar), although this can be as high as 100m/10 Bar.</w:t>
      </w:r>
    </w:p>
    <w:p w14:paraId="0882123D" w14:textId="4D10EF3C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Before I realized this, I’d purchased a </w:t>
      </w:r>
      <w:hyperlink r:id="rId5" w:history="1">
        <w:r w:rsidRPr="00D914EE">
          <w:rPr>
            <w:rStyle w:val="Hyperlink"/>
            <w:rFonts w:ascii="Calibri" w:hAnsi="Calibri" w:cs="Calibri"/>
            <w:lang w:val="en"/>
          </w:rPr>
          <w:t>12V pump</w:t>
        </w:r>
      </w:hyperlink>
      <w:r>
        <w:rPr>
          <w:rFonts w:ascii="Calibri" w:hAnsi="Calibri" w:cs="Calibri"/>
          <w:lang w:val="en"/>
        </w:rPr>
        <w:t xml:space="preserve"> under the belief that flow rate was more significant. </w:t>
      </w:r>
      <w:proofErr w:type="gramStart"/>
      <w:r>
        <w:rPr>
          <w:rFonts w:ascii="Calibri" w:hAnsi="Calibri" w:cs="Calibri"/>
          <w:lang w:val="en"/>
        </w:rPr>
        <w:t>However</w:t>
      </w:r>
      <w:proofErr w:type="gramEnd"/>
      <w:r>
        <w:rPr>
          <w:rFonts w:ascii="Calibri" w:hAnsi="Calibri" w:cs="Calibri"/>
          <w:lang w:val="en"/>
        </w:rPr>
        <w:t xml:space="preserve"> this struggled to supply suitably to any more than a single length of the irrigation system so I have tried to sour</w:t>
      </w:r>
      <w:r w:rsidR="001D3FD9">
        <w:rPr>
          <w:rFonts w:ascii="Calibri" w:hAnsi="Calibri" w:cs="Calibri"/>
          <w:lang w:val="en"/>
        </w:rPr>
        <w:t>ce a stronger pump</w:t>
      </w:r>
    </w:p>
    <w:p w14:paraId="58BEE569" w14:textId="23671CFC" w:rsidR="00D914EE" w:rsidRDefault="001D3FD9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</w:t>
      </w:r>
      <w:r w:rsidR="00D914EE">
        <w:rPr>
          <w:rFonts w:ascii="Calibri" w:hAnsi="Calibri" w:cs="Calibri"/>
          <w:lang w:val="en"/>
        </w:rPr>
        <w:t xml:space="preserve"> am looking to run this from a garden water butt </w:t>
      </w:r>
      <w:r>
        <w:rPr>
          <w:rFonts w:ascii="Calibri" w:hAnsi="Calibri" w:cs="Calibri"/>
          <w:lang w:val="en"/>
        </w:rPr>
        <w:t>which is slightly raised. At that point I need a method to split the flow to up to 4 separate raised beds suitably to supply all the plants.</w:t>
      </w:r>
    </w:p>
    <w:p w14:paraId="20CECF6C" w14:textId="45CFC6B0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06314B" w14:textId="4A9DBB32" w:rsidR="001D3FD9" w:rsidRDefault="001D3FD9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Control</w:t>
      </w:r>
    </w:p>
    <w:p w14:paraId="2023582A" w14:textId="77777777" w:rsidR="001D3FD9" w:rsidRDefault="001D3FD9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598B45" w14:textId="1A40904A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9EC1F88" w14:textId="4B8AE444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AB67E35" w14:textId="4614BD00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A38BAF" w14:textId="31327485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ACD1C7" w14:textId="77777777" w:rsidR="00D914EE" w:rsidRDefault="00D914EE" w:rsidP="00D91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C00D90" w14:textId="77777777" w:rsidR="00632B85" w:rsidRDefault="000A2E46"/>
    <w:sectPr w:rsidR="00632B85" w:rsidSect="002D3C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EE"/>
    <w:rsid w:val="001D3FD9"/>
    <w:rsid w:val="0059460F"/>
    <w:rsid w:val="00D914EE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EEB5"/>
  <w15:chartTrackingRefBased/>
  <w15:docId w15:val="{6B397003-E6B2-4F15-BA62-15E6A66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.uk/Seaflo-Submersible-Electric-Replaces-GP1652/dp/B01MQKGRXR/ref=pd_di_sccai_32/258-9864187-7791660?pd_rd_w=4QpLm&amp;pf_rd_p=2529c273-c9d4-4495-807e-68ed4dfade5e&amp;pf_rd_r=P2104167656G7NPX2QVE&amp;pd_rd_r=b6900978-5532-4d03-8686-728e2740040a&amp;pd_rd_wg=Tt2VJ&amp;pd_rd_i=B01MQKGRXR&amp;psc=1" TargetMode="External"/><Relationship Id="rId4" Type="http://schemas.openxmlformats.org/officeDocument/2006/relationships/hyperlink" Target="https://www.claber.com/uk/products/drip_irrig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Massey</dc:creator>
  <cp:keywords/>
  <dc:description/>
  <cp:lastModifiedBy>Tim Massey</cp:lastModifiedBy>
  <cp:revision>1</cp:revision>
  <dcterms:created xsi:type="dcterms:W3CDTF">2021-05-22T14:59:00Z</dcterms:created>
  <dcterms:modified xsi:type="dcterms:W3CDTF">2021-05-22T15:51:00Z</dcterms:modified>
</cp:coreProperties>
</file>