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eiryo" w:cs="Meiryo" w:eastAsia="Meiryo" w:hAnsi="Meiryo"/>
          <w:b/>
          <w:bCs/>
          <w:color w:val="1A252F"/>
          <w:sz w:val="44"/>
          <w:szCs w:val="44"/>
        </w:rPr>
        <w:t xml:space="preserve">AI-Sync Health</w:t>
      </w:r>
    </w:p>
    <w:p>
      <w:pPr>
        <w:spacing w:after="80"/>
        <w:jc w:val="center"/>
      </w:pPr>
      <w:r>
        <w:rPr>
          <w:rFonts w:ascii="Meiryo" w:cs="Meiryo" w:eastAsia="Meiryo" w:hAnsi="Meiryo"/>
          <w:b/>
          <w:bCs/>
          <w:color w:val="2980B9"/>
          <w:sz w:val="28"/>
          <w:szCs w:val="28"/>
        </w:rPr>
        <w:t xml:space="preserve">技術構成案（Ver 4.0 / 継続力・フィード・目標逆算 実装版）</w:t>
      </w:r>
    </w:p>
    <w:p>
      <w:pPr>
        <w:spacing w:after="300"/>
        <w:jc w:val="center"/>
      </w:pPr>
      <w:r>
        <w:rPr>
          <w:rFonts w:ascii="Meiryo" w:cs="Meiryo" w:eastAsia="Meiryo" w:hAnsi="Meiryo"/>
          <w:color w:val="7F8C8D"/>
          <w:sz w:val="20"/>
          <w:szCs w:val="20"/>
        </w:rPr>
        <w:t xml:space="preserve">更新日: 2026-05-28  |  4機能追加実装完了</w:t>
      </w:r>
    </w:p>
    <w:p>
      <w:pPr>
        <w:pBdr>
          <w:bottom w:val="single" w:color="BDC3C7" w:sz="4" w:space="4"/>
        </w:pBdr>
        <w:spacing w:after="160"/>
      </w:pPr>
    </w:p>
    <w:p>
      <w:pPr>
        <w:pStyle w:val="Heading1"/>
      </w:pPr>
      <w:r>
        <w:rPr>
          <w:rFonts w:ascii="Meiryo" w:cs="Meiryo" w:eastAsia="Meiryo" w:hAnsi="Meiryo"/>
          <w:b/>
          <w:bCs/>
          <w:color w:val="1A252F"/>
          <w:sz w:val="32"/>
          <w:szCs w:val="32"/>
        </w:rPr>
        <w:t xml:space="preserve">📋 実装ステータスサマリ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デプロイ先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AWS (CloudFront + API Gateway + Lambda + DynamoDB + Cognito)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WebアプリURL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https://&lt;CloudFront-ID&gt;.cloudfront.net  (GitHub Actions がデプロイ時に自動注入)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AIモデル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Gemini 2.0 Flash  (google/gemini-2.0-flash)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認証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Amazon Cognito User Pools  (SRP + Email 確認 + Pre-SignUp ドメイン制限)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データ永続化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Amazon DynamoDB  PAY_PER_REQUEST  (5テーブル / PITR 有効)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セキュリティ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JWT / escapeHtml XSS 対策 / JWT 自動リフレッシュ / CORS ALLOWED_ORIGIN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CI/CD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.github/workflows/deploy-aws.yml  →  cdk deploy --all  →  S3 upload  →  CF invalidation</w:t>
            </w:r>
          </w:p>
        </w:tc>
      </w:tr>
    </w:tbl>
    <w:p/>
    <w:p>
      <w:pPr>
        <w:pStyle w:val="Heading1"/>
      </w:pPr>
      <w:r>
        <w:rPr>
          <w:rFonts w:ascii="Meiryo" w:cs="Meiryo" w:eastAsia="Meiryo" w:hAnsi="Meiryo"/>
          <w:b/>
          <w:bCs/>
          <w:color w:val="1A252F"/>
          <w:sz w:val="32"/>
          <w:szCs w:val="32"/>
        </w:rPr>
        <w:t xml:space="preserve">🏗️ AWSアーキテクチャ（3スタック構成）</w:t>
      </w:r>
    </w:p>
    <w:p>
      <w:pPr>
        <w:pStyle w:val="Heading2"/>
      </w:pPr>
      <w:r>
        <w:rPr>
          <w:rFonts w:ascii="Meiryo" w:cs="Meiryo" w:eastAsia="Meiryo" w:hAnsi="Meiryo"/>
          <w:b/>
          <w:bCs/>
          <w:color w:val="2980B9"/>
          <w:sz w:val="26"/>
          <w:szCs w:val="26"/>
        </w:rPr>
        <w:t xml:space="preserve">スタック依存関係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スタック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FFFFFF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AiTodoSecurityStack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Cognito User Pool / admin・analyst・user グループ / IAM ロール / Secrets Manager (Gemini API キー、許可ドメイン) / Pre-SignUp Lambda / Post-Confirmation Lambda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AiTodoInfraStack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DynamoDB 7テーブル: users / tasks (LSI:DateIndex) / habits / groups / groupMembers (GSI:UserGroupsIndex) / goals / activities (TTL:30日)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AiTodoAppStack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Lambda × 7 + トリガー × 2 / API Gateway REST (v1) / S3 フロントエンドバケット / CloudFront ディストリビューション</w:t>
            </w:r>
          </w:p>
        </w:tc>
      </w:tr>
    </w:tbl>
    <w:p/>
    <w:p>
      <w:pPr>
        <w:pStyle w:val="Heading2"/>
      </w:pPr>
      <w:r>
        <w:rPr>
          <w:rFonts w:ascii="Meiryo" w:cs="Meiryo" w:eastAsia="Meiryo" w:hAnsi="Meiryo"/>
          <w:b/>
          <w:bCs/>
          <w:color w:val="2980B9"/>
          <w:sz w:val="26"/>
          <w:szCs w:val="26"/>
        </w:rPr>
        <w:t xml:space="preserve">CloudFront ルーティング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パス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FFFFFF"/>
                <w:sz w:val="20"/>
                <w:szCs w:val="20"/>
              </w:rPr>
              <w:t xml:space="preserve">オリジン / 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/* (Default)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S3 Origin (OAC) — index.html / admin-analysis.html 静的配信。SPA fallback (403/404 → index.html)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/v1/*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API Gateway Origin (RestApiOrigin) — Lambda プロキシ / キャッシュ無効 / Authorization ヘッダー通過</w:t>
            </w:r>
          </w:p>
        </w:tc>
      </w:tr>
    </w:tbl>
    <w:p/>
    <w:p>
      <w:pPr>
        <w:pStyle w:val="Heading1"/>
      </w:pPr>
      <w:r>
        <w:rPr>
          <w:rFonts w:ascii="Meiryo" w:cs="Meiryo" w:eastAsia="Meiryo" w:hAnsi="Meiryo"/>
          <w:b/>
          <w:bCs/>
          <w:color w:val="1A252F"/>
          <w:sz w:val="32"/>
          <w:szCs w:val="32"/>
        </w:rPr>
        <w:t xml:space="preserve">⚡ Lambda 関数一覧  (Node.js 20 / 512 MB / 30s)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関数名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FFFFFF"/>
                <w:sz w:val="20"/>
                <w:szCs w:val="20"/>
              </w:rPr>
              <w:t xml:space="preserve">役割・エンドポイント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ai-todo-users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GET /users/me  |  PUT /users/me (fullName, goal, resilienceScore 等)  |  GET /users/me/badges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ai-todo-tasks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GET/POST /tasks  |  PUT/DELETE /tasks/{taskId}  ※完了時に isTaskPublic チェック → activities テーブルへ活動記録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ai-todo-habits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GET/POST /habits  |  PUT/DELETE /habits/{habitId}  |  POST /habits/{habitId}/complete  ※ギャップ検出 → resilienceScore 更新 → activities 記録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ai-todo-groups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GET/POST /groups  |  GET/DELETE /groups/{groupId}  |  POST/DELETE /groups/{groupId}/members  |  GET /groups/{groupId}/ranking  |  GET /groups/{groupId}/feed  |  POST /groups/{groupId}/feed/{activityId}/react  |  DELETE .../unreact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ai-todo-goals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GET/POST /goals  |  PUT/DELETE /goals/{goalId}  |  POST /ai/backcast  ※Gemini で実現可能性判定 + 週別タスクプラン生成 (60s timeout)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ai-todo-ai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POST /ai/suggestion (今日の提案 1件)  |  POST /ai/suggestions (カテゴリ別 6件)  ※目標・継続力スコアをプロンプトに含む (60s timeout)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ai-todo-analytics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GET /analytics/summary  ※ admin/analyst ロールのみ。cognito:groups クレームを Lambda 内で検証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ai-todo-pre-signup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Cognito Pre-SignUp トリガー — Secrets Manager からドメインを取得してメール検証 (128 MB / 10s)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ai-todo-post-conf.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Cognito Post-Confirmation トリガー — 確認完了ユーザーを自動で user グループに追加 (128 MB / 10s)</w:t>
            </w:r>
          </w:p>
        </w:tc>
      </w:tr>
    </w:tbl>
    <w:p/>
    <w:p>
      <w:pPr>
        <w:pStyle w:val="Heading1"/>
      </w:pPr>
      <w:r>
        <w:rPr>
          <w:rFonts w:ascii="Meiryo" w:cs="Meiryo" w:eastAsia="Meiryo" w:hAnsi="Meiryo"/>
          <w:b/>
          <w:bCs/>
          <w:color w:val="1A252F"/>
          <w:sz w:val="32"/>
          <w:szCs w:val="32"/>
        </w:rPr>
        <w:t xml:space="preserve">🤖 AI統合（Gemini 2.0 Flash）</w:t>
      </w:r>
    </w:p>
    <w:p>
      <w:pPr>
        <w:pStyle w:val="Heading2"/>
      </w:pPr>
      <w:r>
        <w:rPr>
          <w:rFonts w:ascii="Meiryo" w:cs="Meiryo" w:eastAsia="Meiryo" w:hAnsi="Meiryo"/>
          <w:b/>
          <w:bCs/>
          <w:color w:val="2980B9"/>
          <w:sz w:val="26"/>
          <w:szCs w:val="26"/>
        </w:rPr>
        <w:t xml:space="preserve">呼び出しフロー</w:t>
      </w:r>
    </w:p>
    <w:p>
      <w:r>
        <w:rPr>
          <w:rFonts w:ascii="Meiryo" w:cs="Meiryo" w:eastAsia="Meiryo" w:hAnsi="Meiryo"/>
          <w:sz w:val="20"/>
          <w:szCs w:val="20"/>
        </w:rPr>
        <w:t xml:space="preserve">• フロントエンド (index.html) が api() ラッパー経由で POST /v1/ai/suggestion を呼び出し</w:t>
      </w:r>
    </w:p>
    <w:p>
      <w:r>
        <w:rPr>
          <w:rFonts w:ascii="Meiryo" w:cs="Meiryo" w:eastAsia="Meiryo" w:hAnsi="Meiryo"/>
          <w:sz w:val="20"/>
          <w:szCs w:val="20"/>
        </w:rPr>
        <w:t xml:space="preserve">• api() は JWT の exp クレームを確認し、5分以内に期限切れなら Cognito getSession() で自動リフレッシュ</w:t>
      </w:r>
    </w:p>
    <w:p>
      <w:r>
        <w:rPr>
          <w:rFonts w:ascii="Meiryo" w:cs="Meiryo" w:eastAsia="Meiryo" w:hAnsi="Meiryo"/>
          <w:sz w:val="20"/>
          <w:szCs w:val="20"/>
        </w:rPr>
        <w:t xml:space="preserve">• CloudFront → API Gateway → Cognito Authorizer → Lambda → Gemini API</w:t>
      </w:r>
    </w:p>
    <w:p>
      <w:r>
        <w:rPr>
          <w:rFonts w:ascii="Meiryo" w:cs="Meiryo" w:eastAsia="Meiryo" w:hAnsi="Meiryo"/>
          <w:sz w:val="20"/>
          <w:szCs w:val="20"/>
        </w:rPr>
        <w:t xml:space="preserve">• API キーは Secrets Manager (ai-todo/gemini-api-key) に格納。Lambda が GetSecretValue で取得</w:t>
      </w:r>
    </w:p>
    <w:p>
      <w:r>
        <w:rPr>
          <w:rFonts w:ascii="Meiryo" w:cs="Meiryo" w:eastAsia="Meiryo" w:hAnsi="Meiryo"/>
          <w:sz w:val="20"/>
          <w:szCs w:val="20"/>
        </w:rPr>
        <w:t xml:space="preserve">• Gemini API エラー / タイムアウト時はルールベース fallback で UX を維持</w:t>
      </w:r>
    </w:p>
    <w:p/>
    <w:p>
      <w:pPr>
        <w:pStyle w:val="Heading2"/>
      </w:pPr>
      <w:r>
        <w:rPr>
          <w:rFonts w:ascii="Meiryo" w:cs="Meiryo" w:eastAsia="Meiryo" w:hAnsi="Meiryo"/>
          <w:b/>
          <w:bCs/>
          <w:color w:val="2980B9"/>
          <w:sz w:val="26"/>
          <w:szCs w:val="26"/>
        </w:rPr>
        <w:t xml:space="preserve">プロンプト設計</w:t>
      </w:r>
    </w:p>
    <w:p>
      <w:r>
        <w:rPr>
          <w:rFonts w:ascii="Meiryo" w:cs="Meiryo" w:eastAsia="Meiryo" w:hAnsi="Meiryo"/>
          <w:sz w:val="20"/>
          <w:szCs w:val="20"/>
        </w:rPr>
        <w:t xml:space="preserve">• ダッシュボード推薦 (/ai/suggestion): 今週の活動 + ユーザー目標メモ + 継続力スコア + 設定済み目標一覧 → 今日の最適タスク 1件 (JSON)</w:t>
      </w:r>
    </w:p>
    <w:p>
      <w:r>
        <w:rPr>
          <w:rFonts w:ascii="Meiryo" w:cs="Meiryo" w:eastAsia="Meiryo" w:hAnsi="Meiryo"/>
          <w:sz w:val="20"/>
          <w:szCs w:val="20"/>
        </w:rPr>
        <w:t xml:space="preserve">• タスク一覧推薦 (/ai/suggestions): 同データ → カテゴリ別 2件 × 3 = 計 6件（JSON 配列）</w:t>
      </w:r>
    </w:p>
    <w:p>
      <w:r>
        <w:rPr>
          <w:rFonts w:ascii="Meiryo" w:cs="Meiryo" w:eastAsia="Meiryo" w:hAnsi="Meiryo"/>
          <w:sz w:val="20"/>
          <w:szCs w:val="20"/>
        </w:rPr>
        <w:t xml:space="preserve">• 目標逆算 (/ai/backcast, goals Lambda): 目標名 + 期日 + カテゴリ + 現状 → feasibility(realistic/challenging/unrealistic) + 週別タスクプラン（最大 12週）</w:t>
      </w:r>
    </w:p>
    <w:p>
      <w:r>
        <w:rPr>
          <w:rFonts w:ascii="Meiryo" w:cs="Meiryo" w:eastAsia="Meiryo" w:hAnsi="Meiryo"/>
          <w:sz w:val="20"/>
          <w:szCs w:val="20"/>
        </w:rPr>
        <w:t xml:space="preserve">• 継続力スコア: ギャップ日数ベースの速度得点 × (復帰回数/総ギャップ数) で算出。低スコア時はやさしめタスクを提案</w:t>
      </w:r>
    </w:p>
    <w:p>
      <w:r>
        <w:rPr>
          <w:rFonts w:ascii="Meiryo" w:cs="Meiryo" w:eastAsia="Meiryo" w:hAnsi="Meiryo"/>
          <w:sz w:val="20"/>
          <w:szCs w:val="20"/>
        </w:rPr>
        <w:t xml:space="preserve">• maxOutputTokens: 512(提案) / 1024(逆算) / temperature: 0.7 / JSON のみで回答を強制</w:t>
      </w:r>
    </w:p>
    <w:p/>
    <w:p>
      <w:pPr>
        <w:pStyle w:val="Heading1"/>
      </w:pPr>
      <w:r>
        <w:rPr>
          <w:rFonts w:ascii="Meiryo" w:cs="Meiryo" w:eastAsia="Meiryo" w:hAnsi="Meiryo"/>
          <w:b/>
          <w:bCs/>
          <w:color w:val="1A252F"/>
          <w:sz w:val="32"/>
          <w:szCs w:val="32"/>
        </w:rPr>
        <w:t xml:space="preserve">🚀 CI/CD（GitHub Actions）</w:t>
      </w:r>
    </w:p>
    <w:p>
      <w:pPr>
        <w:pStyle w:val="Heading2"/>
      </w:pPr>
      <w:r>
        <w:rPr>
          <w:rFonts w:ascii="Meiryo" w:cs="Meiryo" w:eastAsia="Meiryo" w:hAnsi="Meiryo"/>
          <w:b/>
          <w:bCs/>
          <w:color w:val="2980B9"/>
          <w:sz w:val="26"/>
          <w:szCs w:val="26"/>
        </w:rPr>
        <w:t xml:space="preserve">.github/workflows/deploy-aws.yml のステップ</w:t>
      </w:r>
    </w:p>
    <w:p>
      <w:r>
        <w:rPr>
          <w:rFonts w:ascii="Meiryo" w:cs="Meiryo" w:eastAsia="Meiryo" w:hAnsi="Meiryo"/>
          <w:sz w:val="20"/>
          <w:szCs w:val="20"/>
        </w:rPr>
        <w:t xml:space="preserve">• 1. actions/checkout — コード取得</w:t>
      </w:r>
    </w:p>
    <w:p>
      <w:r>
        <w:rPr>
          <w:rFonts w:ascii="Meiryo" w:cs="Meiryo" w:eastAsia="Meiryo" w:hAnsi="Meiryo"/>
          <w:sz w:val="20"/>
          <w:szCs w:val="20"/>
        </w:rPr>
        <w:t xml:space="preserve">• 2. actions/setup-node@v4 — Node.js 20 セットアップ</w:t>
      </w:r>
    </w:p>
    <w:p>
      <w:r>
        <w:rPr>
          <w:rFonts w:ascii="Meiryo" w:cs="Meiryo" w:eastAsia="Meiryo" w:hAnsi="Meiryo"/>
          <w:sz w:val="20"/>
          <w:szCs w:val="20"/>
        </w:rPr>
        <w:t xml:space="preserve">• 3. aws-actions/configure-aws-credentials@v4 — AWS 認証 (ap-northeast-1)</w:t>
      </w:r>
    </w:p>
    <w:p>
      <w:r>
        <w:rPr>
          <w:rFonts w:ascii="Meiryo" w:cs="Meiryo" w:eastAsia="Meiryo" w:hAnsi="Meiryo"/>
          <w:sz w:val="20"/>
          <w:szCs w:val="20"/>
        </w:rPr>
        <w:t xml:space="preserve">• 4. npm ci (cdk/) — CDK 依存パッケージインストール</w:t>
      </w:r>
    </w:p>
    <w:p>
      <w:r>
        <w:rPr>
          <w:rFonts w:ascii="Meiryo" w:cs="Meiryo" w:eastAsia="Meiryo" w:hAnsi="Meiryo"/>
          <w:sz w:val="20"/>
          <w:szCs w:val="20"/>
        </w:rPr>
        <w:t xml:space="preserve">• 5. cdk deploy --all — 3スタック全デプロイ。cdk-outputs.json 出力。ALLOWED_ORIGIN / SES_FROM_EMAIL を env で渡す</w:t>
      </w:r>
    </w:p>
    <w:p>
      <w:r>
        <w:rPr>
          <w:rFonts w:ascii="Meiryo" w:cs="Meiryo" w:eastAsia="Meiryo" w:hAnsi="Meiryo"/>
          <w:sz w:val="20"/>
          <w:szCs w:val="20"/>
        </w:rPr>
        <w:t xml:space="preserve">• 6a. secretsmanager put-secret-value — Gemini API キーを Secrets Manager に保存</w:t>
      </w:r>
    </w:p>
    <w:p>
      <w:r>
        <w:rPr>
          <w:rFonts w:ascii="Meiryo" w:cs="Meiryo" w:eastAsia="Meiryo" w:hAnsi="Meiryo"/>
          <w:sz w:val="20"/>
          <w:szCs w:val="20"/>
        </w:rPr>
        <w:t xml:space="preserve">• 6b. secretsmanager put-secret-value — 許可サインアップドメインを Secrets Manager に保存</w:t>
      </w:r>
    </w:p>
    <w:p>
      <w:r>
        <w:rPr>
          <w:rFonts w:ascii="Meiryo" w:cs="Meiryo" w:eastAsia="Meiryo" w:hAnsi="Meiryo"/>
          <w:sz w:val="20"/>
          <w:szCs w:val="20"/>
        </w:rPr>
        <w:t xml:space="preserve">• 7. jq で cdk-outputs.json から CF URL / UserPoolId / ClientId を抽出</w:t>
      </w:r>
    </w:p>
    <w:p>
      <w:r>
        <w:rPr>
          <w:rFonts w:ascii="Meiryo" w:cs="Meiryo" w:eastAsia="Meiryo" w:hAnsi="Meiryo"/>
          <w:sz w:val="20"/>
          <w:szCs w:val="20"/>
        </w:rPr>
        <w:t xml:space="preserve">• 8. sed で index.html / admin-analysis.html のプレースホルダーを実値に置換</w:t>
      </w:r>
    </w:p>
    <w:p>
      <w:r>
        <w:rPr>
          <w:rFonts w:ascii="Meiryo" w:cs="Meiryo" w:eastAsia="Meiryo" w:hAnsi="Meiryo"/>
          <w:sz w:val="20"/>
          <w:szCs w:val="20"/>
        </w:rPr>
        <w:t xml:space="preserve">• 9. aws s3 cp — S3 に静的ファイルをアップロード</w:t>
      </w:r>
    </w:p>
    <w:p>
      <w:r>
        <w:rPr>
          <w:rFonts w:ascii="Meiryo" w:cs="Meiryo" w:eastAsia="Meiryo" w:hAnsi="Meiryo"/>
          <w:sz w:val="20"/>
          <w:szCs w:val="20"/>
        </w:rPr>
        <w:t xml:space="preserve">• 10. cloudfront create-invalidation — キャッシュ無効化</w:t>
      </w:r>
    </w:p>
    <w:p/>
    <w:p>
      <w:pPr>
        <w:pStyle w:val="Heading2"/>
      </w:pPr>
      <w:r>
        <w:rPr>
          <w:rFonts w:ascii="Meiryo" w:cs="Meiryo" w:eastAsia="Meiryo" w:hAnsi="Meiryo"/>
          <w:b/>
          <w:bCs/>
          <w:color w:val="2980B9"/>
          <w:sz w:val="26"/>
          <w:szCs w:val="26"/>
        </w:rPr>
        <w:t xml:space="preserve">GitHub Secrets 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Secret 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AWS_ACCESS_KEY_ID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AWS IAM アクセスキー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AWS_SECRET_ACCESS_KEY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AWS IAM シークレットアクセスキー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Google Gemini API キー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CLOUDFRONT_URL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初回デプロイ後に登録。CORS の ALLOWED_ORIGIN に使用 (例: https://d1234.cloudfront.net)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SES_FROM_EMAIL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(任意) Cognito メール送信元を SES に変更する場合に設定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ALLOWED_SIGNUP_DOMAIN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(任意) サインアップ許可ドメイン。未設定時は ap-com.co.jp</w:t>
            </w:r>
          </w:p>
        </w:tc>
      </w:tr>
    </w:tbl>
    <w:p/>
    <w:p>
      <w:pPr>
        <w:pStyle w:val="Heading1"/>
      </w:pPr>
      <w:r>
        <w:rPr>
          <w:rFonts w:ascii="Meiryo" w:cs="Meiryo" w:eastAsia="Meiryo" w:hAnsi="Meiryo"/>
          <w:b/>
          <w:bCs/>
          <w:color w:val="1A252F"/>
          <w:sz w:val="32"/>
          <w:szCs w:val="32"/>
        </w:rPr>
        <w:t xml:space="preserve">🔐 セキュリティ設計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FFFFFF"/>
                <w:sz w:val="20"/>
                <w:szCs w:val="20"/>
              </w:rPr>
              <w:t xml:space="preserve">実装内容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認証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Amazon Cognito SRP 認証。JWT ID Token を Authorization ヘッダーで全 API に送信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ドメイン制限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Pre-SignUp Lambda が Secrets Manager からドメインを取得して検証。指定ドメイン外は登録不可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ロールベース認可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admin(P=1) / analyst(P=5) / user(P=10) の 3グループ。analytics API は Lambda 内で cognito:groups クレームを検証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CORS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ALLOWED_ORIGIN 環境変数。CLOUDFRONT_URL 設定後は * → 実ドメインに制限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JWT自動リフレッシュ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api() 呼び出し前に exp クレームを確認。期限 5分前に Cognito getSession() でリフレッシュ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XSS 対策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escapeHtml() で &amp; &lt; &gt; " ' をエスケープ。全 innerHTML 挿入箇所に適用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シークレット管理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API キー等は GitHub Secrets / Secrets Manager で管理。ハードコードなし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AI コスト制御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AI エンドポイントは Cognito 認証必須 (未認証リクエストを API Gateway でブロック)</w:t>
            </w:r>
          </w:p>
        </w:tc>
      </w:tr>
    </w:tbl>
    <w:p/>
    <w:p>
      <w:pPr>
        <w:pStyle w:val="Heading1"/>
      </w:pPr>
      <w:r>
        <w:rPr>
          <w:rFonts w:ascii="Meiryo" w:cs="Meiryo" w:eastAsia="Meiryo" w:hAnsi="Meiryo"/>
          <w:b/>
          <w:bCs/>
          <w:color w:val="1A252F"/>
          <w:sz w:val="32"/>
          <w:szCs w:val="32"/>
        </w:rPr>
        <w:t xml:space="preserve">🗄️ DynamoDB テーブル設計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テーブル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FFFFFF"/>
                <w:sz w:val="20"/>
                <w:szCs w:val="20"/>
              </w:rPr>
              <w:t xml:space="preserve">PK / SK / インデックス / 新規属性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users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PK: userId  |  NEW: resilienceScore / comebackCount / avgGapDays / goal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tasks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PK: userId  SK: taskId  |  LSI: DateIndex  (SK: date)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habits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PK: userId  SK: habitId  |  NEW: gapEvents [{date, gapDays}]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groups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PK: groupId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groupMembers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PK: groupId  SK: userId  |  GSI: UserGroupsIndex  (PK: userId)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goals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PK: userId  SK: goalId  |  NEW: feasibility / warning / weeklyPlan / 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activities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PK: groupId  SK: activityId(timestamp#uuid)  |  TTL: 30日自動削除  |  reactions: {userId: type}</w:t>
            </w:r>
          </w:p>
        </w:tc>
      </w:tr>
    </w:tbl>
    <w:p/>
    <w:p>
      <w:pPr>
        <w:pStyle w:val="Heading1"/>
      </w:pPr>
      <w:r>
        <w:rPr>
          <w:rFonts w:ascii="Meiryo" w:cs="Meiryo" w:eastAsia="Meiryo" w:hAnsi="Meiryo"/>
          <w:b/>
          <w:bCs/>
          <w:color w:val="1A252F"/>
          <w:sz w:val="32"/>
          <w:szCs w:val="32"/>
        </w:rPr>
        <w:t xml:space="preserve">🆕 追加機能（Ver 4.0）</w:t>
      </w:r>
    </w:p>
    <w:p>
      <w:pPr>
        <w:pStyle w:val="Heading2"/>
      </w:pPr>
      <w:r>
        <w:rPr>
          <w:rFonts w:ascii="Meiryo" w:cs="Meiryo" w:eastAsia="Meiryo" w:hAnsi="Meiryo"/>
          <w:b/>
          <w:bCs/>
          <w:color w:val="2980B9"/>
          <w:sz w:val="26"/>
          <w:szCs w:val="26"/>
        </w:rPr>
        <w:t xml:space="preserve">① 継続力スコア</w:t>
      </w:r>
    </w:p>
    <w:p>
      <w:r>
        <w:rPr>
          <w:rFonts w:ascii="Meiryo" w:cs="Meiryo" w:eastAsia="Meiryo" w:hAnsi="Meiryo"/>
          <w:sz w:val="20"/>
          <w:szCs w:val="20"/>
        </w:rPr>
        <w:t xml:space="preserve">• habits Lambda: POST /habits/{habitId}/complete でギャップ日数を計算（lastCompletedDate との差）</w:t>
      </w:r>
    </w:p>
    <w:p>
      <w:r>
        <w:rPr>
          <w:rFonts w:ascii="Meiryo" w:cs="Meiryo" w:eastAsia="Meiryo" w:hAnsi="Meiryo"/>
          <w:sz w:val="20"/>
          <w:szCs w:val="20"/>
        </w:rPr>
        <w:t xml:space="preserve">• ギャップ &gt; 2日 = 復帰イベントを gapEvents 配列に記録</w:t>
      </w:r>
    </w:p>
    <w:p>
      <w:r>
        <w:rPr>
          <w:rFonts w:ascii="Meiryo" w:cs="Meiryo" w:eastAsia="Meiryo" w:hAnsi="Meiryo"/>
          <w:sz w:val="20"/>
          <w:szCs w:val="20"/>
        </w:rPr>
        <w:t xml:space="preserve">• スコア算式: Σ速度得点(≤3d=10, ≤7d=7, ≤14d=4, ≤30d=2, &gt;30d=1) × (復帰回数/総ギャップ数)</w:t>
      </w:r>
    </w:p>
    <w:p>
      <w:r>
        <w:rPr>
          <w:rFonts w:ascii="Meiryo" w:cs="Meiryo" w:eastAsia="Meiryo" w:hAnsi="Meiryo"/>
          <w:sz w:val="20"/>
          <w:szCs w:val="20"/>
        </w:rPr>
        <w:t xml:space="preserve">• users テーブルに resilienceScore / comebackCount / avgGapDays を更新</w:t>
      </w:r>
    </w:p>
    <w:p>
      <w:r>
        <w:rPr>
          <w:rFonts w:ascii="Meiryo" w:cs="Meiryo" w:eastAsia="Meiryo" w:hAnsi="Meiryo"/>
          <w:sz w:val="20"/>
          <w:szCs w:val="20"/>
        </w:rPr>
        <w:t xml:space="preserve">• フロントエンド: ダッシュボードにグラデーションカード表示。AI提案プロンプトに継続力スコアを追加</w:t>
      </w:r>
    </w:p>
    <w:p/>
    <w:p>
      <w:pPr>
        <w:pStyle w:val="Heading2"/>
      </w:pPr>
      <w:r>
        <w:rPr>
          <w:rFonts w:ascii="Meiryo" w:cs="Meiryo" w:eastAsia="Meiryo" w:hAnsi="Meiryo"/>
          <w:b/>
          <w:bCs/>
          <w:color w:val="2980B9"/>
          <w:sz w:val="26"/>
          <w:szCs w:val="26"/>
        </w:rPr>
        <w:t xml:space="preserve">② Activity Feed + 応援リアクション</w:t>
      </w:r>
    </w:p>
    <w:p>
      <w:r>
        <w:rPr>
          <w:rFonts w:ascii="Meiryo" w:cs="Meiryo" w:eastAsia="Meiryo" w:hAnsi="Meiryo"/>
          <w:sz w:val="20"/>
          <w:szCs w:val="20"/>
        </w:rPr>
        <w:t xml:space="preserve">• 習慣完了・タスク完了時に isTaskPublic チェック → ユーザーのグループに activities アイテムを POST</w:t>
      </w:r>
    </w:p>
    <w:p>
      <w:r>
        <w:rPr>
          <w:rFonts w:ascii="Meiryo" w:cs="Meiryo" w:eastAsia="Meiryo" w:hAnsi="Meiryo"/>
          <w:sz w:val="20"/>
          <w:szCs w:val="20"/>
        </w:rPr>
        <w:t xml:space="preserve">• groups Lambda: GET /groups/{groupId}/feed（最新30件・新しい順）</w:t>
      </w:r>
    </w:p>
    <w:p>
      <w:r>
        <w:rPr>
          <w:rFonts w:ascii="Meiryo" w:cs="Meiryo" w:eastAsia="Meiryo" w:hAnsi="Meiryo"/>
          <w:sz w:val="20"/>
          <w:szCs w:val="20"/>
        </w:rPr>
        <w:t xml:space="preserve">• groups Lambda: POST /groups/{groupId}/feed/{activityId}/react（reactions.{userId} = type）</w:t>
      </w:r>
    </w:p>
    <w:p>
      <w:r>
        <w:rPr>
          <w:rFonts w:ascii="Meiryo" w:cs="Meiryo" w:eastAsia="Meiryo" w:hAnsi="Meiryo"/>
          <w:sz w:val="20"/>
          <w:szCs w:val="20"/>
        </w:rPr>
        <w:t xml:space="preserve">• groups Lambda: DELETE .../unreact（REMOVE reactions.{userId}）</w:t>
      </w:r>
    </w:p>
    <w:p>
      <w:r>
        <w:rPr>
          <w:rFonts w:ascii="Meiryo" w:cs="Meiryo" w:eastAsia="Meiryo" w:hAnsi="Meiryo"/>
          <w:sz w:val="20"/>
          <w:szCs w:val="20"/>
        </w:rPr>
        <w:t xml:space="preserve">• フロントエンド: グループカードにランキング/フィードタブ追加。リアクションボタン（👍📣🔥）</w:t>
      </w:r>
    </w:p>
    <w:p/>
    <w:p>
      <w:pPr>
        <w:pStyle w:val="Heading2"/>
      </w:pPr>
      <w:r>
        <w:rPr>
          <w:rFonts w:ascii="Meiryo" w:cs="Meiryo" w:eastAsia="Meiryo" w:hAnsi="Meiryo"/>
          <w:b/>
          <w:bCs/>
          <w:color w:val="2980B9"/>
          <w:sz w:val="26"/>
          <w:szCs w:val="26"/>
        </w:rPr>
        <w:t xml:space="preserve">③ 目標から逆算タスク作成</w:t>
      </w:r>
    </w:p>
    <w:p>
      <w:r>
        <w:rPr>
          <w:rFonts w:ascii="Meiryo" w:cs="Meiryo" w:eastAsia="Meiryo" w:hAnsi="Meiryo"/>
          <w:sz w:val="20"/>
          <w:szCs w:val="20"/>
        </w:rPr>
        <w:t xml:space="preserve">• 新 Lambda (ai-todo-goals): POST /goals → Gemini で feasibility + 週別タスクプラン生成</w:t>
      </w:r>
    </w:p>
    <w:p>
      <w:r>
        <w:rPr>
          <w:rFonts w:ascii="Meiryo" w:cs="Meiryo" w:eastAsia="Meiryo" w:hAnsi="Meiryo"/>
          <w:sz w:val="20"/>
          <w:szCs w:val="20"/>
        </w:rPr>
        <w:t xml:space="preserve">• feasibility: realistic / challenging / unrealistic。unrealistic 時は warning 文を表示</w:t>
      </w:r>
    </w:p>
    <w:p>
      <w:r>
        <w:rPr>
          <w:rFonts w:ascii="Meiryo" w:cs="Meiryo" w:eastAsia="Meiryo" w:hAnsi="Meiryo"/>
          <w:sz w:val="20"/>
          <w:szCs w:val="20"/>
        </w:rPr>
        <w:t xml:space="preserve">• GET /goals で一覧取得。PUT/DELETE /goals/{goalId} で管理</w:t>
      </w:r>
    </w:p>
    <w:p>
      <w:r>
        <w:rPr>
          <w:rFonts w:ascii="Meiryo" w:cs="Meiryo" w:eastAsia="Meiryo" w:hAnsi="Meiryo"/>
          <w:sz w:val="20"/>
          <w:szCs w:val="20"/>
        </w:rPr>
        <w:t xml:space="preserve">• POST /ai/backcast エンドポイントで既存目標の再プランニングも可能</w:t>
      </w:r>
    </w:p>
    <w:p>
      <w:r>
        <w:rPr>
          <w:rFonts w:ascii="Meiryo" w:cs="Meiryo" w:eastAsia="Meiryo" w:hAnsi="Meiryo"/>
          <w:sz w:val="20"/>
          <w:szCs w:val="20"/>
        </w:rPr>
        <w:t xml:space="preserve">• フロントエンド: プロフィールページに目標管理セクション追加。週別プランを折りたたみ表示</w:t>
      </w:r>
    </w:p>
    <w:p/>
    <w:p>
      <w:pPr>
        <w:pStyle w:val="Heading2"/>
      </w:pPr>
      <w:r>
        <w:rPr>
          <w:rFonts w:ascii="Meiryo" w:cs="Meiryo" w:eastAsia="Meiryo" w:hAnsi="Meiryo"/>
          <w:b/>
          <w:bCs/>
          <w:color w:val="2980B9"/>
          <w:sz w:val="26"/>
          <w:szCs w:val="26"/>
        </w:rPr>
        <w:t xml:space="preserve">④ 逆算ベースAI提案</w:t>
      </w:r>
    </w:p>
    <w:p>
      <w:r>
        <w:rPr>
          <w:rFonts w:ascii="Meiryo" w:cs="Meiryo" w:eastAsia="Meiryo" w:hAnsi="Meiryo"/>
          <w:sz w:val="20"/>
          <w:szCs w:val="20"/>
        </w:rPr>
        <w:t xml:space="preserve">• ai Lambda の /suggestion・/suggestions が goals テーブルから active な目標を取得</w:t>
      </w:r>
    </w:p>
    <w:p>
      <w:r>
        <w:rPr>
          <w:rFonts w:ascii="Meiryo" w:cs="Meiryo" w:eastAsia="Meiryo" w:hAnsi="Meiryo"/>
          <w:sz w:val="20"/>
          <w:szCs w:val="20"/>
        </w:rPr>
        <w:t xml:space="preserve">• 目標タイトル・期日・カテゴリをプロンプトに追加し、目標に沿ったタスクを優先提案</w:t>
      </w:r>
    </w:p>
    <w:p>
      <w:r>
        <w:rPr>
          <w:rFonts w:ascii="Meiryo" w:cs="Meiryo" w:eastAsia="Meiryo" w:hAnsi="Meiryo"/>
          <w:sz w:val="20"/>
          <w:szCs w:val="20"/>
        </w:rPr>
        <w:t xml:space="preserve">• 継続力スコアが低い場合（&lt; 40点）はやさしめのタスクを提案するよう指示</w:t>
      </w:r>
    </w:p>
    <w:p>
      <w:r>
        <w:rPr>
          <w:rFonts w:ascii="Meiryo" w:cs="Meiryo" w:eastAsia="Meiryo" w:hAnsi="Meiryo"/>
          <w:sz w:val="20"/>
          <w:szCs w:val="20"/>
        </w:rPr>
        <w:t xml:space="preserve">• フロントエンド側でも resilienceScore を api() ラッパーで /ai/suggestion リクエストに含める</w:t>
      </w:r>
    </w:p>
    <w:p/>
    <w:p>
      <w:pPr>
        <w:pStyle w:val="Heading1"/>
      </w:pPr>
      <w:r>
        <w:rPr>
          <w:rFonts w:ascii="Meiryo" w:cs="Meiryo" w:eastAsia="Meiryo" w:hAnsi="Meiryo"/>
          <w:b/>
          <w:bCs/>
          <w:color w:val="1A252F"/>
          <w:sz w:val="32"/>
          <w:szCs w:val="32"/>
        </w:rPr>
        <w:t xml:space="preserve">💻 フロントエンド設計</w:t>
      </w:r>
    </w:p>
    <w:p>
      <w:pPr>
        <w:pStyle w:val="Heading2"/>
      </w:pPr>
      <w:r>
        <w:rPr>
          <w:rFonts w:ascii="Meiryo" w:cs="Meiryo" w:eastAsia="Meiryo" w:hAnsi="Meiryo"/>
          <w:b/>
          <w:bCs/>
          <w:color w:val="2980B9"/>
          <w:sz w:val="26"/>
          <w:szCs w:val="26"/>
        </w:rPr>
        <w:t xml:space="preserve">データフロー（楽観的更新パターン）</w:t>
      </w:r>
    </w:p>
    <w:p>
      <w:r>
        <w:rPr>
          <w:rFonts w:ascii="Meiryo" w:cs="Meiryo" w:eastAsia="Meiryo" w:hAnsi="Meiryo"/>
          <w:sz w:val="20"/>
          <w:szCs w:val="20"/>
        </w:rPr>
        <w:t xml:space="preserve">• ローカル操作は localStorage に即時反映 → UI を同期的に更新</w:t>
      </w:r>
    </w:p>
    <w:p>
      <w:r>
        <w:rPr>
          <w:rFonts w:ascii="Meiryo" w:cs="Meiryo" w:eastAsia="Meiryo" w:hAnsi="Meiryo"/>
          <w:sz w:val="20"/>
          <w:szCs w:val="20"/>
        </w:rPr>
        <w:t xml:space="preserve">• 非同期で api() 経由 DynamoDB に保存</w:t>
      </w:r>
    </w:p>
    <w:p>
      <w:r>
        <w:rPr>
          <w:rFonts w:ascii="Meiryo" w:cs="Meiryo" w:eastAsia="Meiryo" w:hAnsi="Meiryo"/>
          <w:sz w:val="20"/>
          <w:szCs w:val="20"/>
        </w:rPr>
        <w:t xml:space="preserve">• ローカル仮 ID (String(Date.now())) を API 発行の本 ID に差し替え</w:t>
      </w:r>
    </w:p>
    <w:p>
      <w:r>
        <w:rPr>
          <w:rFonts w:ascii="Meiryo" w:cs="Meiryo" w:eastAsia="Meiryo" w:hAnsi="Meiryo"/>
          <w:sz w:val="20"/>
          <w:szCs w:val="20"/>
        </w:rPr>
        <w:t xml:space="preserve">• ログイン後・ページ読み込み後に syncFromApi() を呼び出してタスク/習慣/グループを DynamoDB から同期</w:t>
      </w:r>
    </w:p>
    <w:p/>
    <w:p>
      <w:pPr>
        <w:pStyle w:val="Heading2"/>
      </w:pPr>
      <w:r>
        <w:rPr>
          <w:rFonts w:ascii="Meiryo" w:cs="Meiryo" w:eastAsia="Meiryo" w:hAnsi="Meiryo"/>
          <w:b/>
          <w:bCs/>
          <w:color w:val="2980B9"/>
          <w:sz w:val="26"/>
          <w:szCs w:val="26"/>
        </w:rPr>
        <w:t xml:space="preserve">Cognito 認証フロー</w:t>
      </w:r>
    </w:p>
    <w:p>
      <w:r>
        <w:rPr>
          <w:rFonts w:ascii="Meiryo" w:cs="Meiryo" w:eastAsia="Meiryo" w:hAnsi="Meiryo"/>
          <w:sz w:val="20"/>
          <w:szCs w:val="20"/>
        </w:rPr>
        <w:t xml:space="preserve">• SRP 認証 (amazon-cognito-identity-js SDK)</w:t>
      </w:r>
    </w:p>
    <w:p>
      <w:r>
        <w:rPr>
          <w:rFonts w:ascii="Meiryo" w:cs="Meiryo" w:eastAsia="Meiryo" w:hAnsi="Meiryo"/>
          <w:sz w:val="20"/>
          <w:szCs w:val="20"/>
        </w:rPr>
        <w:t xml:space="preserve">• サインアップ → Pre-SignUp Lambda ドメイン検証 → メール確認コード</w:t>
      </w:r>
    </w:p>
    <w:p>
      <w:r>
        <w:rPr>
          <w:rFonts w:ascii="Meiryo" w:cs="Meiryo" w:eastAsia="Meiryo" w:hAnsi="Meiryo"/>
          <w:sz w:val="20"/>
          <w:szCs w:val="20"/>
        </w:rPr>
        <w:t xml:space="preserve">• Post-Confirmation Lambda が user グループに自動追加</w:t>
      </w:r>
    </w:p>
    <w:p>
      <w:r>
        <w:rPr>
          <w:rFonts w:ascii="Meiryo" w:cs="Meiryo" w:eastAsia="Meiryo" w:hAnsi="Meiryo"/>
          <w:sz w:val="20"/>
          <w:szCs w:val="20"/>
        </w:rPr>
        <w:t xml:space="preserve">• ページロード時 getSession() でセッション復元 + トークン更新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2026-05-28T11:40:47.254Z</dcterms:created>
  <dcterms:modified xsi:type="dcterms:W3CDTF">2026-05-28T11:40:47.257Z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