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b/>
          <w:i w:val="0"/>
          <w:sz w:val="36"/>
        </w:rPr>
        <w:t>Troy Mayer</w:t>
      </w:r>
    </w:p>
    <w:p>
      <w:pPr>
        <w:spacing w:before="0" w:after="0" w:line="240" w:lineRule="auto"/>
        <w:jc w:val="center"/>
      </w:pPr>
      <w:r>
        <w:rPr>
          <w:b w:val="0"/>
          <w:i w:val="0"/>
          <w:sz w:val="22"/>
        </w:rPr>
        <w:t>Mountainside, NJ 07092</w:t>
      </w:r>
      <w:r>
        <w:rPr>
          <w:b w:val="0"/>
          <w:i w:val="0"/>
          <w:sz w:val="22"/>
        </w:rPr>
        <w:t xml:space="preserve"> | </w:t>
      </w:r>
      <w:r>
        <w:rPr>
          <w:b w:val="0"/>
          <w:i w:val="0"/>
          <w:sz w:val="22"/>
        </w:rPr>
        <w:t>908-873-9490</w:t>
      </w:r>
      <w:r>
        <w:rPr>
          <w:b w:val="0"/>
          <w:i w:val="0"/>
          <w:sz w:val="22"/>
        </w:rPr>
        <w:t xml:space="preserve"> | </w:t>
      </w:r>
      <w:hyperlink r:id="rId9">
        <w:r>
          <w:rPr>
            <w:sz w:val="22"/>
          </w:rPr>
          <w:t xml:space="preserve">tmayer2112@gmail.com</w:t>
        </w:r>
      </w:hyperlink>
      <w:r>
        <w:rPr>
          <w:b w:val="0"/>
          <w:i w:val="0"/>
          <w:sz w:val="22"/>
        </w:rPr>
        <w:t xml:space="preserve"> | </w:t>
      </w:r>
      <w:r>
        <w:rPr>
          <w:b w:val="0"/>
          <w:i w:val="0"/>
          <w:sz w:val="22"/>
        </w:rPr>
        <w:t>US Citizen</w:t>
      </w:r>
      <w:r>
        <w:rPr>
          <w:b w:val="0"/>
          <w:i w:val="0"/>
          <w:sz w:val="22"/>
        </w:rPr>
        <w:t xml:space="preserve"> | </w:t>
      </w:r>
      <w:hyperlink r:id="rId10">
        <w:r>
          <w:rPr>
            <w:sz w:val="22"/>
          </w:rPr>
          <w:t xml:space="preserve">www.linkedin.com/in/troyarkin/</w:t>
        </w:r>
      </w:hyperlink>
    </w:p>
    <w:p>
      <w:pPr>
        <w:spacing w:before="0" w:after="0" w:line="120" w:lineRule="exact"/>
      </w:pPr>
      <w:r>
        <w:rPr>
          <w:sz w:val="12"/>
        </w:rPr>
      </w:r>
    </w:p>
    <w:p>
      <w:pPr>
        <w:spacing w:before="0" w:after="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EDUCATION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 w:val="0"/>
          <w:sz w:val="22"/>
        </w:rPr>
        <w:t>Purdue University, School of Mechanical Engineering and School of Science</w:t>
      </w:r>
      <w:r>
        <w:rPr>
          <w:b/>
          <w:i w:val="0"/>
          <w:sz w:val="22"/>
        </w:rPr>
        <w:tab/>
        <w:t>West Lafayette, IN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/>
          <w:sz w:val="22"/>
        </w:rPr>
        <w:t>B.S. Mechanical Engineering; B.S. Applied Statistics; Minor in Economics</w:t>
      </w:r>
      <w:r>
        <w:rPr>
          <w:b/>
          <w:i w:val="0"/>
          <w:sz w:val="22"/>
        </w:rPr>
        <w:tab/>
        <w:t>Expected May 2028</w:t>
      </w:r>
    </w:p>
    <w:p>
      <w:pPr>
        <w:tabs>
          <w:tab w:pos="10721" w:val="right"/>
        </w:tabs>
        <w:spacing w:before="0" w:after="0" w:line="240" w:lineRule="auto"/>
      </w:pPr>
      <w:r>
        <w:rPr>
          <w:b w:val="0"/>
          <w:i/>
          <w:sz w:val="22"/>
        </w:rPr>
        <w:t>Clubs: Club Swimming, House Band</w:t>
      </w:r>
      <w:r>
        <w:rPr>
          <w:b/>
          <w:i w:val="0"/>
          <w:sz w:val="22"/>
        </w:rPr>
        <w:tab/>
        <w:t>GPA 3.32/4</w:t>
      </w:r>
    </w:p>
    <w:p>
      <w:pPr>
        <w:spacing w:before="0" w:after="0" w:line="120" w:lineRule="exact"/>
      </w:pPr>
      <w:r>
        <w:rPr>
          <w:sz w:val="12"/>
        </w:rPr>
      </w:r>
    </w:p>
    <w:p>
      <w:pPr>
        <w:spacing w:before="0" w:after="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PROFESSIONAL EXPERIENCE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 w:val="0"/>
          <w:sz w:val="22"/>
        </w:rPr>
        <w:t>Boston Dynamics</w:t>
      </w:r>
      <w:r>
        <w:rPr>
          <w:b/>
          <w:i w:val="0"/>
          <w:sz w:val="22"/>
        </w:rPr>
        <w:tab/>
        <w:t>Waltham, MA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/>
          <w:sz w:val="22"/>
        </w:rPr>
        <w:t>Sensors and Perception Co-Op – Atlas</w:t>
      </w:r>
      <w:r>
        <w:rPr>
          <w:b/>
          <w:i w:val="0"/>
          <w:sz w:val="22"/>
        </w:rPr>
        <w:tab/>
        <w:t>July 2026 – Present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Mapping impacts onto Atlas’s mesh with encoders and forward kinematics, estimating impact energy from Khatib’s operational-space effective mass and an OLS velocity fit; building a physics-based MuJoCo impact simulation.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Building an impact forensics pipeline and Flask/Plotly dashboard on a Linux VM over ~28k impact events from ~900 test logs: ETL into SQLite, a 3D impact heatmap, and per-event waveforms used by engineers during testing.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Modeling hardware thermal behavior in Python, using Savitzky-Golay filtering and multi-start least squares to predict steady-state temperatures across hundreds of units without full-length tests.</w:t>
      </w:r>
    </w:p>
    <w:p>
      <w:pPr>
        <w:spacing w:before="0" w:after="0" w:line="120" w:lineRule="exact"/>
      </w:pPr>
      <w:r>
        <w:rPr>
          <w:sz w:val="12"/>
        </w:rPr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 w:val="0"/>
          <w:sz w:val="22"/>
        </w:rPr>
        <w:t>Caterpillar (via Purdue Data Mine)</w:t>
      </w:r>
      <w:r>
        <w:rPr>
          <w:b/>
          <w:i w:val="0"/>
          <w:sz w:val="22"/>
        </w:rPr>
        <w:tab/>
        <w:t>West Lafayette, IN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/>
          <w:sz w:val="22"/>
        </w:rPr>
        <w:t>Machine Learning Researcher</w:t>
      </w:r>
      <w:r>
        <w:rPr>
          <w:b/>
          <w:i w:val="0"/>
          <w:sz w:val="22"/>
        </w:rPr>
        <w:tab/>
        <w:t>January 2026 – May 2026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Built LSTM/XGBoost forecasts of daily paint use with Monte Carlo intervals, achieving a 4.7% material reduction.</w:t>
      </w:r>
    </w:p>
    <w:p>
      <w:pPr>
        <w:spacing w:before="0" w:after="0" w:line="120" w:lineRule="exact"/>
      </w:pPr>
      <w:r>
        <w:rPr>
          <w:sz w:val="12"/>
        </w:rPr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 w:val="0"/>
          <w:sz w:val="22"/>
        </w:rPr>
        <w:t>Chortos Lab – Soft Adaptive Systems and Structures</w:t>
      </w:r>
      <w:r>
        <w:rPr>
          <w:b/>
          <w:i w:val="0"/>
          <w:sz w:val="22"/>
        </w:rPr>
        <w:tab/>
        <w:t>West Lafayette, IN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/>
          <w:sz w:val="22"/>
        </w:rPr>
        <w:t>Undergraduate Researcher</w:t>
      </w:r>
      <w:r>
        <w:rPr>
          <w:b/>
          <w:i w:val="0"/>
          <w:sz w:val="22"/>
        </w:rPr>
        <w:tab/>
        <w:t>August 2025 – May 2026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Wrote a Python computer-vision tracker and LabVIEW/MATLAB data acquisition to measure gel samples, and used them to formulate gels with over 50% more force output.</w:t>
      </w:r>
    </w:p>
    <w:p>
      <w:pPr>
        <w:spacing w:before="0" w:after="0" w:line="120" w:lineRule="exact"/>
      </w:pPr>
      <w:r>
        <w:rPr>
          <w:sz w:val="12"/>
        </w:rPr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 w:val="0"/>
          <w:sz w:val="22"/>
        </w:rPr>
        <w:t>Emerson – Discrete Automation (ASCO)</w:t>
      </w:r>
      <w:r>
        <w:rPr>
          <w:b/>
          <w:i w:val="0"/>
          <w:sz w:val="22"/>
        </w:rPr>
        <w:tab/>
        <w:t>Florham Park, NJ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/>
          <w:sz w:val="22"/>
        </w:rPr>
        <w:t>Mechanical and Manufacturing Engineer Intern</w:t>
      </w:r>
      <w:r>
        <w:rPr>
          <w:b/>
          <w:i w:val="0"/>
          <w:sz w:val="22"/>
        </w:rPr>
        <w:tab/>
        <w:t>June 2025 – August 2025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Designed and CNC-machined a valve spring canister in Creo with GD&amp;T drawings; ran UL 429 solenoid valve tests.</w:t>
      </w:r>
    </w:p>
    <w:p>
      <w:pPr>
        <w:spacing w:before="0" w:after="0" w:line="120" w:lineRule="exact"/>
      </w:pPr>
      <w:r>
        <w:rPr>
          <w:sz w:val="12"/>
        </w:rPr>
      </w:r>
    </w:p>
    <w:p>
      <w:pPr>
        <w:spacing w:before="0" w:after="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PROJECTS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 w:val="0"/>
          <w:sz w:val="22"/>
        </w:rPr>
        <w:t>Legged Robot State Estimation and Control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/>
          <w:sz w:val="22"/>
        </w:rPr>
        <w:t>Personal Project</w:t>
      </w:r>
      <w:r>
        <w:rPr>
          <w:b/>
          <w:i/>
          <w:sz w:val="22"/>
        </w:rPr>
        <w:t xml:space="preserve"> – </w:t>
      </w:r>
      <w:hyperlink r:id="rId11">
        <w:r>
          <w:rPr>
            <w:sz w:val="22"/>
            <w:i/>
          </w:rPr>
          <w:t xml:space="preserve">github.com/tmayer2112-ui/Troy_Mayer</w:t>
        </w:r>
      </w:hyperlink>
      <w:r>
        <w:rPr>
          <w:b/>
          <w:i w:val="0"/>
          <w:sz w:val="22"/>
        </w:rPr>
        <w:tab/>
        <w:t>August 2026 – October 2026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Built a contact-aided error-state Kalman filter in C++ for a simulated Unitree Go1, fusing IMU and leg kinematics to 0.013 m/s velocity error, against 1.38 m/s for the IMU alone.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Verified it with GoogleTest (finite-difference Jacobian checks, parity with a Python reference) and an observability analysis of what the sensors can and can’t see.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Stress-tested it under foot slip and contact latency, and fixed the latency and weak-tilt-observability failures.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Closed the loop in Python simulation with no falls, and added an MIT Cheetah 3-style QP balance controller.</w:t>
      </w:r>
    </w:p>
    <w:p>
      <w:pPr>
        <w:spacing w:before="0" w:after="0" w:line="60" w:lineRule="exact"/>
      </w:pPr>
      <w:r>
        <w:rPr>
          <w:sz w:val="6"/>
        </w:rPr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 w:val="0"/>
          <w:sz w:val="22"/>
        </w:rPr>
        <w:t>Purdue ASME – Biomechanics</w:t>
      </w:r>
      <w:r>
        <w:rPr>
          <w:b/>
          <w:i w:val="0"/>
          <w:sz w:val="22"/>
        </w:rPr>
        <w:tab/>
        <w:t>West Lafayette, IN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/>
          <w:sz w:val="22"/>
        </w:rPr>
        <w:t>Active Orthosis – Electronics Team Lead</w:t>
      </w:r>
      <w:r>
        <w:rPr>
          <w:b/>
          <w:i w:val="0"/>
          <w:sz w:val="22"/>
        </w:rPr>
        <w:tab/>
        <w:t>April 2024 – May 2026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Designed a 1 kHz PI motor velocity controller in C++ for an ESP32-S3, tuned from a motor model with feed-forward and anti-windup, and verified it in co-simulation with a model of the motor and forearm.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Wrote the FreeRTOS firmware with fault monitors, a watchdog, and a kill switch, tested with GoogleTest in CI.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Cut simulated EMG-to-motion latency from 103 to 43 ms on real EMG via new signal processing and loop tuning.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Led the 5-engineer electronics team and redesigned the EMG board schematic in KiCad, raising cross-day gesture decoding from 31% to 87% in emulation.</w:t>
      </w:r>
    </w:p>
    <w:p>
      <w:pPr>
        <w:spacing w:before="0" w:after="0" w:line="60" w:lineRule="exact"/>
      </w:pPr>
      <w:r>
        <w:rPr>
          <w:sz w:val="6"/>
        </w:rPr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 w:val="0"/>
          <w:sz w:val="22"/>
        </w:rPr>
        <w:t>Asteroid Hopping Robot – Independent Research</w:t>
      </w:r>
    </w:p>
    <w:p>
      <w:pPr>
        <w:tabs>
          <w:tab w:pos="10721" w:val="right"/>
        </w:tabs>
        <w:spacing w:before="0" w:after="0" w:line="240" w:lineRule="auto"/>
      </w:pPr>
      <w:r>
        <w:rPr>
          <w:b/>
          <w:i/>
          <w:sz w:val="22"/>
        </w:rPr>
        <w:t>Purdue University &amp; Universidad Carlos III de Madrid</w:t>
      </w:r>
      <w:r>
        <w:rPr>
          <w:b/>
          <w:i w:val="0"/>
          <w:sz w:val="22"/>
        </w:rPr>
        <w:tab/>
        <w:t>October 2026 – Present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 w:val="0"/>
          <w:i w:val="0"/>
          <w:sz w:val="21"/>
        </w:rPr>
        <w:t>Building a 3-legged hopping robot and landing rig; designing push-off, landing, and attitude control in MuJoCo.</w:t>
      </w:r>
    </w:p>
    <w:p>
      <w:pPr>
        <w:spacing w:before="0" w:after="0" w:line="120" w:lineRule="exact"/>
      </w:pPr>
      <w:r>
        <w:rPr>
          <w:sz w:val="12"/>
        </w:rPr>
      </w:r>
    </w:p>
    <w:p>
      <w:pPr>
        <w:spacing w:before="0" w:after="0" w:line="240" w:lineRule="auto"/>
        <w:pBdr>
          <w:bottom w:val="single" w:sz="6" w:space="1" w:color="000000"/>
        </w:pBdr>
      </w:pPr>
      <w:r>
        <w:rPr>
          <w:b/>
          <w:i w:val="0"/>
          <w:sz w:val="22"/>
        </w:rPr>
        <w:t>SKILLS &amp; INTERESTS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/>
          <w:i w:val="0"/>
          <w:sz w:val="21"/>
        </w:rPr>
        <w:t>Tools:</w:t>
      </w:r>
      <w:r>
        <w:rPr>
          <w:b w:val="0"/>
          <w:i w:val="0"/>
          <w:sz w:val="21"/>
        </w:rPr>
        <w:t xml:space="preserve"> C++, Python, MATLAB, SQL, Linux, Git, CMake, GoogleTest, GitHub Actions CI, Eigen, MuJoCo, FreeRTOS, KiCad, LabVIEW, CAD (CATIA, NX, Fusion, Creo), FEA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/>
          <w:i w:val="0"/>
          <w:sz w:val="21"/>
        </w:rPr>
        <w:t>Methods:</w:t>
      </w:r>
      <w:r>
        <w:rPr>
          <w:b w:val="0"/>
          <w:i w:val="0"/>
          <w:sz w:val="21"/>
        </w:rPr>
        <w:t xml:space="preserve"> state estimation (Kalman filtering), PI and feed-forward control, QP force control, rigid-body kinematics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/>
          <w:i w:val="0"/>
          <w:sz w:val="21"/>
        </w:rPr>
        <w:t>Languages:</w:t>
      </w:r>
      <w:r>
        <w:rPr>
          <w:b w:val="0"/>
          <w:i w:val="0"/>
          <w:sz w:val="21"/>
        </w:rPr>
        <w:t xml:space="preserve"> English (Native), Turkish (Fluent), Spanish (Fluent - New Jersey Seal of Biliteracy)</w:t>
      </w:r>
    </w:p>
    <w:p>
      <w:pPr>
        <w:spacing w:before="0" w:after="0" w:line="240" w:lineRule="auto"/>
        <w:numPr>
          <w:ilvl w:val="0"/>
          <w:numId w:val="91"/>
        </w:numPr>
      </w:pPr>
      <w:r>
        <w:rPr>
          <w:b/>
          <w:i w:val="0"/>
          <w:sz w:val="21"/>
        </w:rPr>
        <w:t>Hobbies:</w:t>
      </w:r>
      <w:r>
        <w:rPr>
          <w:b w:val="0"/>
          <w:i w:val="0"/>
          <w:sz w:val="21"/>
        </w:rPr>
        <w:t xml:space="preserve"> Lifting, Hiking, Guitar, Saxophone</w:t>
      </w:r>
    </w:p>
    <w:sectPr w:rsidR="00FC693F" w:rsidRPr="0006063C" w:rsidSect="00034616">
      <w:pgSz w:w="12240" w:h="15840"/>
      <w:pgMar w:top="648" w:right="720" w:bottom="504" w:left="7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1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mayer2112@gmail.com" TargetMode="External"/><Relationship Id="rId10" Type="http://schemas.openxmlformats.org/officeDocument/2006/relationships/hyperlink" Target="https://www.linkedin.com/in/troyarkin/" TargetMode="External"/><Relationship Id="rId11" Type="http://schemas.openxmlformats.org/officeDocument/2006/relationships/hyperlink" Target="https://github.com/tmayer2112-ui/Troy_May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Troy Mayer Resume</dc:title>
  <dc:subject/>
  <dc:creator>Troy Mayer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