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a"/>
        <w:tblW w:w="10350" w:type="dxa"/>
        <w:tblLayout w:type="fixed"/>
        <w:tblLook w:val="0000"/>
      </w:tblPr>
      <w:tblGrid>
        <w:gridCol w:w="7050"/>
        <w:gridCol w:w="3300"/>
      </w:tblGrid>
      <w:tr w:rsidR="0028526F">
        <w:trPr>
          <w:cantSplit/>
          <w:tblHeader/>
        </w:trPr>
        <w:tc>
          <w:tcPr>
            <w:tcW w:w="705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8526F" w:rsidRDefault="00F35F78">
            <w:pPr>
              <w:pStyle w:val="normal0"/>
              <w:spacing w:after="0" w:line="200" w:lineRule="auto"/>
            </w:pPr>
            <w:r>
              <w:rPr>
                <w:color w:val="000000"/>
                <w:sz w:val="42"/>
                <w:szCs w:val="42"/>
              </w:rPr>
              <w:t>TAHSIN MAZUMDAR</w:t>
            </w:r>
          </w:p>
          <w:p w:rsidR="0028526F" w:rsidRDefault="0028526F">
            <w:pPr>
              <w:pStyle w:val="normal0"/>
              <w:spacing w:after="150" w:line="200" w:lineRule="auto"/>
            </w:pPr>
          </w:p>
        </w:tc>
        <w:tc>
          <w:tcPr>
            <w:tcW w:w="3300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dxa"/>
              <w:right w:w="0" w:type="dxa"/>
            </w:tcMar>
          </w:tcPr>
          <w:p w:rsidR="0028526F" w:rsidRDefault="00F35F78">
            <w:pPr>
              <w:pStyle w:val="normal0"/>
              <w:spacing w:after="75" w:line="200" w:lineRule="auto"/>
            </w:pPr>
            <w:r>
              <w:rPr>
                <w:b/>
                <w:color w:val="000000"/>
                <w:sz w:val="20"/>
                <w:szCs w:val="20"/>
              </w:rPr>
              <w:t>Cambridge, ON, Canada</w:t>
            </w:r>
          </w:p>
          <w:p w:rsidR="0028526F" w:rsidRDefault="00F35F78">
            <w:pPr>
              <w:pStyle w:val="normal0"/>
              <w:spacing w:after="0" w:line="200" w:lineRule="auto"/>
            </w:pPr>
            <w:r>
              <w:rPr>
                <w:b/>
                <w:color w:val="000000"/>
                <w:sz w:val="20"/>
                <w:szCs w:val="20"/>
              </w:rPr>
              <w:t>e:</w:t>
            </w:r>
            <w:r>
              <w:rPr>
                <w:color w:val="000000"/>
                <w:sz w:val="20"/>
                <w:szCs w:val="20"/>
              </w:rPr>
              <w:t xml:space="preserve">  </w:t>
            </w:r>
            <w:hyperlink r:id="rId5" w:history="1">
              <w:r w:rsidRPr="00D362A9">
                <w:rPr>
                  <w:rStyle w:val="Hyperlink"/>
                  <w:sz w:val="20"/>
                  <w:szCs w:val="20"/>
                </w:rPr>
                <w:t>tahsin.mazumdar@gma</w:t>
              </w:r>
              <w:r w:rsidRPr="00D362A9">
                <w:rPr>
                  <w:rStyle w:val="Hyperlink"/>
                  <w:sz w:val="20"/>
                  <w:szCs w:val="20"/>
                </w:rPr>
                <w:t>i</w:t>
              </w:r>
              <w:r w:rsidRPr="00D362A9">
                <w:rPr>
                  <w:rStyle w:val="Hyperlink"/>
                  <w:sz w:val="20"/>
                  <w:szCs w:val="20"/>
                </w:rPr>
                <w:t>l.com</w:t>
              </w:r>
            </w:hyperlink>
          </w:p>
          <w:p w:rsidR="0028526F" w:rsidRDefault="00F35F78">
            <w:pPr>
              <w:pStyle w:val="normal0"/>
              <w:spacing w:after="0" w:line="200" w:lineRule="auto"/>
            </w:pPr>
            <w:r>
              <w:rPr>
                <w:b/>
                <w:color w:val="000000"/>
                <w:sz w:val="20"/>
                <w:szCs w:val="20"/>
              </w:rPr>
              <w:t>p:</w:t>
            </w:r>
            <w:r>
              <w:rPr>
                <w:color w:val="000000"/>
                <w:sz w:val="20"/>
                <w:szCs w:val="20"/>
              </w:rPr>
              <w:t xml:space="preserve">  +1 519 721 2323</w:t>
            </w:r>
          </w:p>
          <w:p w:rsidR="0028526F" w:rsidRDefault="00F35F78">
            <w:pPr>
              <w:pStyle w:val="normal0"/>
              <w:spacing w:after="0" w:line="20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>
              <w:rPr>
                <w:b/>
                <w:color w:val="000000"/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> </w:t>
            </w: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linkedin.com/in/</w:t>
              </w:r>
              <w:proofErr w:type="spellStart"/>
              <w:r>
                <w:rPr>
                  <w:color w:val="1155CC"/>
                  <w:sz w:val="20"/>
                  <w:szCs w:val="20"/>
                  <w:u w:val="single"/>
                </w:rPr>
                <w:t>tahsinmazumdar</w:t>
              </w:r>
              <w:proofErr w:type="spellEnd"/>
            </w:hyperlink>
          </w:p>
          <w:p w:rsidR="0028526F" w:rsidRDefault="00F35F78">
            <w:pPr>
              <w:pStyle w:val="normal0"/>
              <w:spacing w:after="0" w:line="20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w:</w:t>
            </w:r>
            <w:r>
              <w:rPr>
                <w:sz w:val="20"/>
                <w:szCs w:val="20"/>
              </w:rPr>
              <w:t xml:space="preserve"> </w:t>
            </w:r>
            <w:hyperlink r:id="rId7">
              <w:r w:rsidR="00D362A9">
                <w:rPr>
                  <w:color w:val="1155CC"/>
                  <w:sz w:val="20"/>
                  <w:szCs w:val="20"/>
                  <w:u w:val="single"/>
                </w:rPr>
                <w:t>tmazumdar.g</w:t>
              </w:r>
              <w:r w:rsidR="00D362A9">
                <w:rPr>
                  <w:color w:val="1155CC"/>
                  <w:sz w:val="20"/>
                  <w:szCs w:val="20"/>
                  <w:u w:val="single"/>
                </w:rPr>
                <w:t>i</w:t>
              </w:r>
              <w:r w:rsidR="00D362A9">
                <w:rPr>
                  <w:color w:val="1155CC"/>
                  <w:sz w:val="20"/>
                  <w:szCs w:val="20"/>
                  <w:u w:val="single"/>
                </w:rPr>
                <w:t>thub.io</w:t>
              </w:r>
            </w:hyperlink>
          </w:p>
        </w:tc>
      </w:tr>
    </w:tbl>
    <w:p w:rsidR="0028526F" w:rsidRDefault="00F35F78">
      <w:pPr>
        <w:pStyle w:val="normal0"/>
        <w:pBdr>
          <w:bottom w:val="single" w:sz="5" w:space="0" w:color="E5E7E9"/>
        </w:pBdr>
        <w:spacing w:after="0" w:line="240" w:lineRule="auto"/>
      </w:pPr>
      <w:r>
        <w:rPr>
          <w:color w:val="000000"/>
          <w:sz w:val="18"/>
          <w:szCs w:val="18"/>
        </w:rPr>
        <w:t> </w:t>
      </w:r>
    </w:p>
    <w:p w:rsidR="0028526F" w:rsidRDefault="00F35F78">
      <w:pPr>
        <w:pStyle w:val="normal0"/>
        <w:spacing w:after="0" w:line="240" w:lineRule="auto"/>
      </w:pPr>
      <w:r>
        <w:rPr>
          <w:color w:val="000000"/>
          <w:sz w:val="14"/>
          <w:szCs w:val="14"/>
        </w:rPr>
        <w:t>  </w:t>
      </w:r>
    </w:p>
    <w:p w:rsidR="0028526F" w:rsidRDefault="00F35F78">
      <w:pPr>
        <w:pStyle w:val="normal0"/>
        <w:pBdr>
          <w:bottom w:val="single" w:sz="5" w:space="0" w:color="E5E7E9"/>
        </w:pBdr>
        <w:spacing w:after="0" w:line="240" w:lineRule="auto"/>
      </w:pPr>
      <w:r>
        <w:rPr>
          <w:b/>
          <w:color w:val="373737"/>
          <w:sz w:val="20"/>
          <w:szCs w:val="20"/>
        </w:rPr>
        <w:t>SKILLS</w:t>
      </w:r>
    </w:p>
    <w:p w:rsidR="0028526F" w:rsidRDefault="00F35F78">
      <w:pPr>
        <w:pStyle w:val="normal0"/>
        <w:spacing w:after="0" w:line="240" w:lineRule="auto"/>
        <w:rPr>
          <w:color w:val="3D3D3D"/>
          <w:sz w:val="20"/>
          <w:szCs w:val="20"/>
        </w:rPr>
      </w:pPr>
      <w:r>
        <w:rPr>
          <w:b/>
          <w:color w:val="3D3D3D"/>
          <w:sz w:val="20"/>
          <w:szCs w:val="20"/>
        </w:rPr>
        <w:t>Front-end:</w:t>
      </w:r>
      <w:r>
        <w:rPr>
          <w:color w:val="3D3D3D"/>
          <w:sz w:val="20"/>
          <w:szCs w:val="20"/>
        </w:rPr>
        <w:t xml:space="preserve"> JavaScript, AngularJS, React, Electron, CSS, HTML, GraphQL, TypeScript </w:t>
      </w:r>
    </w:p>
    <w:p w:rsidR="0028526F" w:rsidRDefault="00F35F78">
      <w:pPr>
        <w:pStyle w:val="normal0"/>
        <w:spacing w:after="0" w:line="240" w:lineRule="auto"/>
        <w:rPr>
          <w:color w:val="3D3D3D"/>
          <w:sz w:val="20"/>
          <w:szCs w:val="20"/>
        </w:rPr>
      </w:pPr>
      <w:r>
        <w:rPr>
          <w:b/>
          <w:color w:val="3D3D3D"/>
          <w:sz w:val="20"/>
          <w:szCs w:val="20"/>
        </w:rPr>
        <w:t>Back-end:</w:t>
      </w:r>
      <w:r>
        <w:rPr>
          <w:color w:val="3D3D3D"/>
          <w:sz w:val="20"/>
          <w:szCs w:val="20"/>
        </w:rPr>
        <w:t xml:space="preserve"> C#, WCF, EntityFramework, LINQ, .NET Core, .NET 5+, SQL, NodeJS, Python, REST API </w:t>
      </w:r>
    </w:p>
    <w:p w:rsidR="0028526F" w:rsidRDefault="00F35F78">
      <w:pPr>
        <w:pStyle w:val="normal0"/>
        <w:spacing w:after="0" w:line="240" w:lineRule="auto"/>
        <w:rPr>
          <w:color w:val="3D3D3D"/>
          <w:sz w:val="20"/>
          <w:szCs w:val="20"/>
        </w:rPr>
      </w:pPr>
      <w:r>
        <w:rPr>
          <w:b/>
          <w:color w:val="3D3D3D"/>
          <w:sz w:val="20"/>
          <w:szCs w:val="20"/>
        </w:rPr>
        <w:t>Familiar Tools:</w:t>
      </w:r>
      <w:r>
        <w:rPr>
          <w:color w:val="3D3D3D"/>
          <w:sz w:val="20"/>
          <w:szCs w:val="20"/>
        </w:rPr>
        <w:t xml:space="preserve"> Git, Azure</w:t>
      </w:r>
      <w:r w:rsidR="00933AC5">
        <w:rPr>
          <w:color w:val="3D3D3D"/>
          <w:sz w:val="20"/>
          <w:szCs w:val="20"/>
        </w:rPr>
        <w:t xml:space="preserve"> </w:t>
      </w:r>
      <w:r>
        <w:rPr>
          <w:color w:val="3D3D3D"/>
          <w:sz w:val="20"/>
          <w:szCs w:val="20"/>
        </w:rPr>
        <w:t>DevOps, Jenkins, AWS EC2, IIS, Figma, Storybook, Splunk, Swagger, Bunsen, Beaker, Jira, Confluence, Excel</w:t>
      </w:r>
    </w:p>
    <w:p w:rsidR="0028526F" w:rsidRDefault="00F35F78">
      <w:pPr>
        <w:pStyle w:val="normal0"/>
        <w:spacing w:after="0" w:line="240" w:lineRule="auto"/>
        <w:rPr>
          <w:color w:val="3D3D3D"/>
          <w:sz w:val="20"/>
          <w:szCs w:val="20"/>
        </w:rPr>
      </w:pPr>
      <w:r>
        <w:rPr>
          <w:b/>
          <w:color w:val="3D3D3D"/>
          <w:sz w:val="20"/>
          <w:szCs w:val="20"/>
        </w:rPr>
        <w:t>Application/Unit Testing:</w:t>
      </w:r>
      <w:r>
        <w:rPr>
          <w:color w:val="3D3D3D"/>
          <w:sz w:val="20"/>
          <w:szCs w:val="20"/>
        </w:rPr>
        <w:t xml:space="preserve"> React Testing Library, Pytest, MSTest</w:t>
      </w:r>
    </w:p>
    <w:p w:rsidR="0028526F" w:rsidRDefault="0028526F">
      <w:pPr>
        <w:pStyle w:val="normal0"/>
        <w:spacing w:after="0" w:line="240" w:lineRule="auto"/>
        <w:rPr>
          <w:color w:val="3D3D3D"/>
          <w:sz w:val="20"/>
          <w:szCs w:val="20"/>
        </w:rPr>
      </w:pPr>
    </w:p>
    <w:p w:rsidR="0028526F" w:rsidRDefault="00F35F78">
      <w:pPr>
        <w:pStyle w:val="normal0"/>
        <w:pBdr>
          <w:bottom w:val="single" w:sz="5" w:space="0" w:color="E5E7E9"/>
        </w:pBdr>
        <w:spacing w:after="0" w:line="240" w:lineRule="auto"/>
      </w:pPr>
      <w:r>
        <w:rPr>
          <w:b/>
          <w:color w:val="373737"/>
          <w:sz w:val="20"/>
          <w:szCs w:val="20"/>
        </w:rPr>
        <w:t>AREAS OF EXPERTISE</w:t>
      </w:r>
    </w:p>
    <w:p w:rsidR="0028526F" w:rsidRDefault="00EF1B96">
      <w:pPr>
        <w:pStyle w:val="normal0"/>
        <w:spacing w:after="0" w:line="240" w:lineRule="auto"/>
        <w:rPr>
          <w:color w:val="3D3D3D"/>
          <w:sz w:val="20"/>
          <w:szCs w:val="20"/>
        </w:rPr>
      </w:pPr>
      <w:r>
        <w:rPr>
          <w:color w:val="3D3D3D"/>
          <w:sz w:val="20"/>
          <w:szCs w:val="20"/>
        </w:rPr>
        <w:t xml:space="preserve">Frontend Development, OOP, </w:t>
      </w:r>
      <w:r w:rsidR="00F35F78">
        <w:rPr>
          <w:color w:val="3D3D3D"/>
          <w:sz w:val="20"/>
          <w:szCs w:val="20"/>
        </w:rPr>
        <w:t>Relational data-modelling, Data visualization, A/B Testing, CI/CD Task Automation, Code Reviews, Mentoring, Leading by example, Project Management</w:t>
      </w:r>
    </w:p>
    <w:p w:rsidR="0028526F" w:rsidRDefault="0028526F">
      <w:pPr>
        <w:pStyle w:val="normal0"/>
        <w:pBdr>
          <w:bottom w:val="single" w:sz="5" w:space="0" w:color="E5E7E9"/>
        </w:pBdr>
        <w:spacing w:after="0" w:line="240" w:lineRule="auto"/>
        <w:rPr>
          <w:b/>
          <w:color w:val="373737"/>
          <w:sz w:val="20"/>
          <w:szCs w:val="20"/>
        </w:rPr>
      </w:pPr>
    </w:p>
    <w:p w:rsidR="0028526F" w:rsidRDefault="00F35F78">
      <w:pPr>
        <w:pStyle w:val="normal0"/>
        <w:pBdr>
          <w:bottom w:val="single" w:sz="5" w:space="0" w:color="E5E7E9"/>
        </w:pBdr>
        <w:spacing w:after="0" w:line="240" w:lineRule="auto"/>
      </w:pPr>
      <w:r>
        <w:rPr>
          <w:b/>
          <w:color w:val="373737"/>
          <w:sz w:val="20"/>
          <w:szCs w:val="20"/>
        </w:rPr>
        <w:t>EXPERIENCE</w:t>
      </w:r>
    </w:p>
    <w:p w:rsidR="0028526F" w:rsidRDefault="00F35F78">
      <w:pPr>
        <w:pStyle w:val="normal0"/>
        <w:tabs>
          <w:tab w:val="right" w:pos="10400"/>
        </w:tabs>
        <w:spacing w:after="0" w:line="240" w:lineRule="auto"/>
      </w:pPr>
      <w:r>
        <w:rPr>
          <w:b/>
          <w:color w:val="3D3D3D"/>
          <w:sz w:val="20"/>
          <w:szCs w:val="20"/>
        </w:rPr>
        <w:t>Senior Software Engineer - Full Stack</w:t>
      </w:r>
      <w:r>
        <w:rPr>
          <w:color w:val="3D3D3D"/>
          <w:sz w:val="20"/>
          <w:szCs w:val="20"/>
        </w:rPr>
        <w:tab/>
        <w:t>Aug 2021 - Jan 2024</w:t>
      </w:r>
    </w:p>
    <w:p w:rsidR="0028526F" w:rsidRDefault="00F35F78">
      <w:pPr>
        <w:pStyle w:val="normal0"/>
        <w:spacing w:after="0" w:line="240" w:lineRule="auto"/>
      </w:pPr>
      <w:r>
        <w:rPr>
          <w:b/>
          <w:color w:val="3D3D3D"/>
          <w:sz w:val="20"/>
          <w:szCs w:val="20"/>
        </w:rPr>
        <w:t>Yelp | San Francisco, California,</w:t>
      </w:r>
      <w:r w:rsidR="00EF1B96">
        <w:rPr>
          <w:b/>
          <w:color w:val="3D3D3D"/>
          <w:sz w:val="20"/>
          <w:szCs w:val="20"/>
        </w:rPr>
        <w:t xml:space="preserve"> </w:t>
      </w:r>
      <w:r>
        <w:rPr>
          <w:b/>
          <w:color w:val="3D3D3D"/>
          <w:sz w:val="20"/>
          <w:szCs w:val="20"/>
        </w:rPr>
        <w:t>USA</w:t>
      </w:r>
    </w:p>
    <w:p w:rsidR="0028526F" w:rsidRDefault="00F35F78">
      <w:pPr>
        <w:pStyle w:val="normal0"/>
        <w:numPr>
          <w:ilvl w:val="0"/>
          <w:numId w:val="1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Led initiative to analyze user activity metrics (e.g. page views, clicks) on Yelp's website</w:t>
      </w:r>
    </w:p>
    <w:p w:rsidR="0028526F" w:rsidRDefault="00F35F78">
      <w:pPr>
        <w:pStyle w:val="normal0"/>
        <w:numPr>
          <w:ilvl w:val="0"/>
          <w:numId w:val="1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Created dashboards to monitor traffic from A/B experiment cohorts using Splunk, SQL, RedShift clusters</w:t>
      </w:r>
    </w:p>
    <w:p w:rsidR="0028526F" w:rsidRDefault="00F35F78">
      <w:pPr>
        <w:pStyle w:val="normal0"/>
        <w:numPr>
          <w:ilvl w:val="0"/>
          <w:numId w:val="1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Architected a new purchase flow on Yelp, which projected $2M+ in revenue through new subscribers of paid ad products - using React, JS, GraphQL</w:t>
      </w:r>
    </w:p>
    <w:p w:rsidR="0028526F" w:rsidRDefault="00F35F78">
      <w:pPr>
        <w:pStyle w:val="normal0"/>
        <w:numPr>
          <w:ilvl w:val="0"/>
          <w:numId w:val="1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Mentored junior engineers with code reviews, 1-on-1s and feedback during design &amp; implementation</w:t>
      </w:r>
    </w:p>
    <w:p w:rsidR="0028526F" w:rsidRDefault="00F35F78">
      <w:pPr>
        <w:pStyle w:val="normal0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Backend development &amp; debugging experience with Python micro-services, updating REST API endpoints, using Swagger UI</w:t>
      </w:r>
    </w:p>
    <w:p w:rsidR="0028526F" w:rsidRDefault="00F35F78">
      <w:pPr>
        <w:pStyle w:val="normal0"/>
        <w:spacing w:after="0" w:line="240" w:lineRule="auto"/>
      </w:pPr>
      <w:r>
        <w:rPr>
          <w:color w:val="000000"/>
          <w:sz w:val="14"/>
          <w:szCs w:val="14"/>
        </w:rPr>
        <w:t> </w:t>
      </w:r>
    </w:p>
    <w:p w:rsidR="0028526F" w:rsidRDefault="00F35F78">
      <w:pPr>
        <w:pStyle w:val="normal0"/>
        <w:tabs>
          <w:tab w:val="right" w:pos="10400"/>
        </w:tabs>
        <w:spacing w:after="0" w:line="240" w:lineRule="auto"/>
      </w:pPr>
      <w:r>
        <w:rPr>
          <w:b/>
          <w:color w:val="3D3D3D"/>
          <w:sz w:val="20"/>
          <w:szCs w:val="20"/>
        </w:rPr>
        <w:t>Programmer Analyst</w:t>
      </w:r>
      <w:r>
        <w:rPr>
          <w:color w:val="3D3D3D"/>
          <w:sz w:val="20"/>
          <w:szCs w:val="20"/>
        </w:rPr>
        <w:tab/>
        <w:t>Jun 2016 - Jul 2021</w:t>
      </w:r>
    </w:p>
    <w:p w:rsidR="0028526F" w:rsidRDefault="00F35F78">
      <w:pPr>
        <w:pStyle w:val="normal0"/>
        <w:spacing w:after="0" w:line="240" w:lineRule="auto"/>
      </w:pPr>
      <w:r>
        <w:rPr>
          <w:b/>
          <w:color w:val="3D3D3D"/>
          <w:sz w:val="20"/>
          <w:szCs w:val="20"/>
        </w:rPr>
        <w:t>MAK Consulting Group | Brantford,</w:t>
      </w:r>
      <w:r w:rsidR="00933AC5">
        <w:rPr>
          <w:b/>
          <w:color w:val="3D3D3D"/>
          <w:sz w:val="20"/>
          <w:szCs w:val="20"/>
        </w:rPr>
        <w:t xml:space="preserve"> </w:t>
      </w:r>
      <w:r>
        <w:rPr>
          <w:b/>
          <w:color w:val="3D3D3D"/>
          <w:sz w:val="20"/>
          <w:szCs w:val="20"/>
        </w:rPr>
        <w:t>ON, Canada</w:t>
      </w:r>
    </w:p>
    <w:p w:rsidR="0028526F" w:rsidRDefault="00F35F78">
      <w:pPr>
        <w:pStyle w:val="normal0"/>
        <w:numPr>
          <w:ilvl w:val="0"/>
          <w:numId w:val="2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Early-stage engineer at a startup developing a manufacturing execution system (MES) for Nestle using .NET/C# and AngularJS framework, which saw a 24% increase of adoption rate per year in factories globally</w:t>
      </w:r>
    </w:p>
    <w:p w:rsidR="0028526F" w:rsidRDefault="00F35F78">
      <w:pPr>
        <w:pStyle w:val="normal0"/>
        <w:numPr>
          <w:ilvl w:val="0"/>
          <w:numId w:val="2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Backend development experience using Web API, EntityFramework 5, LINQ &amp; SQL stored procedures</w:t>
      </w:r>
    </w:p>
    <w:p w:rsidR="0028526F" w:rsidRDefault="00F35F78">
      <w:pPr>
        <w:pStyle w:val="normal0"/>
        <w:numPr>
          <w:ilvl w:val="0"/>
          <w:numId w:val="2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Streamlined deployment process by automating CI/CD tasks using PowerShell scripts, created build &amp; release pipelines in Azure DevOps</w:t>
      </w:r>
    </w:p>
    <w:p w:rsidR="0028526F" w:rsidRDefault="00F35F78">
      <w:pPr>
        <w:pStyle w:val="normal0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Travelled to client sites and provided technical support during install of MES software in Germany, Thailand and Mexico</w:t>
      </w:r>
    </w:p>
    <w:p w:rsidR="0028526F" w:rsidRDefault="00F35F78">
      <w:pPr>
        <w:pStyle w:val="normal0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Experience with software-hardware interfaces between MES application and PLCs via OPC protocol and Kepware</w:t>
      </w:r>
    </w:p>
    <w:p w:rsidR="0028526F" w:rsidRDefault="00F35F78">
      <w:pPr>
        <w:pStyle w:val="normal0"/>
        <w:spacing w:after="0" w:line="240" w:lineRule="auto"/>
      </w:pPr>
      <w:r>
        <w:rPr>
          <w:color w:val="000000"/>
          <w:sz w:val="14"/>
          <w:szCs w:val="14"/>
        </w:rPr>
        <w:t> </w:t>
      </w:r>
    </w:p>
    <w:p w:rsidR="0028526F" w:rsidRDefault="00F35F78">
      <w:pPr>
        <w:pStyle w:val="normal0"/>
        <w:tabs>
          <w:tab w:val="right" w:pos="10400"/>
        </w:tabs>
        <w:spacing w:after="0" w:line="240" w:lineRule="auto"/>
      </w:pPr>
      <w:r>
        <w:rPr>
          <w:b/>
          <w:color w:val="3D3D3D"/>
          <w:sz w:val="20"/>
          <w:szCs w:val="20"/>
        </w:rPr>
        <w:t>Software Engineer</w:t>
      </w:r>
      <w:r>
        <w:rPr>
          <w:color w:val="3D3D3D"/>
          <w:sz w:val="20"/>
          <w:szCs w:val="20"/>
        </w:rPr>
        <w:tab/>
        <w:t>Jun 2012 - Apr 2016</w:t>
      </w:r>
    </w:p>
    <w:p w:rsidR="0028526F" w:rsidRDefault="00F35F78">
      <w:pPr>
        <w:pStyle w:val="normal0"/>
        <w:spacing w:after="0" w:line="240" w:lineRule="auto"/>
      </w:pPr>
      <w:r>
        <w:rPr>
          <w:b/>
          <w:color w:val="3D3D3D"/>
          <w:sz w:val="20"/>
          <w:szCs w:val="20"/>
        </w:rPr>
        <w:t>CDK Global | Waterloo, ON,</w:t>
      </w:r>
      <w:r w:rsidR="00933AC5">
        <w:rPr>
          <w:b/>
          <w:color w:val="3D3D3D"/>
          <w:sz w:val="20"/>
          <w:szCs w:val="20"/>
        </w:rPr>
        <w:t xml:space="preserve"> </w:t>
      </w:r>
      <w:r>
        <w:rPr>
          <w:b/>
          <w:color w:val="3D3D3D"/>
          <w:sz w:val="20"/>
          <w:szCs w:val="20"/>
        </w:rPr>
        <w:t>Canada</w:t>
      </w:r>
    </w:p>
    <w:p w:rsidR="0028526F" w:rsidRDefault="00F35F78">
      <w:pPr>
        <w:pStyle w:val="normal0"/>
        <w:numPr>
          <w:ilvl w:val="0"/>
          <w:numId w:val="3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Led data integration project with BMW, which involved client communication, project coordination, software development, e2e testing and piloting go-live</w:t>
      </w:r>
    </w:p>
    <w:p w:rsidR="0028526F" w:rsidRDefault="00F35F78">
      <w:pPr>
        <w:pStyle w:val="normal0"/>
        <w:numPr>
          <w:ilvl w:val="0"/>
          <w:numId w:val="3"/>
        </w:numPr>
        <w:spacing w:after="0" w:line="240" w:lineRule="auto"/>
        <w:rPr>
          <w:color w:val="000000"/>
          <w:sz w:val="18"/>
          <w:szCs w:val="18"/>
        </w:rPr>
      </w:pPr>
      <w:r>
        <w:rPr>
          <w:sz w:val="20"/>
          <w:szCs w:val="20"/>
        </w:rPr>
        <w:t>Experience building communication layer with .NET, C#, WCF and SOAP to facilitate XML based communication between services</w:t>
      </w:r>
    </w:p>
    <w:p w:rsidR="0028526F" w:rsidRDefault="00F35F78">
      <w:pPr>
        <w:pStyle w:val="normal0"/>
        <w:spacing w:after="0" w:line="240" w:lineRule="auto"/>
      </w:pPr>
      <w:r>
        <w:rPr>
          <w:color w:val="000000"/>
          <w:sz w:val="20"/>
          <w:szCs w:val="20"/>
        </w:rPr>
        <w:t> </w:t>
      </w:r>
    </w:p>
    <w:p w:rsidR="0028526F" w:rsidRDefault="00F35F78">
      <w:pPr>
        <w:pStyle w:val="normal0"/>
        <w:spacing w:after="0" w:line="240" w:lineRule="auto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 </w:t>
      </w:r>
    </w:p>
    <w:p w:rsidR="0028526F" w:rsidRDefault="00F35F78">
      <w:pPr>
        <w:pStyle w:val="normal0"/>
        <w:pBdr>
          <w:bottom w:val="single" w:sz="5" w:space="0" w:color="E5E7E9"/>
        </w:pBdr>
        <w:spacing w:after="0" w:line="240" w:lineRule="auto"/>
      </w:pPr>
      <w:r>
        <w:rPr>
          <w:b/>
          <w:color w:val="373737"/>
          <w:sz w:val="20"/>
          <w:szCs w:val="20"/>
        </w:rPr>
        <w:t>PERSONAL PROJECTS</w:t>
      </w:r>
    </w:p>
    <w:p w:rsidR="0028526F" w:rsidRDefault="00F35F78">
      <w:pPr>
        <w:pStyle w:val="normal0"/>
        <w:tabs>
          <w:tab w:val="right" w:pos="10400"/>
        </w:tabs>
        <w:spacing w:after="0" w:line="240" w:lineRule="auto"/>
      </w:pPr>
      <w:r>
        <w:rPr>
          <w:b/>
          <w:color w:val="3D3D3D"/>
          <w:sz w:val="20"/>
          <w:szCs w:val="20"/>
        </w:rPr>
        <w:t>Ticker Tracker</w:t>
      </w:r>
      <w:r>
        <w:rPr>
          <w:color w:val="3D3D3D"/>
          <w:sz w:val="20"/>
          <w:szCs w:val="20"/>
        </w:rPr>
        <w:tab/>
        <w:t>Jan 2024 - Feb 2024</w:t>
      </w:r>
    </w:p>
    <w:p w:rsidR="0028526F" w:rsidRDefault="00F35F78">
      <w:pPr>
        <w:pStyle w:val="normal0"/>
        <w:spacing w:after="0" w:line="240" w:lineRule="auto"/>
      </w:pPr>
      <w:r>
        <w:rPr>
          <w:b/>
          <w:color w:val="3D3D3D"/>
          <w:sz w:val="20"/>
          <w:szCs w:val="20"/>
        </w:rPr>
        <w:t>https://github.com/tmazumdar/stocks</w:t>
      </w:r>
    </w:p>
    <w:p w:rsidR="0028526F" w:rsidRDefault="00F35F78">
      <w:pPr>
        <w:pStyle w:val="normal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 stock market app to plot US stocks and ETF prices from a public API. </w:t>
      </w:r>
      <w:r w:rsidR="00933AC5">
        <w:rPr>
          <w:sz w:val="20"/>
          <w:szCs w:val="20"/>
        </w:rPr>
        <w:t>It’s w</w:t>
      </w:r>
      <w:r>
        <w:rPr>
          <w:sz w:val="20"/>
          <w:szCs w:val="20"/>
        </w:rPr>
        <w:t>ritten using Electron, React, Typescri</w:t>
      </w:r>
      <w:r w:rsidR="00933AC5">
        <w:rPr>
          <w:sz w:val="20"/>
          <w:szCs w:val="20"/>
        </w:rPr>
        <w:t xml:space="preserve">pt, DaisyUI, TailwindCSS and </w:t>
      </w:r>
      <w:r>
        <w:rPr>
          <w:sz w:val="20"/>
          <w:szCs w:val="20"/>
        </w:rPr>
        <w:t>ChartJS. It uses Electron's inter-process-communication (IPC) to share queried data betwe</w:t>
      </w:r>
      <w:r w:rsidR="00933AC5">
        <w:rPr>
          <w:sz w:val="20"/>
          <w:szCs w:val="20"/>
        </w:rPr>
        <w:t>en main and renderer processes</w:t>
      </w:r>
    </w:p>
    <w:p w:rsidR="0028526F" w:rsidRDefault="0028526F">
      <w:pPr>
        <w:pStyle w:val="normal0"/>
        <w:spacing w:after="0" w:line="240" w:lineRule="auto"/>
        <w:rPr>
          <w:sz w:val="20"/>
          <w:szCs w:val="20"/>
        </w:rPr>
      </w:pPr>
    </w:p>
    <w:p w:rsidR="0028526F" w:rsidRDefault="0028526F">
      <w:pPr>
        <w:pStyle w:val="normal0"/>
        <w:spacing w:after="0" w:line="240" w:lineRule="auto"/>
        <w:rPr>
          <w:sz w:val="14"/>
          <w:szCs w:val="14"/>
        </w:rPr>
      </w:pPr>
    </w:p>
    <w:p w:rsidR="0028526F" w:rsidRDefault="00F35F78">
      <w:pPr>
        <w:pStyle w:val="normal0"/>
        <w:pBdr>
          <w:bottom w:val="single" w:sz="5" w:space="0" w:color="E5E7E9"/>
        </w:pBdr>
        <w:spacing w:after="0" w:line="240" w:lineRule="auto"/>
      </w:pPr>
      <w:r>
        <w:rPr>
          <w:b/>
          <w:color w:val="373737"/>
          <w:sz w:val="20"/>
          <w:szCs w:val="20"/>
        </w:rPr>
        <w:t>EDUCATION</w:t>
      </w:r>
    </w:p>
    <w:p w:rsidR="0028526F" w:rsidRDefault="00933AC5">
      <w:pPr>
        <w:pStyle w:val="normal0"/>
        <w:tabs>
          <w:tab w:val="right" w:pos="10400"/>
        </w:tabs>
        <w:spacing w:after="0" w:line="240" w:lineRule="auto"/>
      </w:pPr>
      <w:r>
        <w:rPr>
          <w:b/>
          <w:color w:val="3D3D3D"/>
          <w:sz w:val="20"/>
          <w:szCs w:val="20"/>
        </w:rPr>
        <w:t>Bachelor’s Degree</w:t>
      </w:r>
      <w:r w:rsidR="00F35F78">
        <w:rPr>
          <w:b/>
          <w:color w:val="3D3D3D"/>
          <w:sz w:val="20"/>
          <w:szCs w:val="20"/>
        </w:rPr>
        <w:t>, Electrical Engineering</w:t>
      </w:r>
      <w:r w:rsidR="0024659B">
        <w:rPr>
          <w:b/>
          <w:color w:val="3D3D3D"/>
          <w:sz w:val="20"/>
          <w:szCs w:val="20"/>
        </w:rPr>
        <w:t xml:space="preserve"> with Co-op program</w:t>
      </w:r>
      <w:r w:rsidR="00F35F78">
        <w:rPr>
          <w:color w:val="3D3D3D"/>
          <w:sz w:val="20"/>
          <w:szCs w:val="20"/>
        </w:rPr>
        <w:tab/>
      </w:r>
    </w:p>
    <w:p w:rsidR="0028526F" w:rsidRDefault="00F35F78">
      <w:pPr>
        <w:pStyle w:val="normal0"/>
        <w:spacing w:after="0" w:line="240" w:lineRule="auto"/>
      </w:pPr>
      <w:r>
        <w:rPr>
          <w:b/>
          <w:color w:val="3D3D3D"/>
          <w:sz w:val="20"/>
          <w:szCs w:val="20"/>
        </w:rPr>
        <w:t>University of Waterloo</w:t>
      </w:r>
    </w:p>
    <w:p w:rsidR="0028526F" w:rsidRDefault="00F35F78">
      <w:pPr>
        <w:pStyle w:val="normal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14"/>
          <w:szCs w:val="14"/>
        </w:rPr>
        <w:t> </w:t>
      </w:r>
    </w:p>
    <w:p w:rsidR="0028526F" w:rsidRDefault="0028526F">
      <w:pPr>
        <w:pStyle w:val="normal0"/>
        <w:spacing w:after="0" w:line="240" w:lineRule="auto"/>
        <w:rPr>
          <w:sz w:val="20"/>
          <w:szCs w:val="20"/>
        </w:rPr>
      </w:pPr>
    </w:p>
    <w:p w:rsidR="0028526F" w:rsidRDefault="0028526F">
      <w:pPr>
        <w:pStyle w:val="normal0"/>
        <w:spacing w:after="0" w:line="240" w:lineRule="auto"/>
        <w:rPr>
          <w:color w:val="3D3D3D"/>
          <w:sz w:val="20"/>
          <w:szCs w:val="20"/>
        </w:rPr>
      </w:pPr>
    </w:p>
    <w:sectPr w:rsidR="0028526F" w:rsidSect="0028526F">
      <w:pgSz w:w="12240" w:h="15840"/>
      <w:pgMar w:top="750" w:right="750" w:bottom="750" w:left="75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A6B9D"/>
    <w:multiLevelType w:val="multilevel"/>
    <w:tmpl w:val="346ECC76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1126785"/>
    <w:multiLevelType w:val="multilevel"/>
    <w:tmpl w:val="91C4A152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2BF35FB"/>
    <w:multiLevelType w:val="multilevel"/>
    <w:tmpl w:val="7D06B13C"/>
    <w:lvl w:ilvl="0">
      <w:start w:val="1"/>
      <w:numFmt w:val="bullet"/>
      <w:lvlText w:val=""/>
      <w:lvlJc w:val="left"/>
      <w:pPr>
        <w:ind w:left="190" w:hanging="20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28526F"/>
    <w:rsid w:val="0024659B"/>
    <w:rsid w:val="0028526F"/>
    <w:rsid w:val="00933AC5"/>
    <w:rsid w:val="00D362A9"/>
    <w:rsid w:val="00D80EEB"/>
    <w:rsid w:val="00EF1B96"/>
    <w:rsid w:val="00F35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EB"/>
  </w:style>
  <w:style w:type="paragraph" w:styleId="Heading1">
    <w:name w:val="heading 1"/>
    <w:basedOn w:val="normal0"/>
    <w:next w:val="normal0"/>
    <w:rsid w:val="0028526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8526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8526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8526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8526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8526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8526F"/>
  </w:style>
  <w:style w:type="paragraph" w:styleId="Title">
    <w:name w:val="Title"/>
    <w:basedOn w:val="normal0"/>
    <w:next w:val="normal0"/>
    <w:rsid w:val="0028526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8526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8526F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362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mazumda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tahsinmazumdar" TargetMode="External"/><Relationship Id="rId5" Type="http://schemas.openxmlformats.org/officeDocument/2006/relationships/hyperlink" Target="mailto:tahsin.mazumda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Kalam Mazumdar</cp:lastModifiedBy>
  <cp:revision>6</cp:revision>
  <dcterms:created xsi:type="dcterms:W3CDTF">2024-07-26T18:54:00Z</dcterms:created>
  <dcterms:modified xsi:type="dcterms:W3CDTF">2024-07-26T19:10:00Z</dcterms:modified>
</cp:coreProperties>
</file>