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097" w:rsidRPr="00B05097" w:rsidRDefault="00B05097" w:rsidP="00B05097">
      <w:pPr>
        <w:spacing w:after="0" w:line="240" w:lineRule="auto"/>
        <w:rPr>
          <w:rFonts w:ascii="Times New Roman" w:eastAsia="Times New Roman" w:hAnsi="Times New Roman" w:cs="Times New Roman"/>
          <w:sz w:val="24"/>
          <w:szCs w:val="24"/>
          <w:lang w:eastAsia="nb-NO"/>
        </w:rPr>
      </w:pPr>
      <w:r w:rsidRPr="00B05097">
        <w:rPr>
          <w:rFonts w:ascii="Calibri" w:eastAsia="Times New Roman" w:hAnsi="Calibri" w:cs="Times New Roman"/>
          <w:color w:val="333333"/>
          <w:sz w:val="29"/>
          <w:szCs w:val="29"/>
          <w:shd w:val="clear" w:color="auto" w:fill="FFFFFF"/>
          <w:lang w:eastAsia="nb-NO"/>
        </w:rPr>
        <w:t>Universell utforming</w:t>
      </w:r>
      <w:bookmarkStart w:id="0" w:name="_GoBack"/>
      <w:bookmarkEnd w:id="0"/>
    </w:p>
    <w:p w:rsidR="00B05097" w:rsidRPr="00B05097" w:rsidRDefault="00B05097" w:rsidP="00B05097">
      <w:pPr>
        <w:spacing w:after="0" w:line="240" w:lineRule="auto"/>
        <w:rPr>
          <w:rFonts w:ascii="Times New Roman" w:eastAsia="Times New Roman" w:hAnsi="Times New Roman" w:cs="Times New Roman"/>
          <w:sz w:val="24"/>
          <w:szCs w:val="24"/>
          <w:lang w:eastAsia="nb-NO"/>
        </w:rPr>
      </w:pPr>
    </w:p>
    <w:p w:rsidR="00B05097" w:rsidRPr="00B05097" w:rsidRDefault="00B05097" w:rsidP="00B05097">
      <w:pPr>
        <w:spacing w:after="0" w:line="240" w:lineRule="auto"/>
        <w:rPr>
          <w:rFonts w:ascii="Times New Roman" w:eastAsia="Times New Roman" w:hAnsi="Times New Roman" w:cs="Times New Roman"/>
          <w:sz w:val="24"/>
          <w:szCs w:val="24"/>
          <w:lang w:eastAsia="nb-NO"/>
        </w:rPr>
      </w:pPr>
      <w:r w:rsidRPr="00B05097">
        <w:rPr>
          <w:rFonts w:ascii="Calibri" w:eastAsia="Times New Roman" w:hAnsi="Calibri" w:cs="Times New Roman"/>
          <w:color w:val="333333"/>
          <w:sz w:val="24"/>
          <w:szCs w:val="24"/>
          <w:shd w:val="clear" w:color="auto" w:fill="FFFFFF"/>
          <w:lang w:eastAsia="nb-NO"/>
        </w:rPr>
        <w:t xml:space="preserve">Når man skal lage websider må man følge visse kriterier som nå har blitt lovpålagt. Dette for å gjøre informasjon på nett mer tilgjengelige og brukervennlige for personer med nedsatte funksjonsevner. I </w:t>
      </w:r>
      <w:proofErr w:type="spellStart"/>
      <w:r w:rsidRPr="00B05097">
        <w:rPr>
          <w:rFonts w:ascii="Calibri" w:eastAsia="Times New Roman" w:hAnsi="Calibri" w:cs="Times New Roman"/>
          <w:color w:val="333333"/>
          <w:sz w:val="24"/>
          <w:szCs w:val="24"/>
          <w:shd w:val="clear" w:color="auto" w:fill="FFFFFF"/>
          <w:lang w:eastAsia="nb-NO"/>
        </w:rPr>
        <w:t>forskriften</w:t>
      </w:r>
      <w:proofErr w:type="spellEnd"/>
      <w:r w:rsidRPr="00B05097">
        <w:rPr>
          <w:rFonts w:ascii="Calibri" w:eastAsia="Times New Roman" w:hAnsi="Calibri" w:cs="Times New Roman"/>
          <w:color w:val="333333"/>
          <w:sz w:val="24"/>
          <w:szCs w:val="24"/>
          <w:shd w:val="clear" w:color="auto" w:fill="FFFFFF"/>
          <w:lang w:eastAsia="nb-NO"/>
        </w:rPr>
        <w:t xml:space="preserve"> om UU er det er krav om at nettsider må </w:t>
      </w:r>
      <w:proofErr w:type="spellStart"/>
      <w:r w:rsidRPr="00B05097">
        <w:rPr>
          <w:rFonts w:ascii="Calibri" w:eastAsia="Times New Roman" w:hAnsi="Calibri" w:cs="Times New Roman"/>
          <w:color w:val="333333"/>
          <w:sz w:val="24"/>
          <w:szCs w:val="24"/>
          <w:shd w:val="clear" w:color="auto" w:fill="FFFFFF"/>
          <w:lang w:eastAsia="nb-NO"/>
        </w:rPr>
        <w:t>oppfyle</w:t>
      </w:r>
      <w:proofErr w:type="spellEnd"/>
      <w:r w:rsidRPr="00B05097">
        <w:rPr>
          <w:rFonts w:ascii="Calibri" w:eastAsia="Times New Roman" w:hAnsi="Calibri" w:cs="Times New Roman"/>
          <w:color w:val="333333"/>
          <w:sz w:val="24"/>
          <w:szCs w:val="24"/>
          <w:shd w:val="clear" w:color="auto" w:fill="FFFFFF"/>
          <w:lang w:eastAsia="nb-NO"/>
        </w:rPr>
        <w:t xml:space="preserve"> 35 av 61 suksesskriterier i </w:t>
      </w:r>
      <w:proofErr w:type="spellStart"/>
      <w:r w:rsidRPr="00B05097">
        <w:rPr>
          <w:rFonts w:ascii="Calibri" w:eastAsia="Times New Roman" w:hAnsi="Calibri" w:cs="Times New Roman"/>
          <w:color w:val="333333"/>
          <w:sz w:val="24"/>
          <w:szCs w:val="24"/>
          <w:shd w:val="clear" w:color="auto" w:fill="FFFFFF"/>
          <w:lang w:eastAsia="nb-NO"/>
        </w:rPr>
        <w:t>rettningslinger</w:t>
      </w:r>
      <w:proofErr w:type="spellEnd"/>
      <w:r w:rsidRPr="00B05097">
        <w:rPr>
          <w:rFonts w:ascii="Calibri" w:eastAsia="Times New Roman" w:hAnsi="Calibri" w:cs="Times New Roman"/>
          <w:color w:val="333333"/>
          <w:sz w:val="24"/>
          <w:szCs w:val="24"/>
          <w:shd w:val="clear" w:color="auto" w:fill="FFFFFF"/>
          <w:lang w:eastAsia="nb-NO"/>
        </w:rPr>
        <w:t xml:space="preserve"> for tilgjengelig webinnhold (WCAG)2.0.</w:t>
      </w:r>
    </w:p>
    <w:p w:rsidR="00B05097" w:rsidRPr="00B05097" w:rsidRDefault="00B05097" w:rsidP="00B05097">
      <w:pPr>
        <w:spacing w:after="0" w:line="240" w:lineRule="auto"/>
        <w:rPr>
          <w:rFonts w:ascii="Times New Roman" w:eastAsia="Times New Roman" w:hAnsi="Times New Roman" w:cs="Times New Roman"/>
          <w:sz w:val="24"/>
          <w:szCs w:val="24"/>
          <w:lang w:eastAsia="nb-NO"/>
        </w:rPr>
      </w:pPr>
    </w:p>
    <w:p w:rsidR="00B05097" w:rsidRPr="00B05097" w:rsidRDefault="00B05097" w:rsidP="00B05097">
      <w:pPr>
        <w:spacing w:after="0" w:line="240" w:lineRule="auto"/>
        <w:rPr>
          <w:rFonts w:ascii="Times New Roman" w:eastAsia="Times New Roman" w:hAnsi="Times New Roman" w:cs="Times New Roman"/>
          <w:sz w:val="24"/>
          <w:szCs w:val="24"/>
          <w:lang w:eastAsia="nb-NO"/>
        </w:rPr>
      </w:pPr>
      <w:r w:rsidRPr="00B05097">
        <w:rPr>
          <w:rFonts w:ascii="Calibri" w:eastAsia="Times New Roman" w:hAnsi="Calibri" w:cs="Times New Roman"/>
          <w:color w:val="333333"/>
          <w:sz w:val="24"/>
          <w:szCs w:val="24"/>
          <w:shd w:val="clear" w:color="auto" w:fill="FFFFFF"/>
          <w:lang w:eastAsia="nb-NO"/>
        </w:rPr>
        <w:t>En liste over 35 av de anbefalte kriteriene å følge.</w:t>
      </w:r>
    </w:p>
    <w:p w:rsidR="00B05097" w:rsidRPr="00B05097" w:rsidRDefault="00B05097" w:rsidP="00B05097">
      <w:pPr>
        <w:spacing w:after="0" w:line="240" w:lineRule="auto"/>
        <w:rPr>
          <w:rFonts w:ascii="Times New Roman" w:eastAsia="Times New Roman" w:hAnsi="Times New Roman" w:cs="Times New Roman"/>
          <w:sz w:val="24"/>
          <w:szCs w:val="24"/>
          <w:lang w:eastAsia="nb-NO"/>
        </w:rPr>
      </w:pPr>
      <w:hyperlink r:id="rId4" w:history="1">
        <w:r w:rsidRPr="00B05097">
          <w:rPr>
            <w:rFonts w:ascii="Calibri" w:eastAsia="Times New Roman" w:hAnsi="Calibri" w:cs="Times New Roman"/>
            <w:color w:val="1155CC"/>
            <w:sz w:val="24"/>
            <w:szCs w:val="24"/>
            <w:u w:val="single"/>
            <w:shd w:val="clear" w:color="auto" w:fill="FFFFFF"/>
            <w:lang w:eastAsia="nb-NO"/>
          </w:rPr>
          <w:t>http://uu.difi.no/veiledning/nettsider/krav-til-nettlosninger/krav-wcag</w:t>
        </w:r>
      </w:hyperlink>
    </w:p>
    <w:p w:rsidR="00B05097" w:rsidRPr="00B05097" w:rsidRDefault="00B05097" w:rsidP="00B05097">
      <w:pPr>
        <w:spacing w:after="0" w:line="240" w:lineRule="auto"/>
        <w:rPr>
          <w:rFonts w:ascii="Times New Roman" w:eastAsia="Times New Roman" w:hAnsi="Times New Roman" w:cs="Times New Roman"/>
          <w:sz w:val="24"/>
          <w:szCs w:val="24"/>
          <w:lang w:eastAsia="nb-NO"/>
        </w:rPr>
      </w:pPr>
    </w:p>
    <w:p w:rsidR="00B05097" w:rsidRPr="00B05097" w:rsidRDefault="00B05097" w:rsidP="00B05097">
      <w:pPr>
        <w:spacing w:after="0" w:line="240" w:lineRule="auto"/>
        <w:rPr>
          <w:rFonts w:ascii="Times New Roman" w:eastAsia="Times New Roman" w:hAnsi="Times New Roman" w:cs="Times New Roman"/>
          <w:sz w:val="24"/>
          <w:szCs w:val="24"/>
          <w:lang w:eastAsia="nb-NO"/>
        </w:rPr>
      </w:pPr>
      <w:r w:rsidRPr="00B05097">
        <w:rPr>
          <w:rFonts w:ascii="Calibri" w:eastAsia="Times New Roman" w:hAnsi="Calibri" w:cs="Times New Roman"/>
          <w:color w:val="333333"/>
          <w:sz w:val="24"/>
          <w:szCs w:val="24"/>
          <w:shd w:val="clear" w:color="auto" w:fill="FFFFFF"/>
          <w:lang w:eastAsia="nb-NO"/>
        </w:rPr>
        <w:t>Flere retningslinjer med eksempler</w:t>
      </w:r>
    </w:p>
    <w:p w:rsidR="00B05097" w:rsidRPr="00B05097" w:rsidRDefault="00B05097" w:rsidP="00B05097">
      <w:pPr>
        <w:spacing w:after="0" w:line="240" w:lineRule="auto"/>
        <w:rPr>
          <w:rFonts w:ascii="Times New Roman" w:eastAsia="Times New Roman" w:hAnsi="Times New Roman" w:cs="Times New Roman"/>
          <w:sz w:val="24"/>
          <w:szCs w:val="24"/>
          <w:lang w:eastAsia="nb-NO"/>
        </w:rPr>
      </w:pPr>
      <w:hyperlink r:id="rId5" w:history="1">
        <w:r w:rsidRPr="00B05097">
          <w:rPr>
            <w:rFonts w:ascii="Calibri" w:eastAsia="Times New Roman" w:hAnsi="Calibri" w:cs="Times New Roman"/>
            <w:color w:val="1155CC"/>
            <w:sz w:val="24"/>
            <w:szCs w:val="24"/>
            <w:u w:val="single"/>
            <w:shd w:val="clear" w:color="auto" w:fill="FFFFFF"/>
            <w:lang w:eastAsia="nb-NO"/>
          </w:rPr>
          <w:t>http://uu.difi.no/veiledning/nettsider/uu-skolen</w:t>
        </w:r>
      </w:hyperlink>
    </w:p>
    <w:p w:rsidR="00B05097" w:rsidRPr="00B05097" w:rsidRDefault="00B05097" w:rsidP="00B05097">
      <w:pPr>
        <w:spacing w:after="240" w:line="240" w:lineRule="auto"/>
        <w:rPr>
          <w:rFonts w:ascii="Times New Roman" w:eastAsia="Times New Roman" w:hAnsi="Times New Roman" w:cs="Times New Roman"/>
          <w:sz w:val="24"/>
          <w:szCs w:val="24"/>
          <w:lang w:eastAsia="nb-NO"/>
        </w:rPr>
      </w:pPr>
    </w:p>
    <w:p w:rsidR="00B05097" w:rsidRPr="00B05097" w:rsidRDefault="00B05097" w:rsidP="00B05097">
      <w:pPr>
        <w:spacing w:after="0" w:line="240" w:lineRule="auto"/>
        <w:rPr>
          <w:rFonts w:ascii="Times New Roman" w:eastAsia="Times New Roman" w:hAnsi="Times New Roman" w:cs="Times New Roman"/>
          <w:sz w:val="24"/>
          <w:szCs w:val="24"/>
          <w:lang w:eastAsia="nb-NO"/>
        </w:rPr>
      </w:pPr>
      <w:r w:rsidRPr="00B05097">
        <w:rPr>
          <w:rFonts w:ascii="Calibri" w:eastAsia="Times New Roman" w:hAnsi="Calibri" w:cs="Times New Roman"/>
          <w:color w:val="333333"/>
          <w:sz w:val="29"/>
          <w:szCs w:val="29"/>
          <w:shd w:val="clear" w:color="auto" w:fill="FFFFFF"/>
          <w:lang w:eastAsia="nb-NO"/>
        </w:rPr>
        <w:t>Design prinsipper</w:t>
      </w:r>
    </w:p>
    <w:p w:rsidR="00B05097" w:rsidRPr="00B05097" w:rsidRDefault="00B05097" w:rsidP="00B05097">
      <w:pPr>
        <w:spacing w:after="0" w:line="240" w:lineRule="auto"/>
        <w:rPr>
          <w:rFonts w:ascii="Times New Roman" w:eastAsia="Times New Roman" w:hAnsi="Times New Roman" w:cs="Times New Roman"/>
          <w:sz w:val="24"/>
          <w:szCs w:val="24"/>
          <w:lang w:eastAsia="nb-NO"/>
        </w:rPr>
      </w:pPr>
    </w:p>
    <w:p w:rsidR="00B05097" w:rsidRPr="00B05097" w:rsidRDefault="00B05097" w:rsidP="00B05097">
      <w:pPr>
        <w:spacing w:after="0" w:line="240" w:lineRule="auto"/>
        <w:rPr>
          <w:rFonts w:ascii="Times New Roman" w:eastAsia="Times New Roman" w:hAnsi="Times New Roman" w:cs="Times New Roman"/>
          <w:sz w:val="24"/>
          <w:szCs w:val="24"/>
          <w:lang w:eastAsia="nb-NO"/>
        </w:rPr>
      </w:pPr>
      <w:proofErr w:type="spellStart"/>
      <w:r w:rsidRPr="00B05097">
        <w:rPr>
          <w:rFonts w:ascii="Calibri" w:eastAsia="Times New Roman" w:hAnsi="Calibri" w:cs="Times New Roman"/>
          <w:b/>
          <w:bCs/>
          <w:color w:val="000000"/>
          <w:sz w:val="24"/>
          <w:szCs w:val="24"/>
          <w:lang w:eastAsia="nb-NO"/>
        </w:rPr>
        <w:t>Visibility</w:t>
      </w:r>
      <w:proofErr w:type="spellEnd"/>
      <w:r w:rsidRPr="00B05097">
        <w:rPr>
          <w:rFonts w:ascii="Calibri" w:eastAsia="Times New Roman" w:hAnsi="Calibri" w:cs="Times New Roman"/>
          <w:b/>
          <w:bCs/>
          <w:color w:val="000000"/>
          <w:sz w:val="24"/>
          <w:szCs w:val="24"/>
          <w:lang w:eastAsia="nb-NO"/>
        </w:rPr>
        <w:t xml:space="preserve">: </w:t>
      </w:r>
      <w:r w:rsidRPr="00B05097">
        <w:rPr>
          <w:rFonts w:ascii="Calibri" w:eastAsia="Times New Roman" w:hAnsi="Calibri" w:cs="Times New Roman"/>
          <w:color w:val="000000"/>
          <w:sz w:val="24"/>
          <w:szCs w:val="24"/>
          <w:lang w:eastAsia="nb-NO"/>
        </w:rPr>
        <w:t xml:space="preserve">De enkelte funksjonene av systemet eller produktet skal være lett for en bruker å forstå og bruke. Brukeren skal ikke ha vansker med å forstå produktet eller systemet hvis </w:t>
      </w:r>
      <w:proofErr w:type="spellStart"/>
      <w:r w:rsidRPr="00B05097">
        <w:rPr>
          <w:rFonts w:ascii="Calibri" w:eastAsia="Times New Roman" w:hAnsi="Calibri" w:cs="Times New Roman"/>
          <w:color w:val="000000"/>
          <w:sz w:val="24"/>
          <w:szCs w:val="24"/>
          <w:lang w:eastAsia="nb-NO"/>
        </w:rPr>
        <w:t>visibility</w:t>
      </w:r>
      <w:proofErr w:type="spellEnd"/>
      <w:r w:rsidRPr="00B05097">
        <w:rPr>
          <w:rFonts w:ascii="Calibri" w:eastAsia="Times New Roman" w:hAnsi="Calibri" w:cs="Times New Roman"/>
          <w:color w:val="000000"/>
          <w:sz w:val="24"/>
          <w:szCs w:val="24"/>
          <w:lang w:eastAsia="nb-NO"/>
        </w:rPr>
        <w:t xml:space="preserve"> prinsippet er fulgt. Det skal være åpenlyst hva funksjonene til systemet eller produktet gjør bare ved å se på det.</w:t>
      </w:r>
    </w:p>
    <w:p w:rsidR="00B05097" w:rsidRPr="00B05097" w:rsidRDefault="00B05097" w:rsidP="00B05097">
      <w:pPr>
        <w:spacing w:after="0" w:line="240" w:lineRule="auto"/>
        <w:rPr>
          <w:rFonts w:ascii="Times New Roman" w:eastAsia="Times New Roman" w:hAnsi="Times New Roman" w:cs="Times New Roman"/>
          <w:sz w:val="24"/>
          <w:szCs w:val="24"/>
          <w:lang w:eastAsia="nb-NO"/>
        </w:rPr>
      </w:pPr>
    </w:p>
    <w:p w:rsidR="00B05097" w:rsidRPr="00B05097" w:rsidRDefault="00B05097" w:rsidP="00B05097">
      <w:pPr>
        <w:spacing w:after="240" w:line="240" w:lineRule="auto"/>
        <w:rPr>
          <w:rFonts w:ascii="Times New Roman" w:eastAsia="Times New Roman" w:hAnsi="Times New Roman" w:cs="Times New Roman"/>
          <w:sz w:val="24"/>
          <w:szCs w:val="24"/>
          <w:lang w:eastAsia="nb-NO"/>
        </w:rPr>
      </w:pPr>
      <w:r w:rsidRPr="00B05097">
        <w:rPr>
          <w:rFonts w:ascii="Calibri" w:eastAsia="Times New Roman" w:hAnsi="Calibri" w:cs="Times New Roman"/>
          <w:b/>
          <w:bCs/>
          <w:color w:val="000000"/>
          <w:sz w:val="24"/>
          <w:szCs w:val="24"/>
          <w:lang w:eastAsia="nb-NO"/>
        </w:rPr>
        <w:t xml:space="preserve">Feedback: </w:t>
      </w:r>
      <w:r w:rsidRPr="00B05097">
        <w:rPr>
          <w:rFonts w:ascii="Calibri" w:eastAsia="Times New Roman" w:hAnsi="Calibri" w:cs="Times New Roman"/>
          <w:color w:val="000000"/>
          <w:sz w:val="24"/>
          <w:szCs w:val="24"/>
          <w:lang w:eastAsia="nb-NO"/>
        </w:rPr>
        <w:t xml:space="preserve">Prinsippet sier at mens man bruker produktet eller systemet skal det være noe som gir deg et signal </w:t>
      </w:r>
      <w:proofErr w:type="gramStart"/>
      <w:r w:rsidRPr="00B05097">
        <w:rPr>
          <w:rFonts w:ascii="Calibri" w:eastAsia="Times New Roman" w:hAnsi="Calibri" w:cs="Times New Roman"/>
          <w:color w:val="000000"/>
          <w:sz w:val="24"/>
          <w:szCs w:val="24"/>
          <w:lang w:eastAsia="nb-NO"/>
        </w:rPr>
        <w:t>øyeblikkelig ,</w:t>
      </w:r>
      <w:proofErr w:type="gramEnd"/>
      <w:r w:rsidRPr="00B05097">
        <w:rPr>
          <w:rFonts w:ascii="Calibri" w:eastAsia="Times New Roman" w:hAnsi="Calibri" w:cs="Times New Roman"/>
          <w:color w:val="000000"/>
          <w:sz w:val="24"/>
          <w:szCs w:val="24"/>
          <w:lang w:eastAsia="nb-NO"/>
        </w:rPr>
        <w:t xml:space="preserve"> for å la brukeren vite at noe har skjedd eller oppnådd noe. Det kan være signaler som lyd, visuelle ting eller noe som åpenlyst lar brukeren skjønne at han har gjort noe. Tilbakemeldingen må også gi en viss mening som sier ifra hvis noe ble gjort riktig eller galt.</w:t>
      </w:r>
    </w:p>
    <w:p w:rsidR="00B05097" w:rsidRPr="00B05097" w:rsidRDefault="00B05097" w:rsidP="00B05097">
      <w:pPr>
        <w:spacing w:after="0" w:line="240" w:lineRule="auto"/>
        <w:rPr>
          <w:rFonts w:ascii="Times New Roman" w:eastAsia="Times New Roman" w:hAnsi="Times New Roman" w:cs="Times New Roman"/>
          <w:sz w:val="24"/>
          <w:szCs w:val="24"/>
          <w:lang w:eastAsia="nb-NO"/>
        </w:rPr>
      </w:pPr>
      <w:proofErr w:type="spellStart"/>
      <w:r w:rsidRPr="00B05097">
        <w:rPr>
          <w:rFonts w:ascii="Calibri" w:eastAsia="Times New Roman" w:hAnsi="Calibri" w:cs="Times New Roman"/>
          <w:b/>
          <w:bCs/>
          <w:color w:val="000000"/>
          <w:sz w:val="24"/>
          <w:szCs w:val="24"/>
          <w:lang w:eastAsia="nb-NO"/>
        </w:rPr>
        <w:t>Constraints</w:t>
      </w:r>
      <w:proofErr w:type="spellEnd"/>
      <w:r w:rsidRPr="00B05097">
        <w:rPr>
          <w:rFonts w:ascii="Calibri" w:eastAsia="Times New Roman" w:hAnsi="Calibri" w:cs="Times New Roman"/>
          <w:b/>
          <w:bCs/>
          <w:color w:val="000000"/>
          <w:sz w:val="24"/>
          <w:szCs w:val="24"/>
          <w:lang w:eastAsia="nb-NO"/>
        </w:rPr>
        <w:t>:</w:t>
      </w:r>
      <w:r w:rsidRPr="00B05097">
        <w:rPr>
          <w:rFonts w:ascii="Calibri" w:eastAsia="Times New Roman" w:hAnsi="Calibri" w:cs="Times New Roman"/>
          <w:color w:val="000000"/>
          <w:sz w:val="24"/>
          <w:szCs w:val="24"/>
          <w:lang w:eastAsia="nb-NO"/>
        </w:rPr>
        <w:t xml:space="preserve"> Prinsippet er til for å stoppe brukeren fra å gjøre noe i visse situasjoner. Noen </w:t>
      </w:r>
      <w:proofErr w:type="spellStart"/>
      <w:r w:rsidRPr="00B05097">
        <w:rPr>
          <w:rFonts w:ascii="Calibri" w:eastAsia="Times New Roman" w:hAnsi="Calibri" w:cs="Times New Roman"/>
          <w:color w:val="000000"/>
          <w:sz w:val="24"/>
          <w:szCs w:val="24"/>
          <w:lang w:eastAsia="nb-NO"/>
        </w:rPr>
        <w:t>constraint</w:t>
      </w:r>
      <w:proofErr w:type="spellEnd"/>
      <w:r w:rsidRPr="00B05097">
        <w:rPr>
          <w:rFonts w:ascii="Calibri" w:eastAsia="Times New Roman" w:hAnsi="Calibri" w:cs="Times New Roman"/>
          <w:color w:val="000000"/>
          <w:sz w:val="24"/>
          <w:szCs w:val="24"/>
          <w:lang w:eastAsia="nb-NO"/>
        </w:rPr>
        <w:t xml:space="preserve"> blir brukt for å unngå at noen valg ikke blir gjort på visse produkter. Kanskje det valget vil ødelegge noe som ikke var meningen?</w:t>
      </w:r>
    </w:p>
    <w:p w:rsidR="00B05097" w:rsidRPr="00B05097" w:rsidRDefault="00B05097" w:rsidP="00B05097">
      <w:pPr>
        <w:spacing w:after="0" w:line="240" w:lineRule="auto"/>
        <w:rPr>
          <w:rFonts w:ascii="Times New Roman" w:eastAsia="Times New Roman" w:hAnsi="Times New Roman" w:cs="Times New Roman"/>
          <w:sz w:val="24"/>
          <w:szCs w:val="24"/>
          <w:lang w:eastAsia="nb-NO"/>
        </w:rPr>
      </w:pPr>
      <w:r w:rsidRPr="00B05097">
        <w:rPr>
          <w:rFonts w:ascii="Calibri" w:eastAsia="Times New Roman" w:hAnsi="Calibri" w:cs="Times New Roman"/>
          <w:color w:val="000000"/>
          <w:sz w:val="24"/>
          <w:szCs w:val="24"/>
          <w:lang w:eastAsia="nb-NO"/>
        </w:rPr>
        <w:t xml:space="preserve">Eksempler på dette kan være bilbelte, hvordan du setter inn en </w:t>
      </w:r>
      <w:proofErr w:type="spellStart"/>
      <w:r w:rsidRPr="00B05097">
        <w:rPr>
          <w:rFonts w:ascii="Calibri" w:eastAsia="Times New Roman" w:hAnsi="Calibri" w:cs="Times New Roman"/>
          <w:color w:val="000000"/>
          <w:sz w:val="24"/>
          <w:szCs w:val="24"/>
          <w:lang w:eastAsia="nb-NO"/>
        </w:rPr>
        <w:t>usb</w:t>
      </w:r>
      <w:proofErr w:type="spellEnd"/>
      <w:r w:rsidRPr="00B05097">
        <w:rPr>
          <w:rFonts w:ascii="Calibri" w:eastAsia="Times New Roman" w:hAnsi="Calibri" w:cs="Times New Roman"/>
          <w:color w:val="000000"/>
          <w:sz w:val="24"/>
          <w:szCs w:val="24"/>
          <w:lang w:eastAsia="nb-NO"/>
        </w:rPr>
        <w:t xml:space="preserve"> i en port eller om du kan trykke på en ting om gangen på en side.</w:t>
      </w:r>
    </w:p>
    <w:p w:rsidR="00B05097" w:rsidRPr="00B05097" w:rsidRDefault="00B05097" w:rsidP="00B05097">
      <w:pPr>
        <w:spacing w:after="0" w:line="240" w:lineRule="auto"/>
        <w:rPr>
          <w:rFonts w:ascii="Times New Roman" w:eastAsia="Times New Roman" w:hAnsi="Times New Roman" w:cs="Times New Roman"/>
          <w:sz w:val="24"/>
          <w:szCs w:val="24"/>
          <w:lang w:eastAsia="nb-NO"/>
        </w:rPr>
      </w:pPr>
      <w:proofErr w:type="spellStart"/>
      <w:r w:rsidRPr="00B05097">
        <w:rPr>
          <w:rFonts w:ascii="Calibri" w:eastAsia="Times New Roman" w:hAnsi="Calibri" w:cs="Times New Roman"/>
          <w:b/>
          <w:bCs/>
          <w:color w:val="000000"/>
          <w:sz w:val="24"/>
          <w:szCs w:val="24"/>
          <w:lang w:eastAsia="nb-NO"/>
        </w:rPr>
        <w:t>Consistency</w:t>
      </w:r>
      <w:proofErr w:type="spellEnd"/>
      <w:r w:rsidRPr="00B05097">
        <w:rPr>
          <w:rFonts w:ascii="Calibri" w:eastAsia="Times New Roman" w:hAnsi="Calibri" w:cs="Times New Roman"/>
          <w:b/>
          <w:bCs/>
          <w:color w:val="000000"/>
          <w:sz w:val="24"/>
          <w:szCs w:val="24"/>
          <w:lang w:eastAsia="nb-NO"/>
        </w:rPr>
        <w:t>:</w:t>
      </w:r>
      <w:r w:rsidRPr="00B05097">
        <w:rPr>
          <w:rFonts w:ascii="Calibri" w:eastAsia="Times New Roman" w:hAnsi="Calibri" w:cs="Times New Roman"/>
          <w:color w:val="000000"/>
          <w:sz w:val="24"/>
          <w:szCs w:val="24"/>
          <w:lang w:eastAsia="nb-NO"/>
        </w:rPr>
        <w:t xml:space="preserve"> Lar brukeren bli tilvendt produktet eller systemet og når brukeren blir </w:t>
      </w:r>
      <w:proofErr w:type="spellStart"/>
      <w:r w:rsidRPr="00B05097">
        <w:rPr>
          <w:rFonts w:ascii="Calibri" w:eastAsia="Times New Roman" w:hAnsi="Calibri" w:cs="Times New Roman"/>
          <w:color w:val="000000"/>
          <w:sz w:val="24"/>
          <w:szCs w:val="24"/>
          <w:lang w:eastAsia="nb-NO"/>
        </w:rPr>
        <w:t>vandt</w:t>
      </w:r>
      <w:proofErr w:type="spellEnd"/>
      <w:r w:rsidRPr="00B05097">
        <w:rPr>
          <w:rFonts w:ascii="Calibri" w:eastAsia="Times New Roman" w:hAnsi="Calibri" w:cs="Times New Roman"/>
          <w:color w:val="000000"/>
          <w:sz w:val="24"/>
          <w:szCs w:val="24"/>
          <w:lang w:eastAsia="nb-NO"/>
        </w:rPr>
        <w:t xml:space="preserve"> til et system kan de fortsette å bruke det siden det gir det samme </w:t>
      </w:r>
      <w:proofErr w:type="spellStart"/>
      <w:r w:rsidRPr="00B05097">
        <w:rPr>
          <w:rFonts w:ascii="Calibri" w:eastAsia="Times New Roman" w:hAnsi="Calibri" w:cs="Times New Roman"/>
          <w:color w:val="000000"/>
          <w:sz w:val="24"/>
          <w:szCs w:val="24"/>
          <w:lang w:eastAsia="nb-NO"/>
        </w:rPr>
        <w:t>resultate</w:t>
      </w:r>
      <w:proofErr w:type="spellEnd"/>
      <w:r w:rsidRPr="00B05097">
        <w:rPr>
          <w:rFonts w:ascii="Calibri" w:eastAsia="Times New Roman" w:hAnsi="Calibri" w:cs="Times New Roman"/>
          <w:color w:val="000000"/>
          <w:sz w:val="24"/>
          <w:szCs w:val="24"/>
          <w:lang w:eastAsia="nb-NO"/>
        </w:rPr>
        <w:t xml:space="preserve"> hver gang.</w:t>
      </w:r>
    </w:p>
    <w:p w:rsidR="00B05097" w:rsidRPr="00B05097" w:rsidRDefault="00B05097" w:rsidP="00B05097">
      <w:pPr>
        <w:spacing w:after="0" w:line="240" w:lineRule="auto"/>
        <w:rPr>
          <w:rFonts w:ascii="Times New Roman" w:eastAsia="Times New Roman" w:hAnsi="Times New Roman" w:cs="Times New Roman"/>
          <w:sz w:val="24"/>
          <w:szCs w:val="24"/>
          <w:lang w:eastAsia="nb-NO"/>
        </w:rPr>
      </w:pPr>
      <w:proofErr w:type="spellStart"/>
      <w:r w:rsidRPr="00B05097">
        <w:rPr>
          <w:rFonts w:ascii="Calibri" w:eastAsia="Times New Roman" w:hAnsi="Calibri" w:cs="Times New Roman"/>
          <w:b/>
          <w:bCs/>
          <w:color w:val="000000"/>
          <w:sz w:val="24"/>
          <w:szCs w:val="24"/>
          <w:lang w:eastAsia="nb-NO"/>
        </w:rPr>
        <w:t>Affordance</w:t>
      </w:r>
      <w:proofErr w:type="spellEnd"/>
      <w:r w:rsidRPr="00B05097">
        <w:rPr>
          <w:rFonts w:ascii="Calibri" w:eastAsia="Times New Roman" w:hAnsi="Calibri" w:cs="Times New Roman"/>
          <w:b/>
          <w:bCs/>
          <w:color w:val="000000"/>
          <w:sz w:val="24"/>
          <w:szCs w:val="24"/>
          <w:lang w:eastAsia="nb-NO"/>
        </w:rPr>
        <w:t xml:space="preserve">: </w:t>
      </w:r>
      <w:r w:rsidRPr="00B05097">
        <w:rPr>
          <w:rFonts w:ascii="Calibri" w:eastAsia="Times New Roman" w:hAnsi="Calibri" w:cs="Times New Roman"/>
          <w:color w:val="000000"/>
          <w:sz w:val="24"/>
          <w:szCs w:val="24"/>
          <w:lang w:eastAsia="nb-NO"/>
        </w:rPr>
        <w:t>Gir designet deg noen hint av hvordan det skal bli brukt? For eksempel om du skal dytte en dør eller dra den.</w:t>
      </w:r>
    </w:p>
    <w:p w:rsidR="004A221D" w:rsidRDefault="004A221D"/>
    <w:sectPr w:rsidR="004A22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97"/>
    <w:rsid w:val="00027D4B"/>
    <w:rsid w:val="000350AF"/>
    <w:rsid w:val="00054016"/>
    <w:rsid w:val="00060382"/>
    <w:rsid w:val="000619BA"/>
    <w:rsid w:val="00096918"/>
    <w:rsid w:val="000A0C87"/>
    <w:rsid w:val="000E458D"/>
    <w:rsid w:val="0010000E"/>
    <w:rsid w:val="001035F9"/>
    <w:rsid w:val="001113DD"/>
    <w:rsid w:val="00121FD2"/>
    <w:rsid w:val="00132ECC"/>
    <w:rsid w:val="001434B7"/>
    <w:rsid w:val="001624D0"/>
    <w:rsid w:val="00172E43"/>
    <w:rsid w:val="001A27C4"/>
    <w:rsid w:val="001B3E6C"/>
    <w:rsid w:val="001C5830"/>
    <w:rsid w:val="001D66A0"/>
    <w:rsid w:val="002043D3"/>
    <w:rsid w:val="00287CDA"/>
    <w:rsid w:val="002A5D90"/>
    <w:rsid w:val="002A7111"/>
    <w:rsid w:val="002C1674"/>
    <w:rsid w:val="002C3F84"/>
    <w:rsid w:val="002F01CB"/>
    <w:rsid w:val="002F2279"/>
    <w:rsid w:val="00301653"/>
    <w:rsid w:val="00310D59"/>
    <w:rsid w:val="00313012"/>
    <w:rsid w:val="003207C6"/>
    <w:rsid w:val="003228D8"/>
    <w:rsid w:val="00326AB7"/>
    <w:rsid w:val="003331AF"/>
    <w:rsid w:val="00351637"/>
    <w:rsid w:val="00351747"/>
    <w:rsid w:val="00365173"/>
    <w:rsid w:val="00365880"/>
    <w:rsid w:val="00376236"/>
    <w:rsid w:val="00381C0C"/>
    <w:rsid w:val="003822F0"/>
    <w:rsid w:val="0039241D"/>
    <w:rsid w:val="00394145"/>
    <w:rsid w:val="003A3A72"/>
    <w:rsid w:val="003B2EA1"/>
    <w:rsid w:val="003C258C"/>
    <w:rsid w:val="003F6CAB"/>
    <w:rsid w:val="004A221D"/>
    <w:rsid w:val="00504D6B"/>
    <w:rsid w:val="00512246"/>
    <w:rsid w:val="00515DB4"/>
    <w:rsid w:val="00526897"/>
    <w:rsid w:val="0053557E"/>
    <w:rsid w:val="00570279"/>
    <w:rsid w:val="00584095"/>
    <w:rsid w:val="005909AD"/>
    <w:rsid w:val="005A3BC3"/>
    <w:rsid w:val="005B68E7"/>
    <w:rsid w:val="005B726B"/>
    <w:rsid w:val="005C00D5"/>
    <w:rsid w:val="005C018F"/>
    <w:rsid w:val="005D2872"/>
    <w:rsid w:val="005D346C"/>
    <w:rsid w:val="005E28B7"/>
    <w:rsid w:val="005F60B3"/>
    <w:rsid w:val="00602A49"/>
    <w:rsid w:val="006358BB"/>
    <w:rsid w:val="00653568"/>
    <w:rsid w:val="00653BE8"/>
    <w:rsid w:val="00653FA2"/>
    <w:rsid w:val="00666291"/>
    <w:rsid w:val="00695BCF"/>
    <w:rsid w:val="006D3C2B"/>
    <w:rsid w:val="006E09CE"/>
    <w:rsid w:val="006E245D"/>
    <w:rsid w:val="006F05C3"/>
    <w:rsid w:val="006F41DD"/>
    <w:rsid w:val="007047BA"/>
    <w:rsid w:val="00717F27"/>
    <w:rsid w:val="007213C4"/>
    <w:rsid w:val="00744408"/>
    <w:rsid w:val="00753FB1"/>
    <w:rsid w:val="00756C18"/>
    <w:rsid w:val="007824D7"/>
    <w:rsid w:val="007838B9"/>
    <w:rsid w:val="007B42C4"/>
    <w:rsid w:val="0080188F"/>
    <w:rsid w:val="00813053"/>
    <w:rsid w:val="0081580B"/>
    <w:rsid w:val="00817309"/>
    <w:rsid w:val="00871174"/>
    <w:rsid w:val="008733C4"/>
    <w:rsid w:val="0088539A"/>
    <w:rsid w:val="008A2BF2"/>
    <w:rsid w:val="008A73DE"/>
    <w:rsid w:val="008D39A4"/>
    <w:rsid w:val="008E765B"/>
    <w:rsid w:val="008F23FE"/>
    <w:rsid w:val="00934442"/>
    <w:rsid w:val="009773BC"/>
    <w:rsid w:val="009857D4"/>
    <w:rsid w:val="00991686"/>
    <w:rsid w:val="009D59FA"/>
    <w:rsid w:val="009D7EE7"/>
    <w:rsid w:val="009E5498"/>
    <w:rsid w:val="009E6C30"/>
    <w:rsid w:val="00A0010F"/>
    <w:rsid w:val="00A0079C"/>
    <w:rsid w:val="00A179C4"/>
    <w:rsid w:val="00A43A8E"/>
    <w:rsid w:val="00A656AA"/>
    <w:rsid w:val="00A873FA"/>
    <w:rsid w:val="00AB63B4"/>
    <w:rsid w:val="00AD0131"/>
    <w:rsid w:val="00AD4149"/>
    <w:rsid w:val="00AE2DC3"/>
    <w:rsid w:val="00AF6AE1"/>
    <w:rsid w:val="00B05097"/>
    <w:rsid w:val="00B50E70"/>
    <w:rsid w:val="00B5578F"/>
    <w:rsid w:val="00B76476"/>
    <w:rsid w:val="00B77E3D"/>
    <w:rsid w:val="00B845CE"/>
    <w:rsid w:val="00B906C5"/>
    <w:rsid w:val="00BB0248"/>
    <w:rsid w:val="00BB23AA"/>
    <w:rsid w:val="00BD3AE2"/>
    <w:rsid w:val="00BF75B1"/>
    <w:rsid w:val="00C81192"/>
    <w:rsid w:val="00C842F4"/>
    <w:rsid w:val="00C91DD3"/>
    <w:rsid w:val="00C95419"/>
    <w:rsid w:val="00CA7BF5"/>
    <w:rsid w:val="00CB01EC"/>
    <w:rsid w:val="00CE08F8"/>
    <w:rsid w:val="00D07B68"/>
    <w:rsid w:val="00D152E4"/>
    <w:rsid w:val="00D15BD8"/>
    <w:rsid w:val="00D26706"/>
    <w:rsid w:val="00DB5F48"/>
    <w:rsid w:val="00DB6394"/>
    <w:rsid w:val="00DB63B6"/>
    <w:rsid w:val="00DC4001"/>
    <w:rsid w:val="00DD2ECA"/>
    <w:rsid w:val="00DE353D"/>
    <w:rsid w:val="00E06BCF"/>
    <w:rsid w:val="00E355D6"/>
    <w:rsid w:val="00E454DB"/>
    <w:rsid w:val="00E50B36"/>
    <w:rsid w:val="00E62804"/>
    <w:rsid w:val="00EA32E2"/>
    <w:rsid w:val="00EB01B0"/>
    <w:rsid w:val="00EB189B"/>
    <w:rsid w:val="00EB563E"/>
    <w:rsid w:val="00EE0411"/>
    <w:rsid w:val="00EE1CB5"/>
    <w:rsid w:val="00EE4DC7"/>
    <w:rsid w:val="00F01AC3"/>
    <w:rsid w:val="00F233B5"/>
    <w:rsid w:val="00F3184B"/>
    <w:rsid w:val="00F40354"/>
    <w:rsid w:val="00F438D5"/>
    <w:rsid w:val="00F476A2"/>
    <w:rsid w:val="00F55AF0"/>
    <w:rsid w:val="00F64684"/>
    <w:rsid w:val="00F90151"/>
    <w:rsid w:val="00FA7D60"/>
    <w:rsid w:val="00FB3345"/>
    <w:rsid w:val="00FC4868"/>
    <w:rsid w:val="00FD4289"/>
    <w:rsid w:val="00FE1705"/>
    <w:rsid w:val="00FE5C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170A3-61E2-44DB-AFCC-6337E5B5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09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B050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16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u.difi.no/veiledning/nettsider/uu-skolen" TargetMode="External"/><Relationship Id="rId4" Type="http://schemas.openxmlformats.org/officeDocument/2006/relationships/hyperlink" Target="http://uu.difi.no/veiledning/nettsider/krav-til-nettlosninger/krav-wc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1789</Characters>
  <Application>Microsoft Office Word</Application>
  <DocSecurity>0</DocSecurity>
  <Lines>14</Lines>
  <Paragraphs>4</Paragraphs>
  <ScaleCrop>false</ScaleCrop>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Wibergh</dc:creator>
  <cp:keywords/>
  <dc:description/>
  <cp:lastModifiedBy>Håkon Wibergh</cp:lastModifiedBy>
  <cp:revision>1</cp:revision>
  <dcterms:created xsi:type="dcterms:W3CDTF">2014-10-24T13:38:00Z</dcterms:created>
  <dcterms:modified xsi:type="dcterms:W3CDTF">2014-10-24T13:39:00Z</dcterms:modified>
</cp:coreProperties>
</file>