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P="00000000" w:rsidRPr="00000000" w:rsidR="00000000" w:rsidDel="00000000" w:rsidRDefault="00000000">
      <w:pPr>
        <w:contextualSpacing w:val="0"/>
        <w:jc w:val="left"/>
      </w:pPr>
      <w:r w:rsidRPr="00000000" w:rsidR="00000000" w:rsidDel="00000000">
        <w:rPr>
          <w:rtl w:val="0"/>
        </w:rPr>
      </w:r>
    </w:p>
    <w:p w:rsidP="00000000" w:rsidRPr="00000000" w:rsidR="00000000" w:rsidDel="00000000" w:rsidRDefault="00000000">
      <w:pPr>
        <w:contextualSpacing w:val="0"/>
        <w:jc w:val="center"/>
      </w:pPr>
      <w:r w:rsidRPr="00000000" w:rsidR="00000000" w:rsidDel="00000000">
        <w:rPr>
          <w:sz w:val="28"/>
          <w:rtl w:val="0"/>
        </w:rPr>
        <w:t xml:space="preserve">Brukertest 2</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z w:val="24"/>
          <w:rtl w:val="0"/>
        </w:rPr>
        <w:t xml:space="preserve">Kjønn: F</w:t>
      </w:r>
    </w:p>
    <w:p w:rsidP="00000000" w:rsidRPr="00000000" w:rsidR="00000000" w:rsidDel="00000000" w:rsidRDefault="00000000">
      <w:pPr>
        <w:contextualSpacing w:val="0"/>
      </w:pPr>
      <w:r w:rsidRPr="00000000" w:rsidR="00000000" w:rsidDel="00000000">
        <w:rPr>
          <w:sz w:val="24"/>
          <w:rtl w:val="0"/>
        </w:rPr>
        <w:t xml:space="preserve">Alder: 8</w:t>
      </w:r>
    </w:p>
    <w:p w:rsidP="00000000" w:rsidRPr="00000000" w:rsidR="00000000" w:rsidDel="00000000" w:rsidRDefault="00000000">
      <w:pPr>
        <w:contextualSpacing w:val="0"/>
      </w:pPr>
      <w:r w:rsidRPr="00000000" w:rsidR="00000000" w:rsidDel="00000000">
        <w:rPr>
          <w:sz w:val="24"/>
          <w:rtl w:val="0"/>
        </w:rPr>
        <w:t xml:space="preserve">Data/web-erfaring: 4</w:t>
      </w:r>
    </w:p>
    <w:p w:rsidP="00000000" w:rsidRPr="00000000" w:rsidR="00000000" w:rsidDel="00000000" w:rsidRDefault="00000000">
      <w:pPr>
        <w:contextualSpacing w:val="0"/>
      </w:pPr>
      <w:r w:rsidRPr="00000000" w:rsidR="00000000" w:rsidDel="00000000">
        <w:rPr>
          <w:sz w:val="24"/>
          <w:rtl w:val="0"/>
        </w:rPr>
        <w:t xml:space="preserve">Tidligere brukt Salaby: Ja </w:t>
      </w:r>
    </w:p>
    <w:p w:rsidP="00000000" w:rsidRPr="00000000" w:rsidR="00000000" w:rsidDel="00000000" w:rsidRDefault="00000000">
      <w:pPr>
        <w:contextualSpacing w:val="0"/>
      </w:pPr>
      <w:r w:rsidRPr="00000000" w:rsidR="00000000" w:rsidDel="00000000">
        <w:rPr>
          <w:sz w:val="24"/>
          <w:rtl w:val="0"/>
        </w:rPr>
        <w:t xml:space="preserve">Yrke/hovedfag: Elev, 3. klasse grunnskole</w:t>
      </w:r>
    </w:p>
    <w:p w:rsidP="00000000" w:rsidRPr="00000000" w:rsidR="00000000" w:rsidDel="00000000" w:rsidRDefault="00000000">
      <w:pPr>
        <w:contextualSpacing w:val="0"/>
      </w:pPr>
      <w:r w:rsidRPr="00000000" w:rsidR="00000000" w:rsidDel="00000000">
        <w:rPr>
          <w:sz w:val="24"/>
          <w:rtl w:val="0"/>
        </w:rPr>
        <w:t xml:space="preserve">Testdato: 03.12.2014</w:t>
      </w:r>
    </w:p>
    <w:p w:rsidP="00000000" w:rsidRPr="00000000" w:rsidR="00000000" w:rsidDel="00000000" w:rsidRDefault="00000000">
      <w:pPr>
        <w:contextualSpacing w:val="0"/>
      </w:pPr>
      <w:r w:rsidRPr="00000000" w:rsidR="00000000" w:rsidDel="00000000">
        <w:rPr>
          <w:sz w:val="24"/>
          <w:rtl w:val="0"/>
        </w:rPr>
        <w:t xml:space="preserve">Beregnet tidsbruk: 5 min.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Naviger til siden “Hinduismen” for 5 - 7. klassinger</w:t>
      </w:r>
    </w:p>
    <w:p w:rsidP="00000000" w:rsidRPr="00000000" w:rsidR="00000000" w:rsidDel="00000000" w:rsidRDefault="00000000">
      <w:pPr>
        <w:ind w:firstLine="720"/>
        <w:contextualSpacing w:val="0"/>
      </w:pPr>
      <w:r w:rsidRPr="00000000" w:rsidR="00000000" w:rsidDel="00000000">
        <w:rPr>
          <w:u w:val="single"/>
          <w:rtl w:val="0"/>
        </w:rPr>
        <w:t xml:space="preserve">Kriterier for bestått: </w:t>
      </w:r>
      <w:r w:rsidRPr="00000000" w:rsidR="00000000" w:rsidDel="00000000">
        <w:rPr>
          <w:rtl w:val="0"/>
        </w:rPr>
        <w:t xml:space="preserve">Bruker er på siden for Hindusimen, under Kanal S</w:t>
      </w:r>
    </w:p>
    <w:p w:rsidP="00000000" w:rsidRPr="00000000" w:rsidR="00000000" w:rsidDel="00000000" w:rsidRDefault="00000000">
      <w:pPr>
        <w:ind w:left="720" w:firstLine="0"/>
        <w:contextualSpacing w:val="0"/>
      </w:pPr>
      <w:r w:rsidRPr="00000000" w:rsidR="00000000" w:rsidDel="00000000">
        <w:rPr>
          <w:u w:val="single"/>
          <w:rtl w:val="0"/>
        </w:rPr>
        <w:t xml:space="preserve">Resultat:</w:t>
      </w:r>
    </w:p>
    <w:p w:rsidP="00000000" w:rsidRPr="00000000" w:rsidR="00000000" w:rsidDel="00000000" w:rsidRDefault="00000000">
      <w:pPr>
        <w:ind w:left="720" w:firstLine="0"/>
        <w:contextualSpacing w:val="0"/>
      </w:pPr>
      <w:r w:rsidRPr="00000000" w:rsidR="00000000" w:rsidDel="00000000">
        <w:rPr>
          <w:rtl w:val="0"/>
        </w:rPr>
        <w:t xml:space="preserve">Godkjent. Bruker bruker tid på å finne “fortsett uten å logge inn”-knapp på hovedsiden, men navigerer raskt deretter. </w:t>
      </w:r>
    </w:p>
    <w:p w:rsidP="00000000" w:rsidRPr="00000000" w:rsidR="00000000" w:rsidDel="00000000" w:rsidRDefault="00000000">
      <w:pPr>
        <w:ind w:left="720" w:firstLine="0"/>
        <w:contextualSpacing w:val="0"/>
      </w:pPr>
      <w:r w:rsidRPr="00000000" w:rsidR="00000000" w:rsidDel="00000000">
        <w:rPr>
          <w:rtl w:val="0"/>
        </w:rPr>
      </w:r>
    </w:p>
    <w:p w:rsidP="00000000" w:rsidRPr="00000000" w:rsidR="00000000" w:rsidDel="00000000" w:rsidRDefault="00000000">
      <w:pPr>
        <w:ind w:left="720" w:firstLine="0"/>
        <w:contextualSpacing w:val="0"/>
      </w:pPr>
      <w:r w:rsidRPr="00000000" w:rsidR="00000000" w:rsidDel="00000000">
        <w:rPr>
          <w:rtl w:val="0"/>
        </w:rPr>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Naviger tilbake til hovedmenyen (uten bruk av nettleserens navigasjonspiler)</w:t>
      </w:r>
    </w:p>
    <w:p w:rsidP="00000000" w:rsidRPr="00000000" w:rsidR="00000000" w:rsidDel="00000000" w:rsidRDefault="00000000">
      <w:pPr>
        <w:ind w:left="720" w:firstLine="0"/>
        <w:contextualSpacing w:val="0"/>
      </w:pPr>
      <w:r w:rsidRPr="00000000" w:rsidR="00000000" w:rsidDel="00000000">
        <w:rPr>
          <w:u w:val="single"/>
          <w:rtl w:val="0"/>
        </w:rPr>
        <w:t xml:space="preserve">Kriterier for bestått:</w:t>
      </w:r>
      <w:r w:rsidRPr="00000000" w:rsidR="00000000" w:rsidDel="00000000">
        <w:rPr>
          <w:rtl w:val="0"/>
        </w:rPr>
        <w:t xml:space="preserve"> Bruker er på hovedmenyen</w:t>
      </w:r>
    </w:p>
    <w:p w:rsidP="00000000" w:rsidRPr="00000000" w:rsidR="00000000" w:rsidDel="00000000" w:rsidRDefault="00000000">
      <w:pPr>
        <w:ind w:left="720" w:firstLine="0"/>
        <w:contextualSpacing w:val="0"/>
      </w:pPr>
      <w:r w:rsidRPr="00000000" w:rsidR="00000000" w:rsidDel="00000000">
        <w:rPr>
          <w:u w:val="single"/>
          <w:rtl w:val="0"/>
        </w:rPr>
        <w:t xml:space="preserve">Resultat:</w:t>
      </w:r>
    </w:p>
    <w:p w:rsidP="00000000" w:rsidRPr="00000000" w:rsidR="00000000" w:rsidDel="00000000" w:rsidRDefault="00000000">
      <w:pPr>
        <w:ind w:left="720" w:firstLine="0"/>
        <w:contextualSpacing w:val="0"/>
      </w:pPr>
      <w:r w:rsidRPr="00000000" w:rsidR="00000000" w:rsidDel="00000000">
        <w:rPr>
          <w:rtl w:val="0"/>
        </w:rPr>
        <w:t xml:space="preserve">Bestått. Bruker pilen umiddelbart. </w:t>
      </w:r>
    </w:p>
    <w:p w:rsidP="00000000" w:rsidRPr="00000000" w:rsidR="00000000" w:rsidDel="00000000" w:rsidRDefault="00000000">
      <w:pPr>
        <w:ind w:left="720" w:firstLine="0"/>
        <w:contextualSpacing w:val="0"/>
      </w:pPr>
      <w:r w:rsidRPr="00000000" w:rsidR="00000000" w:rsidDel="00000000">
        <w:rPr>
          <w:rtl w:val="0"/>
        </w:rPr>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Naviger til matematikk for 4. klassinger</w:t>
      </w:r>
    </w:p>
    <w:p w:rsidP="00000000" w:rsidRPr="00000000" w:rsidR="00000000" w:rsidDel="00000000" w:rsidRDefault="00000000">
      <w:pPr>
        <w:ind w:left="720" w:firstLine="0"/>
        <w:contextualSpacing w:val="0"/>
      </w:pPr>
      <w:r w:rsidRPr="00000000" w:rsidR="00000000" w:rsidDel="00000000">
        <w:rPr>
          <w:u w:val="single"/>
          <w:rtl w:val="0"/>
        </w:rPr>
        <w:t xml:space="preserve">Kriterier for bestått:</w:t>
      </w:r>
      <w:r w:rsidRPr="00000000" w:rsidR="00000000" w:rsidDel="00000000">
        <w:rPr>
          <w:rtl w:val="0"/>
        </w:rPr>
        <w:t xml:space="preserve"> Bruker identifiserer/klikker på matematikk for 4. klassinger</w:t>
      </w:r>
    </w:p>
    <w:p w:rsidP="00000000" w:rsidRPr="00000000" w:rsidR="00000000" w:rsidDel="00000000" w:rsidRDefault="00000000">
      <w:pPr>
        <w:ind w:left="720" w:firstLine="0"/>
        <w:contextualSpacing w:val="0"/>
      </w:pPr>
      <w:r w:rsidRPr="00000000" w:rsidR="00000000" w:rsidDel="00000000">
        <w:rPr>
          <w:u w:val="single"/>
          <w:rtl w:val="0"/>
        </w:rPr>
        <w:t xml:space="preserve">Resultat:</w:t>
      </w:r>
    </w:p>
    <w:p w:rsidP="00000000" w:rsidRPr="00000000" w:rsidR="00000000" w:rsidDel="00000000" w:rsidRDefault="00000000">
      <w:pPr>
        <w:ind w:left="720" w:firstLine="0"/>
        <w:contextualSpacing w:val="0"/>
      </w:pPr>
      <w:r w:rsidRPr="00000000" w:rsidR="00000000" w:rsidDel="00000000">
        <w:rPr>
          <w:rtl w:val="0"/>
        </w:rPr>
        <w:t xml:space="preserve">Ikke bestått. Trykker først feil. Sliter litt med å forstå toppmenyen, men navigerer riktig til sist. </w:t>
      </w:r>
    </w:p>
    <w:p w:rsidP="00000000" w:rsidRPr="00000000" w:rsidR="00000000" w:rsidDel="00000000" w:rsidRDefault="00000000">
      <w:pPr>
        <w:ind w:left="720" w:firstLine="0"/>
        <w:contextualSpacing w:val="0"/>
      </w:pPr>
      <w:r w:rsidRPr="00000000" w:rsidR="00000000" w:rsidDel="00000000">
        <w:rPr>
          <w:rtl w:val="0"/>
        </w:rPr>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Naviger til morsmålssiden for polsk</w:t>
      </w:r>
    </w:p>
    <w:p w:rsidP="00000000" w:rsidRPr="00000000" w:rsidR="00000000" w:rsidDel="00000000" w:rsidRDefault="00000000">
      <w:pPr>
        <w:ind w:left="720" w:firstLine="0"/>
        <w:contextualSpacing w:val="0"/>
      </w:pPr>
      <w:r w:rsidRPr="00000000" w:rsidR="00000000" w:rsidDel="00000000">
        <w:rPr>
          <w:u w:val="single"/>
          <w:rtl w:val="0"/>
        </w:rPr>
        <w:t xml:space="preserve">Kriterier for bestått:</w:t>
      </w:r>
      <w:r w:rsidRPr="00000000" w:rsidR="00000000" w:rsidDel="00000000">
        <w:rPr>
          <w:rtl w:val="0"/>
        </w:rPr>
        <w:t xml:space="preserve"> Bruker identifiserer/klikker på morsmålssiden for polsk</w:t>
      </w:r>
    </w:p>
    <w:p w:rsidP="00000000" w:rsidRPr="00000000" w:rsidR="00000000" w:rsidDel="00000000" w:rsidRDefault="00000000">
      <w:pPr>
        <w:ind w:left="720" w:firstLine="0"/>
        <w:contextualSpacing w:val="0"/>
      </w:pPr>
      <w:r w:rsidRPr="00000000" w:rsidR="00000000" w:rsidDel="00000000">
        <w:rPr>
          <w:u w:val="single"/>
          <w:rtl w:val="0"/>
        </w:rPr>
        <w:t xml:space="preserve">Resultat:</w:t>
      </w:r>
    </w:p>
    <w:p w:rsidP="00000000" w:rsidRPr="00000000" w:rsidR="00000000" w:rsidDel="00000000" w:rsidRDefault="00000000">
      <w:pPr>
        <w:ind w:left="720" w:firstLine="0"/>
        <w:contextualSpacing w:val="0"/>
        <w:rPr/>
      </w:pPr>
      <w:r w:rsidRPr="00000000" w:rsidR="00000000" w:rsidDel="00000000">
        <w:rPr>
          <w:rtl w:val="0"/>
        </w:rPr>
        <w:t xml:space="preserve">Bestått. Navigerer direkte.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Naviger til lærersidene</w:t>
      </w:r>
    </w:p>
    <w:p w:rsidP="00000000" w:rsidRPr="00000000" w:rsidR="00000000" w:rsidDel="00000000" w:rsidRDefault="00000000">
      <w:pPr>
        <w:ind w:left="720" w:firstLine="0"/>
        <w:contextualSpacing w:val="0"/>
      </w:pPr>
      <w:r w:rsidRPr="00000000" w:rsidR="00000000" w:rsidDel="00000000">
        <w:rPr>
          <w:u w:val="single"/>
          <w:rtl w:val="0"/>
        </w:rPr>
        <w:t xml:space="preserve">Kriterier for bestått:</w:t>
      </w:r>
      <w:r w:rsidRPr="00000000" w:rsidR="00000000" w:rsidDel="00000000">
        <w:rPr>
          <w:rtl w:val="0"/>
        </w:rPr>
        <w:t xml:space="preserve"> Bruker er på lærersiden</w:t>
      </w:r>
    </w:p>
    <w:p w:rsidP="00000000" w:rsidRPr="00000000" w:rsidR="00000000" w:rsidDel="00000000" w:rsidRDefault="00000000">
      <w:pPr>
        <w:ind w:left="720" w:firstLine="0"/>
        <w:contextualSpacing w:val="0"/>
      </w:pPr>
      <w:r w:rsidRPr="00000000" w:rsidR="00000000" w:rsidDel="00000000">
        <w:rPr>
          <w:u w:val="single"/>
          <w:rtl w:val="0"/>
        </w:rPr>
        <w:t xml:space="preserve">Resultat:</w:t>
      </w:r>
    </w:p>
    <w:p w:rsidP="00000000" w:rsidRPr="00000000" w:rsidR="00000000" w:rsidDel="00000000" w:rsidRDefault="00000000">
      <w:pPr>
        <w:ind w:left="720" w:firstLine="0"/>
        <w:contextualSpacing w:val="0"/>
      </w:pPr>
      <w:r w:rsidRPr="00000000" w:rsidR="00000000" w:rsidDel="00000000">
        <w:rPr>
          <w:rtl w:val="0"/>
        </w:rPr>
        <w:t xml:space="preserve">Bestått. Navigerer direkte.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1"/>
        </w:numPr>
        <w:ind w:left="720" w:hanging="359"/>
        <w:contextualSpacing w:val="1"/>
        <w:rPr>
          <w:color w:val="ff0000"/>
        </w:rPr>
      </w:pPr>
      <w:r w:rsidRPr="00000000" w:rsidR="00000000" w:rsidDel="00000000">
        <w:rPr>
          <w:color w:val="ff0000"/>
          <w:rtl w:val="0"/>
        </w:rPr>
        <w:t xml:space="preserve">Naviger til kompetansemålene for RLE</w:t>
      </w:r>
      <w:r w:rsidRPr="00000000" w:rsidR="00000000" w:rsidDel="00000000">
        <w:rPr>
          <w:rtl w:val="0"/>
        </w:rPr>
      </w:r>
    </w:p>
    <w:p w:rsidP="00000000" w:rsidRPr="00000000" w:rsidR="00000000" w:rsidDel="00000000" w:rsidRDefault="00000000">
      <w:pPr>
        <w:ind w:left="720" w:firstLine="0"/>
        <w:contextualSpacing w:val="0"/>
      </w:pPr>
      <w:r w:rsidRPr="00000000" w:rsidR="00000000" w:rsidDel="00000000">
        <w:rPr>
          <w:color w:val="ff0000"/>
          <w:u w:val="single"/>
          <w:rtl w:val="0"/>
        </w:rPr>
        <w:t xml:space="preserve">Kriterier for bestått:</w:t>
      </w:r>
      <w:r w:rsidRPr="00000000" w:rsidR="00000000" w:rsidDel="00000000">
        <w:rPr>
          <w:color w:val="ff0000"/>
          <w:rtl w:val="0"/>
        </w:rPr>
        <w:t xml:space="preserve"> Bruker klikker på kompetansemålene for RLE</w:t>
      </w:r>
    </w:p>
    <w:p w:rsidP="00000000" w:rsidRPr="00000000" w:rsidR="00000000" w:rsidDel="00000000" w:rsidRDefault="00000000">
      <w:pPr>
        <w:ind w:left="720" w:firstLine="0"/>
        <w:contextualSpacing w:val="0"/>
      </w:pPr>
      <w:r w:rsidRPr="00000000" w:rsidR="00000000" w:rsidDel="00000000">
        <w:rPr>
          <w:color w:val="ff0000"/>
          <w:u w:val="single"/>
          <w:rtl w:val="0"/>
        </w:rPr>
        <w:t xml:space="preserve">Resultat:</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ind w:left="720" w:firstLine="0"/>
        <w:contextualSpacing w:val="0"/>
      </w:pPr>
      <w:r w:rsidRPr="00000000" w:rsidR="00000000" w:rsidDel="00000000">
        <w:rPr>
          <w:rtl w:val="0"/>
        </w:rPr>
      </w:r>
    </w:p>
    <w:p w:rsidP="00000000" w:rsidRPr="00000000" w:rsidR="00000000" w:rsidDel="00000000" w:rsidRDefault="00000000">
      <w:pPr>
        <w:numPr>
          <w:ilvl w:val="0"/>
          <w:numId w:val="1"/>
        </w:numPr>
        <w:ind w:left="720" w:hanging="359"/>
        <w:contextualSpacing w:val="1"/>
        <w:rPr>
          <w:color w:val="ff0000"/>
        </w:rPr>
      </w:pPr>
      <w:r w:rsidRPr="00000000" w:rsidR="00000000" w:rsidDel="00000000">
        <w:rPr>
          <w:color w:val="ff0000"/>
          <w:rtl w:val="0"/>
        </w:rPr>
        <w:t xml:space="preserve">Naviger til bestillingsinformasjon</w:t>
      </w:r>
    </w:p>
    <w:p w:rsidP="00000000" w:rsidRPr="00000000" w:rsidR="00000000" w:rsidDel="00000000" w:rsidRDefault="00000000">
      <w:pPr>
        <w:ind w:left="720" w:firstLine="0"/>
        <w:contextualSpacing w:val="0"/>
      </w:pPr>
      <w:r w:rsidRPr="00000000" w:rsidR="00000000" w:rsidDel="00000000">
        <w:rPr>
          <w:color w:val="ff0000"/>
          <w:u w:val="single"/>
          <w:rtl w:val="0"/>
        </w:rPr>
        <w:t xml:space="preserve">Kriterier for bestått</w:t>
      </w:r>
      <w:r w:rsidRPr="00000000" w:rsidR="00000000" w:rsidDel="00000000">
        <w:rPr>
          <w:color w:val="ff0000"/>
          <w:rtl w:val="0"/>
        </w:rPr>
        <w:t xml:space="preserve">: Bruker identifiserer/klikker på “bestilling”</w:t>
      </w:r>
      <w:r w:rsidRPr="00000000" w:rsidR="00000000" w:rsidDel="00000000">
        <w:rPr>
          <w:rtl w:val="0"/>
        </w:rPr>
      </w:r>
    </w:p>
    <w:p w:rsidP="00000000" w:rsidRPr="00000000" w:rsidR="00000000" w:rsidDel="00000000" w:rsidRDefault="00000000">
      <w:pPr>
        <w:ind w:left="720" w:firstLine="0"/>
        <w:contextualSpacing w:val="0"/>
      </w:pPr>
      <w:r w:rsidRPr="00000000" w:rsidR="00000000" w:rsidDel="00000000">
        <w:rPr>
          <w:color w:val="ff0000"/>
          <w:u w:val="single"/>
          <w:rtl w:val="0"/>
        </w:rPr>
        <w:t xml:space="preserve">Resultat:</w:t>
      </w:r>
    </w:p>
    <w:p w:rsidP="00000000" w:rsidRPr="00000000" w:rsidR="00000000" w:rsidDel="00000000" w:rsidRDefault="00000000">
      <w:pPr>
        <w:ind w:left="720" w:firstLine="0"/>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Naviger tilbake til barnesiden</w:t>
      </w:r>
      <w:r w:rsidRPr="00000000" w:rsidR="00000000" w:rsidDel="00000000">
        <w:rPr>
          <w:rtl w:val="0"/>
        </w:rPr>
      </w:r>
    </w:p>
    <w:p w:rsidP="00000000" w:rsidRPr="00000000" w:rsidR="00000000" w:rsidDel="00000000" w:rsidRDefault="00000000">
      <w:pPr>
        <w:ind w:left="720" w:firstLine="0"/>
        <w:contextualSpacing w:val="0"/>
      </w:pPr>
      <w:r w:rsidRPr="00000000" w:rsidR="00000000" w:rsidDel="00000000">
        <w:rPr>
          <w:u w:val="single"/>
          <w:rtl w:val="0"/>
        </w:rPr>
        <w:t xml:space="preserve">kriterier for bestått: </w:t>
      </w:r>
      <w:r w:rsidRPr="00000000" w:rsidR="00000000" w:rsidDel="00000000">
        <w:rPr>
          <w:rtl w:val="0"/>
        </w:rPr>
        <w:t xml:space="preserve">Bruker er på barnesiden</w:t>
      </w:r>
      <w:r w:rsidRPr="00000000" w:rsidR="00000000" w:rsidDel="00000000">
        <w:rPr>
          <w:rtl w:val="0"/>
        </w:rPr>
      </w:r>
    </w:p>
    <w:p w:rsidP="00000000" w:rsidRPr="00000000" w:rsidR="00000000" w:rsidDel="00000000" w:rsidRDefault="00000000">
      <w:pPr>
        <w:ind w:left="720" w:firstLine="0"/>
        <w:contextualSpacing w:val="0"/>
      </w:pPr>
      <w:r w:rsidRPr="00000000" w:rsidR="00000000" w:rsidDel="00000000">
        <w:rPr>
          <w:u w:val="single"/>
          <w:rtl w:val="0"/>
        </w:rPr>
        <w:t xml:space="preserve">Resultat:</w:t>
      </w:r>
    </w:p>
    <w:p w:rsidP="00000000" w:rsidRPr="00000000" w:rsidR="00000000" w:rsidDel="00000000" w:rsidRDefault="00000000">
      <w:pPr>
        <w:ind w:left="720" w:firstLine="0"/>
        <w:contextualSpacing w:val="0"/>
      </w:pPr>
      <w:r w:rsidRPr="00000000" w:rsidR="00000000" w:rsidDel="00000000">
        <w:rPr>
          <w:rtl w:val="0"/>
        </w:rPr>
        <w:t xml:space="preserve">Bestått. Finner umiddelbart. </w:t>
      </w:r>
      <w:r w:rsidRPr="00000000" w:rsidR="00000000" w:rsidDel="00000000">
        <w:rPr>
          <w:rtl w:val="0"/>
        </w:rPr>
      </w:r>
    </w:p>
    <w:p w:rsidP="00000000" w:rsidRPr="00000000" w:rsidR="00000000" w:rsidDel="00000000" w:rsidRDefault="00000000">
      <w:pPr>
        <w:ind w:left="0" w:firstLine="0"/>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ind w:left="0" w:firstLine="0"/>
        <w:contextualSpacing w:val="0"/>
      </w:pPr>
      <w:r w:rsidRPr="00000000" w:rsidR="00000000" w:rsidDel="00000000">
        <w:rPr>
          <w:u w:val="single"/>
          <w:rtl w:val="0"/>
        </w:rPr>
        <w:t xml:space="preserve">sammendrag:</w:t>
      </w:r>
    </w:p>
    <w:p w:rsidP="00000000" w:rsidRPr="00000000" w:rsidR="00000000" w:rsidDel="00000000" w:rsidRDefault="00000000">
      <w:pPr>
        <w:ind w:left="0" w:firstLine="0"/>
        <w:contextualSpacing w:val="0"/>
      </w:pPr>
      <w:r w:rsidRPr="00000000" w:rsidR="00000000" w:rsidDel="00000000">
        <w:rPr>
          <w:rtl w:val="0"/>
        </w:rPr>
        <w:t xml:space="preserve">Deltager navigerer til tider svært raskt og virker i hovedsak komfortabel med løsningen. Det er i hovedsak to negative ting som er verdt å merke seg: </w:t>
      </w:r>
    </w:p>
    <w:p w:rsidP="00000000" w:rsidRPr="00000000" w:rsidR="00000000" w:rsidDel="00000000" w:rsidRDefault="00000000">
      <w:pPr>
        <w:ind w:left="0" w:firstLine="0"/>
        <w:contextualSpacing w:val="0"/>
      </w:pPr>
      <w:r w:rsidRPr="00000000" w:rsidR="00000000" w:rsidDel="00000000">
        <w:rPr>
          <w:rtl w:val="0"/>
        </w:rPr>
      </w:r>
    </w:p>
    <w:p w:rsidP="00000000" w:rsidRPr="00000000" w:rsidR="00000000" w:rsidDel="00000000" w:rsidRDefault="00000000">
      <w:pPr>
        <w:numPr>
          <w:ilvl w:val="0"/>
          <w:numId w:val="2"/>
        </w:numPr>
        <w:ind w:left="1440" w:hanging="359"/>
        <w:contextualSpacing w:val="1"/>
        <w:rPr>
          <w:u w:val="none"/>
        </w:rPr>
      </w:pPr>
      <w:r w:rsidRPr="00000000" w:rsidR="00000000" w:rsidDel="00000000">
        <w:rPr>
          <w:rtl w:val="0"/>
        </w:rPr>
        <w:t xml:space="preserve">Den doble toppmenyen på skoleveien virket forvirrende. </w:t>
      </w:r>
    </w:p>
    <w:p w:rsidP="00000000" w:rsidRPr="00000000" w:rsidR="00000000" w:rsidDel="00000000" w:rsidRDefault="00000000">
      <w:pPr>
        <w:numPr>
          <w:ilvl w:val="0"/>
          <w:numId w:val="2"/>
        </w:numPr>
        <w:ind w:left="1440" w:hanging="359"/>
        <w:contextualSpacing w:val="1"/>
        <w:rPr>
          <w:u w:val="none"/>
        </w:rPr>
      </w:pPr>
      <w:r w:rsidRPr="00000000" w:rsidR="00000000" w:rsidDel="00000000">
        <w:rPr>
          <w:rtl w:val="0"/>
        </w:rPr>
        <w:t xml:space="preserve">Deltager har problemer med å finne “Fortsett uten å logge inn”-knapp og forstå at det er denne som skal brukes for å gå inn på barnesiden.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På oppfølgingsspørsmål om toppmenyen (etter fullførst test) mente deltager at hun hadde forstått at undermenyen som dukket opp på skoleveien omfattet underkategorier til skoleveien. Måten deltageren navigerte seg frem til matematikk for 4. klassinger tyder på at dette ikke ble forstått umiddelbart. Deltager trykker på andre hovedkategorier, før hun identifiserer korrekt underkategori.</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Forøvrig virker det som deltager blir komfortabel med barnesidene nesten umiddelbart. Det falt deltager fullstendig naturlig å bruke tilbake-pilen.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ind w:left="720" w:firstLine="0"/>
        <w:contextualSpacing w:val="0"/>
      </w:pPr>
      <w:r w:rsidRPr="00000000" w:rsidR="00000000" w:rsidDel="00000000">
        <w:rPr>
          <w:u w:val="single"/>
          <w:rtl w:val="0"/>
        </w:rPr>
        <w:t xml:space="preserve">øvrige kommentarer:</w:t>
      </w:r>
    </w:p>
    <w:p w:rsidP="00000000" w:rsidRPr="00000000" w:rsidR="00000000" w:rsidDel="00000000" w:rsidRDefault="00000000">
      <w:pPr>
        <w:ind w:left="720" w:firstLine="0"/>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ind w:left="720" w:firstLine="0"/>
        <w:contextualSpacing w:val="0"/>
      </w:pPr>
      <w:r w:rsidRPr="00000000" w:rsidR="00000000" w:rsidDel="00000000">
        <w:rPr>
          <w:rtl w:val="0"/>
        </w:rPr>
      </w:r>
    </w:p>
    <w:tbl>
      <w:tblPr>
        <w:tblStyle w:val="Table1"/>
        <w:bidiVisual w:val="0"/>
        <w:tblW w:w="8880.0" w:type="dxa"/>
        <w:jc w:val="left"/>
        <w:tblBorders>
          <w:top w:color="000000" w:space="0" w:val="nil" w:sz="0"/>
          <w:left w:color="000000" w:space="0" w:val="nil" w:sz="0"/>
          <w:bottom w:color="000000" w:space="0" w:val="nil" w:sz="0"/>
          <w:right w:color="000000" w:space="0" w:val="nil" w:sz="0"/>
          <w:insideH w:color="000000" w:space="0" w:val="nil" w:sz="0"/>
          <w:insideV w:color="000000" w:space="0" w:val="nil" w:sz="0"/>
        </w:tblBorders>
        <w:tblLayout w:type="fixed"/>
        <w:tblLook w:val="0600"/>
      </w:tblPr>
      <w:tblGrid>
        <w:gridCol w:w="8880"/>
        <w:tblGridChange w:id="0">
          <w:tblGrid>
            <w:gridCol w:w="8880"/>
          </w:tblGrid>
        </w:tblGridChange>
      </w:tblGrid>
      <w:tr>
        <w:tc>
          <w:tcPr>
            <w:tcBorders>
              <w:top w:color="000000" w:space="0" w:val="single" w:sz="8"/>
              <w:left w:color="000000" w:space="0" w:val="single" w:sz="8"/>
              <w:bottom w:color="000000" w:space="0" w:val="single" w:sz="8"/>
              <w:right w:color="000000" w:space="0" w:val="single" w:sz="8"/>
            </w:tcBorders>
            <w:tcMar>
              <w:top w:w="100.0" w:type="dxa"/>
              <w:left w:w="120.0" w:type="dxa"/>
              <w:bottom w:w="100.0" w:type="dxa"/>
              <w:right w:w="120.0" w:type="dxa"/>
            </w:tcMar>
          </w:tcPr>
          <w:p w:rsidP="00000000" w:rsidRPr="00000000" w:rsidR="00000000" w:rsidDel="00000000" w:rsidRDefault="00000000">
            <w:pPr>
              <w:ind w:left="720" w:firstLine="0"/>
              <w:contextualSpacing w:val="0"/>
            </w:pPr>
            <w:r w:rsidRPr="00000000" w:rsidR="00000000" w:rsidDel="00000000">
              <w:rPr>
                <w:rFonts w:cs="Times New Roman" w:hAnsi="Times New Roman" w:eastAsia="Times New Roman" w:ascii="Times New Roman"/>
                <w:sz w:val="30"/>
                <w:rtl w:val="0"/>
              </w:rPr>
              <w:t xml:space="preserve">Var det enkelt å finne frem på nettsiden?</w:t>
            </w:r>
          </w:p>
          <w:p w:rsidP="00000000" w:rsidRPr="00000000" w:rsidR="00000000" w:rsidDel="00000000" w:rsidRDefault="00000000">
            <w:pPr>
              <w:ind w:left="720" w:firstLine="0"/>
              <w:contextualSpacing w:val="0"/>
            </w:pPr>
            <w:r w:rsidRPr="00000000" w:rsidR="00000000" w:rsidDel="00000000">
              <w:rPr>
                <w:rFonts w:cs="Times New Roman" w:hAnsi="Times New Roman" w:eastAsia="Times New Roman" w:ascii="Times New Roman"/>
                <w:rtl w:val="0"/>
              </w:rPr>
              <w:t xml:space="preserve">Ganske enkelt. Hovedsiden var litt vanskelig (fortsett uten å logge inn). Todelt meny fungerte bra. </w:t>
            </w:r>
          </w:p>
        </w:tc>
      </w:tr>
      <w:tr>
        <w:tc>
          <w:tcPr>
            <w:tcBorders>
              <w:left w:color="000000" w:space="0" w:val="single" w:sz="8"/>
              <w:bottom w:color="000000" w:space="0" w:val="single" w:sz="8"/>
              <w:right w:color="000000" w:space="0" w:val="single" w:sz="8"/>
            </w:tcBorders>
            <w:tcMar>
              <w:top w:w="100.0" w:type="dxa"/>
              <w:left w:w="120.0" w:type="dxa"/>
              <w:bottom w:w="100.0" w:type="dxa"/>
              <w:right w:w="120.0" w:type="dxa"/>
            </w:tcMar>
          </w:tcPr>
          <w:p w:rsidP="00000000" w:rsidRPr="00000000" w:rsidR="00000000" w:rsidDel="00000000" w:rsidRDefault="00000000">
            <w:pPr>
              <w:ind w:left="720" w:firstLine="0"/>
              <w:contextualSpacing w:val="0"/>
            </w:pPr>
            <w:r w:rsidRPr="00000000" w:rsidR="00000000" w:rsidDel="00000000">
              <w:rPr>
                <w:rFonts w:cs="Times New Roman" w:hAnsi="Times New Roman" w:eastAsia="Times New Roman" w:ascii="Times New Roman"/>
                <w:sz w:val="30"/>
                <w:rtl w:val="0"/>
              </w:rPr>
              <w:t xml:space="preserve">Er det noe du syns mangler på nettsiden?</w:t>
            </w:r>
          </w:p>
          <w:p w:rsidP="00000000" w:rsidRPr="00000000" w:rsidR="00000000" w:rsidDel="00000000" w:rsidRDefault="00000000">
            <w:pPr>
              <w:ind w:left="720" w:firstLine="0"/>
              <w:contextualSpacing w:val="0"/>
            </w:pPr>
            <w:r w:rsidRPr="00000000" w:rsidR="00000000" w:rsidDel="00000000">
              <w:rPr>
                <w:rFonts w:cs="Times New Roman" w:hAnsi="Times New Roman" w:eastAsia="Times New Roman" w:ascii="Times New Roman"/>
                <w:rtl w:val="0"/>
              </w:rPr>
              <w:t xml:space="preserve">Nei. </w:t>
            </w:r>
            <w:r w:rsidRPr="00000000" w:rsidR="00000000" w:rsidDel="00000000">
              <w:rPr>
                <w:rtl w:val="0"/>
              </w:rPr>
            </w:r>
          </w:p>
        </w:tc>
      </w:tr>
      <w:tr>
        <w:tc>
          <w:tcPr>
            <w:tcBorders>
              <w:left w:color="000000" w:space="0" w:val="single" w:sz="8"/>
              <w:bottom w:color="000000" w:space="0" w:val="single" w:sz="8"/>
              <w:right w:color="000000" w:space="0" w:val="single" w:sz="8"/>
            </w:tcBorders>
            <w:tcMar>
              <w:top w:w="100.0" w:type="dxa"/>
              <w:left w:w="120.0" w:type="dxa"/>
              <w:bottom w:w="100.0" w:type="dxa"/>
              <w:right w:w="120.0" w:type="dxa"/>
            </w:tcMar>
          </w:tcPr>
          <w:p w:rsidP="00000000" w:rsidRPr="00000000" w:rsidR="00000000" w:rsidDel="00000000" w:rsidRDefault="00000000">
            <w:pPr>
              <w:ind w:left="720" w:firstLine="0"/>
              <w:contextualSpacing w:val="0"/>
            </w:pPr>
            <w:r w:rsidRPr="00000000" w:rsidR="00000000" w:rsidDel="00000000">
              <w:rPr>
                <w:rFonts w:cs="Times New Roman" w:hAnsi="Times New Roman" w:eastAsia="Times New Roman" w:ascii="Times New Roman"/>
                <w:sz w:val="30"/>
                <w:rtl w:val="0"/>
              </w:rPr>
              <w:t xml:space="preserve">Hvordan liker du designet på nettsiden?</w:t>
            </w:r>
          </w:p>
          <w:p w:rsidP="00000000" w:rsidRPr="00000000" w:rsidR="00000000" w:rsidDel="00000000" w:rsidRDefault="00000000">
            <w:pPr>
              <w:ind w:left="720" w:firstLine="0"/>
              <w:contextualSpacing w:val="0"/>
            </w:pPr>
            <w:r w:rsidRPr="00000000" w:rsidR="00000000" w:rsidDel="00000000">
              <w:rPr>
                <w:rFonts w:cs="Times New Roman" w:hAnsi="Times New Roman" w:eastAsia="Times New Roman" w:ascii="Times New Roman"/>
                <w:rtl w:val="0"/>
              </w:rPr>
              <w:t xml:space="preserve">Den ser fin ut.</w:t>
            </w:r>
            <w:r w:rsidRPr="00000000" w:rsidR="00000000" w:rsidDel="00000000">
              <w:rPr>
                <w:rtl w:val="0"/>
              </w:rPr>
            </w:r>
          </w:p>
        </w:tc>
      </w:tr>
      <w:tr>
        <w:tc>
          <w:tcPr>
            <w:tcBorders>
              <w:left w:color="000000" w:space="0" w:val="single" w:sz="8"/>
              <w:bottom w:color="000000" w:space="0" w:val="single" w:sz="8"/>
              <w:right w:color="000000" w:space="0" w:val="single" w:sz="8"/>
            </w:tcBorders>
            <w:tcMar>
              <w:top w:w="100.0" w:type="dxa"/>
              <w:left w:w="120.0" w:type="dxa"/>
              <w:bottom w:w="100.0" w:type="dxa"/>
              <w:right w:w="120.0" w:type="dxa"/>
            </w:tcMar>
          </w:tcPr>
          <w:p w:rsidP="00000000" w:rsidRPr="00000000" w:rsidR="00000000" w:rsidDel="00000000" w:rsidRDefault="00000000">
            <w:pPr>
              <w:ind w:left="720" w:firstLine="0"/>
              <w:contextualSpacing w:val="0"/>
            </w:pPr>
            <w:r w:rsidRPr="00000000" w:rsidR="00000000" w:rsidDel="00000000">
              <w:rPr>
                <w:rFonts w:cs="Times New Roman" w:hAnsi="Times New Roman" w:eastAsia="Times New Roman" w:ascii="Times New Roman"/>
                <w:sz w:val="30"/>
                <w:rtl w:val="0"/>
              </w:rPr>
              <w:t xml:space="preserve">Er det noe du er misfornøyd med? Hva?</w:t>
            </w:r>
          </w:p>
          <w:p w:rsidP="00000000" w:rsidRPr="00000000" w:rsidR="00000000" w:rsidDel="00000000" w:rsidRDefault="00000000">
            <w:pPr>
              <w:ind w:left="720" w:firstLine="0"/>
              <w:contextualSpacing w:val="0"/>
            </w:pPr>
            <w:r w:rsidRPr="00000000" w:rsidR="00000000" w:rsidDel="00000000">
              <w:rPr>
                <w:rFonts w:cs="Times New Roman" w:hAnsi="Times New Roman" w:eastAsia="Times New Roman" w:ascii="Times New Roman"/>
                <w:rtl w:val="0"/>
              </w:rPr>
              <w:t xml:space="preserve">Ingenting spesielt. Testdeltager spesifiserer at hun likte toppmenyen på skoleveien, selv om hun hadde noe vansker med denne i testen. </w:t>
            </w:r>
            <w:r w:rsidRPr="00000000" w:rsidR="00000000" w:rsidDel="00000000">
              <w:rPr>
                <w:rtl w:val="0"/>
              </w:rPr>
            </w:r>
          </w:p>
        </w:tc>
      </w:tr>
      <w:tr>
        <w:tc>
          <w:tcPr>
            <w:tcBorders>
              <w:left w:color="000000" w:space="0" w:val="single" w:sz="8"/>
              <w:bottom w:color="000000" w:space="0" w:val="single" w:sz="8"/>
              <w:right w:color="000000" w:space="0" w:val="single" w:sz="8"/>
            </w:tcBorders>
            <w:tcMar>
              <w:top w:w="100.0" w:type="dxa"/>
              <w:left w:w="120.0" w:type="dxa"/>
              <w:bottom w:w="100.0" w:type="dxa"/>
              <w:right w:w="120.0" w:type="dxa"/>
            </w:tcMar>
          </w:tcPr>
          <w:p w:rsidP="00000000" w:rsidRPr="00000000" w:rsidR="00000000" w:rsidDel="00000000" w:rsidRDefault="00000000">
            <w:pPr>
              <w:ind w:left="720" w:firstLine="0"/>
              <w:contextualSpacing w:val="0"/>
            </w:pPr>
            <w:r w:rsidRPr="00000000" w:rsidR="00000000" w:rsidDel="00000000">
              <w:rPr>
                <w:rFonts w:cs="Times New Roman" w:hAnsi="Times New Roman" w:eastAsia="Times New Roman" w:ascii="Times New Roman"/>
                <w:sz w:val="30"/>
                <w:rtl w:val="0"/>
              </w:rPr>
              <w:t xml:space="preserve">Hva likte du best med nettsiden?</w:t>
            </w:r>
          </w:p>
          <w:p w:rsidP="00000000" w:rsidRPr="00000000" w:rsidR="00000000" w:rsidDel="00000000" w:rsidRDefault="00000000">
            <w:pPr>
              <w:ind w:left="720" w:firstLine="0"/>
              <w:contextualSpacing w:val="0"/>
            </w:pPr>
            <w:r w:rsidRPr="00000000" w:rsidR="00000000" w:rsidDel="00000000">
              <w:rPr>
                <w:rFonts w:cs="Times New Roman" w:hAnsi="Times New Roman" w:eastAsia="Times New Roman" w:ascii="Times New Roman"/>
                <w:rtl w:val="0"/>
              </w:rPr>
              <w:t xml:space="preserve">Det er blitt litt enklere å finne frem til ting. </w:t>
            </w:r>
            <w:r w:rsidRPr="00000000" w:rsidR="00000000" w:rsidDel="00000000">
              <w:rPr>
                <w:rtl w:val="0"/>
              </w:rPr>
            </w:r>
          </w:p>
        </w:tc>
      </w:tr>
      <w:tr>
        <w:tc>
          <w:tcPr>
            <w:tcBorders>
              <w:left w:color="000000" w:space="0" w:val="single" w:sz="8"/>
              <w:bottom w:color="000000" w:space="0" w:val="single" w:sz="8"/>
              <w:right w:color="000000" w:space="0" w:val="single" w:sz="8"/>
            </w:tcBorders>
            <w:tcMar>
              <w:top w:w="100.0" w:type="dxa"/>
              <w:left w:w="120.0" w:type="dxa"/>
              <w:bottom w:w="100.0" w:type="dxa"/>
              <w:right w:w="120.0" w:type="dxa"/>
            </w:tcMar>
          </w:tcPr>
          <w:p w:rsidP="00000000" w:rsidRPr="00000000" w:rsidR="00000000" w:rsidDel="00000000" w:rsidRDefault="00000000">
            <w:pPr>
              <w:ind w:left="720" w:firstLine="0"/>
              <w:contextualSpacing w:val="0"/>
            </w:pPr>
            <w:r w:rsidRPr="00000000" w:rsidR="00000000" w:rsidDel="00000000">
              <w:rPr>
                <w:rFonts w:cs="Times New Roman" w:hAnsi="Times New Roman" w:eastAsia="Times New Roman" w:ascii="Times New Roman"/>
                <w:sz w:val="30"/>
                <w:rtl w:val="0"/>
              </w:rPr>
              <w:t xml:space="preserve">Har du forslag til evt. forbedringer, hva?</w:t>
            </w:r>
          </w:p>
          <w:p w:rsidP="00000000" w:rsidRPr="00000000" w:rsidR="00000000" w:rsidDel="00000000" w:rsidRDefault="00000000">
            <w:pPr>
              <w:ind w:left="720" w:firstLine="0"/>
              <w:contextualSpacing w:val="0"/>
            </w:pPr>
            <w:r w:rsidRPr="00000000" w:rsidR="00000000" w:rsidDel="00000000">
              <w:rPr>
                <w:rFonts w:cs="Times New Roman" w:hAnsi="Times New Roman" w:eastAsia="Times New Roman" w:ascii="Times New Roman"/>
                <w:rtl w:val="0"/>
              </w:rPr>
              <w:t xml:space="preserve">Ingen. </w:t>
            </w:r>
            <w:r w:rsidRPr="00000000" w:rsidR="00000000" w:rsidDel="00000000">
              <w:rPr>
                <w:rtl w:val="0"/>
              </w:rPr>
            </w:r>
          </w:p>
        </w:tc>
      </w:tr>
      <w:tr>
        <w:tc>
          <w:tcPr>
            <w:tcBorders>
              <w:left w:color="000000" w:space="0" w:val="single" w:sz="8"/>
              <w:bottom w:color="000000" w:space="0" w:val="single" w:sz="8"/>
              <w:right w:color="000000" w:space="0" w:val="single" w:sz="8"/>
            </w:tcBorders>
            <w:tcMar>
              <w:top w:w="100.0" w:type="dxa"/>
              <w:left w:w="120.0" w:type="dxa"/>
              <w:bottom w:w="100.0" w:type="dxa"/>
              <w:right w:w="120.0" w:type="dxa"/>
            </w:tcMar>
          </w:tcPr>
          <w:p w:rsidP="00000000" w:rsidRPr="00000000" w:rsidR="00000000" w:rsidDel="00000000" w:rsidRDefault="00000000">
            <w:pPr>
              <w:ind w:left="720" w:firstLine="0"/>
              <w:contextualSpacing w:val="0"/>
            </w:pPr>
            <w:r w:rsidRPr="00000000" w:rsidR="00000000" w:rsidDel="00000000">
              <w:rPr>
                <w:rFonts w:cs="Times New Roman" w:hAnsi="Times New Roman" w:eastAsia="Times New Roman" w:ascii="Times New Roman"/>
                <w:color w:val="ff0000"/>
                <w:sz w:val="30"/>
                <w:rtl w:val="0"/>
              </w:rPr>
              <w:t xml:space="preserve">Hva forventer du å finne på nettsiden?</w:t>
            </w:r>
          </w:p>
        </w:tc>
      </w:tr>
      <w:tr>
        <w:tc>
          <w:tcPr>
            <w:tcBorders>
              <w:left w:color="000000" w:space="0" w:val="single" w:sz="8"/>
              <w:bottom w:color="000000" w:space="0" w:val="single" w:sz="8"/>
              <w:right w:color="000000" w:space="0" w:val="single" w:sz="8"/>
            </w:tcBorders>
            <w:tcMar>
              <w:top w:w="100.0" w:type="dxa"/>
              <w:left w:w="120.0" w:type="dxa"/>
              <w:bottom w:w="100.0" w:type="dxa"/>
              <w:right w:w="120.0" w:type="dxa"/>
            </w:tcMar>
          </w:tcPr>
          <w:p w:rsidP="00000000" w:rsidRPr="00000000" w:rsidR="00000000" w:rsidDel="00000000" w:rsidRDefault="00000000">
            <w:pPr>
              <w:ind w:left="720" w:firstLine="0"/>
              <w:contextualSpacing w:val="0"/>
            </w:pPr>
            <w:r w:rsidRPr="00000000" w:rsidR="00000000" w:rsidDel="00000000">
              <w:rPr>
                <w:rFonts w:cs="Times New Roman" w:hAnsi="Times New Roman" w:eastAsia="Times New Roman" w:ascii="Times New Roman"/>
                <w:color w:val="ff0000"/>
                <w:sz w:val="30"/>
                <w:rtl w:val="0"/>
              </w:rPr>
              <w:t xml:space="preserve">Svarer siden til forventningene dine om hva som bør være på en nettside med oversikt over aktiviteter og faglære? Hvis ikke, hvorfor?</w:t>
            </w:r>
          </w:p>
        </w:tc>
      </w:tr>
    </w:tbl>
    <w:p w:rsidP="00000000" w:rsidRPr="00000000" w:rsidR="00000000" w:rsidDel="00000000" w:rsidRDefault="00000000">
      <w:pPr>
        <w:ind w:left="720" w:firstLine="0"/>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color w:val="ff0000"/>
          <w:rtl w:val="0"/>
        </w:rPr>
        <w:t xml:space="preserve">Felter markert i rødt ble vurdert som uaktuelle for aldersgruppen. </w:t>
      </w:r>
      <w:r w:rsidRPr="00000000" w:rsidR="00000000" w:rsidDel="00000000">
        <w:rPr>
          <w:rtl w:val="0"/>
        </w:rPr>
      </w:r>
    </w:p>
    <w:sectPr>
      <w:pgSz w:w="12240" w:h="15840"/>
      <w:pgMar w:left="1440" w:right="1440" w:top="1440" w:bottom="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imes New Roman"/>
  <w:font w:name="Trebuchet M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right"/>
      <w:pPr>
        <w:ind w:left="720" w:firstLine="360"/>
      </w:pPr>
      <w:rPr>
        <w:u w:val="none"/>
      </w:rPr>
    </w:lvl>
    <w:lvl w:ilvl="1">
      <w:start w:val="1"/>
      <w:numFmt w:val="decimal"/>
      <w:lvlText w:val="%1.%2."/>
      <w:lvlJc w:val="right"/>
      <w:pPr>
        <w:ind w:left="1440" w:firstLine="1080"/>
      </w:pPr>
      <w:rPr>
        <w:u w:val="none"/>
      </w:rPr>
    </w:lvl>
    <w:lvl w:ilvl="2">
      <w:start w:val="1"/>
      <w:numFmt w:val="decimal"/>
      <w:lvlText w:val="%1.%2.%3."/>
      <w:lvlJc w:val="right"/>
      <w:pPr>
        <w:ind w:left="2160" w:firstLine="1800"/>
      </w:pPr>
      <w:rPr>
        <w:u w:val="none"/>
      </w:rPr>
    </w:lvl>
    <w:lvl w:ilvl="3">
      <w:start w:val="1"/>
      <w:numFmt w:val="decimal"/>
      <w:lvlText w:val="%1.%2.%3.%4."/>
      <w:lvlJc w:val="right"/>
      <w:pPr>
        <w:ind w:left="2880" w:firstLine="2520"/>
      </w:pPr>
      <w:rPr>
        <w:u w:val="none"/>
      </w:rPr>
    </w:lvl>
    <w:lvl w:ilvl="4">
      <w:start w:val="1"/>
      <w:numFmt w:val="decimal"/>
      <w:lvlText w:val="%1.%2.%3.%4.%5."/>
      <w:lvlJc w:val="right"/>
      <w:pPr>
        <w:ind w:left="3600" w:firstLine="3240"/>
      </w:pPr>
      <w:rPr>
        <w:u w:val="none"/>
      </w:rPr>
    </w:lvl>
    <w:lvl w:ilvl="5">
      <w:start w:val="1"/>
      <w:numFmt w:val="decimal"/>
      <w:lvlText w:val="%1.%2.%3.%4.%5.%6."/>
      <w:lvlJc w:val="right"/>
      <w:pPr>
        <w:ind w:left="4320" w:firstLine="3960"/>
      </w:pPr>
      <w:rPr>
        <w:u w:val="none"/>
      </w:rPr>
    </w:lvl>
    <w:lvl w:ilvl="6">
      <w:start w:val="1"/>
      <w:numFmt w:val="decimal"/>
      <w:lvlText w:val="%1.%2.%3.%4.%5.%6.%7."/>
      <w:lvlJc w:val="right"/>
      <w:pPr>
        <w:ind w:left="5040" w:firstLine="4680"/>
      </w:pPr>
      <w:rPr>
        <w:u w:val="none"/>
      </w:rPr>
    </w:lvl>
    <w:lvl w:ilvl="7">
      <w:start w:val="1"/>
      <w:numFmt w:val="decimal"/>
      <w:lvlText w:val="%1.%2.%3.%4.%5.%6.%7.%8."/>
      <w:lvlJc w:val="right"/>
      <w:pPr>
        <w:ind w:left="5760" w:firstLine="5400"/>
      </w:pPr>
      <w:rPr>
        <w:u w:val="none"/>
      </w:rPr>
    </w:lvl>
    <w:lvl w:ilvl="8">
      <w:start w:val="1"/>
      <w:numFmt w:val="decimal"/>
      <w:lvlText w:val="%1.%2.%3.%4.%5.%6.%7.%8.%9."/>
      <w:lvlJc w:val="right"/>
      <w:pPr>
        <w:ind w:left="6480" w:firstLine="6120"/>
      </w:pPr>
      <w:rPr>
        <w:u w:val="none"/>
      </w:rPr>
    </w:lvl>
  </w:abstractNum>
  <w:abstractNum w:abstractNumId="2">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cs="Arial" w:hAnsi="Arial" w:eastAsia="Arial" w:ascii="Arial"/>
        <w:b w:val="0"/>
        <w:i w:val="0"/>
        <w:smallCaps w:val="0"/>
        <w:strike w:val="0"/>
        <w:color w:val="000000"/>
        <w:sz w:val="22"/>
        <w:u w:val="none"/>
        <w:vertAlign w:val="baseline"/>
      </w:rPr>
    </w:rPrDefault>
    <w:pPrDefault>
      <w:pPr>
        <w:keepNext w:val="0"/>
        <w:keepLines w:val="0"/>
        <w:widowControl w:val="1"/>
        <w:spacing w:lineRule="auto" w:after="0" w:line="276" w:before="0"/>
        <w:ind w:left="0" w:firstLine="0" w:right="0"/>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0"/>
      <w:keepLines w:val="0"/>
      <w:spacing w:lineRule="auto" w:after="0" w:before="200"/>
      <w:contextualSpacing w:val="1"/>
    </w:pPr>
    <w:rPr>
      <w:rFonts w:cs="Trebuchet MS" w:hAnsi="Trebuchet MS" w:eastAsia="Trebuchet MS" w:ascii="Trebuchet MS"/>
      <w:sz w:val="32"/>
    </w:rPr>
  </w:style>
  <w:style w:styleId="Heading2" w:type="paragraph">
    <w:name w:val="heading 2"/>
    <w:basedOn w:val="Normal"/>
    <w:next w:val="Normal"/>
    <w:pPr>
      <w:keepNext w:val="0"/>
      <w:keepLines w:val="0"/>
      <w:spacing w:lineRule="auto" w:after="0" w:before="200"/>
      <w:contextualSpacing w:val="1"/>
    </w:pPr>
    <w:rPr>
      <w:rFonts w:cs="Trebuchet MS" w:hAnsi="Trebuchet MS" w:eastAsia="Trebuchet MS" w:ascii="Trebuchet MS"/>
      <w:b w:val="0"/>
      <w:sz w:val="26"/>
    </w:rPr>
  </w:style>
  <w:style w:styleId="Heading3" w:type="paragraph">
    <w:name w:val="heading 3"/>
    <w:basedOn w:val="Normal"/>
    <w:next w:val="Normal"/>
    <w:pPr>
      <w:keepNext w:val="0"/>
      <w:keepLines w:val="0"/>
      <w:spacing w:lineRule="auto" w:after="0" w:before="160"/>
      <w:contextualSpacing w:val="1"/>
    </w:pPr>
    <w:rPr>
      <w:rFonts w:cs="Trebuchet MS" w:hAnsi="Trebuchet MS" w:eastAsia="Trebuchet MS" w:ascii="Trebuchet MS"/>
      <w:b w:val="0"/>
      <w:color w:val="666666"/>
      <w:sz w:val="24"/>
    </w:rPr>
  </w:style>
  <w:style w:styleId="Heading4" w:type="paragraph">
    <w:name w:val="heading 4"/>
    <w:basedOn w:val="Normal"/>
    <w:next w:val="Normal"/>
    <w:pPr>
      <w:keepNext w:val="0"/>
      <w:keepLines w:val="0"/>
      <w:spacing w:lineRule="auto" w:after="0" w:before="160"/>
      <w:contextualSpacing w:val="1"/>
    </w:pPr>
    <w:rPr>
      <w:rFonts w:cs="Trebuchet MS" w:hAnsi="Trebuchet MS" w:eastAsia="Trebuchet MS" w:ascii="Trebuchet MS"/>
      <w:color w:val="666666"/>
      <w:sz w:val="22"/>
      <w:u w:val="single"/>
    </w:rPr>
  </w:style>
  <w:style w:styleId="Heading5" w:type="paragraph">
    <w:name w:val="heading 5"/>
    <w:basedOn w:val="Normal"/>
    <w:next w:val="Normal"/>
    <w:pPr>
      <w:keepNext w:val="0"/>
      <w:keepLines w:val="0"/>
      <w:spacing w:lineRule="auto" w:after="0" w:before="160"/>
      <w:contextualSpacing w:val="1"/>
    </w:pPr>
    <w:rPr>
      <w:rFonts w:cs="Trebuchet MS" w:hAnsi="Trebuchet MS" w:eastAsia="Trebuchet MS" w:ascii="Trebuchet MS"/>
      <w:color w:val="666666"/>
      <w:sz w:val="22"/>
    </w:rPr>
  </w:style>
  <w:style w:styleId="Heading6" w:type="paragraph">
    <w:name w:val="heading 6"/>
    <w:basedOn w:val="Normal"/>
    <w:next w:val="Normal"/>
    <w:pPr>
      <w:keepNext w:val="0"/>
      <w:keepLines w:val="0"/>
      <w:spacing w:lineRule="auto" w:after="0" w:before="160"/>
      <w:contextualSpacing w:val="1"/>
    </w:pPr>
    <w:rPr>
      <w:rFonts w:cs="Trebuchet MS" w:hAnsi="Trebuchet MS" w:eastAsia="Trebuchet MS" w:ascii="Trebuchet MS"/>
      <w:i w:val="1"/>
      <w:color w:val="666666"/>
      <w:sz w:val="22"/>
    </w:rPr>
  </w:style>
  <w:style w:styleId="Title" w:type="paragraph">
    <w:name w:val="Title"/>
    <w:basedOn w:val="Normal"/>
    <w:next w:val="Normal"/>
    <w:pPr>
      <w:keepNext w:val="0"/>
      <w:keepLines w:val="0"/>
      <w:spacing w:lineRule="auto" w:after="0" w:before="0"/>
      <w:contextualSpacing w:val="1"/>
    </w:pPr>
    <w:rPr>
      <w:rFonts w:cs="Trebuchet MS" w:hAnsi="Trebuchet MS" w:eastAsia="Trebuchet MS" w:ascii="Trebuchet MS"/>
      <w:sz w:val="42"/>
    </w:rPr>
  </w:style>
  <w:style w:styleId="Subtitle" w:type="paragraph">
    <w:name w:val="Subtitle"/>
    <w:basedOn w:val="Normal"/>
    <w:next w:val="Normal"/>
    <w:pPr>
      <w:keepNext w:val="0"/>
      <w:keepLines w:val="0"/>
      <w:spacing w:lineRule="auto" w:after="200" w:before="0"/>
      <w:contextualSpacing w:val="1"/>
    </w:pPr>
    <w:rPr>
      <w:rFonts w:cs="Trebuchet MS" w:hAnsi="Trebuchet MS" w:eastAsia="Trebuchet MS" w:ascii="Trebuchet MS"/>
      <w:i w:val="0"/>
      <w:color w:val="000000"/>
      <w:sz w:val="26"/>
    </w:rPr>
  </w:style>
  <w:style w:styleId="Table1" w:type="table">
    <w:basedOn w:val="TableNormal"/>
    <w:tblPr>
      <w:tblStyleRowBandSize w:val="1"/>
      <w:tblStyleColBandSize w:val="1"/>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Brukertest 2.docx</dc:title>
</cp:coreProperties>
</file>