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!### Create credentials for other host (SB) for PPP###!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SB password cisco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!### Change PPP to CHAP for ISP Router###!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hostname ISP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!#############################################!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!### Configuring PPP on s0/0/0###!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s0/0/0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 ppp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209.165.200.1 255.255.255.240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