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6F5" w:rsidRDefault="00CA66F5" w:rsidP="00CA66F5">
      <w:pPr>
        <w:jc w:val="center"/>
        <w:rPr>
          <w:sz w:val="28"/>
        </w:rPr>
      </w:pPr>
      <w:r w:rsidRPr="00CA66F5">
        <w:rPr>
          <w:sz w:val="28"/>
        </w:rPr>
        <w:t>C</w:t>
      </w:r>
      <w:r w:rsidRPr="00CA66F5">
        <w:rPr>
          <w:rFonts w:hint="eastAsia"/>
          <w:sz w:val="28"/>
        </w:rPr>
        <w:t>++</w:t>
      </w:r>
      <w:r w:rsidRPr="00CA66F5">
        <w:rPr>
          <w:sz w:val="28"/>
        </w:rPr>
        <w:t>课程设计验收表</w:t>
      </w:r>
    </w:p>
    <w:p w:rsidR="001E21FC" w:rsidRPr="001E21FC" w:rsidRDefault="001E21FC" w:rsidP="001E21FC">
      <w:pPr>
        <w:snapToGrid w:val="0"/>
        <w:jc w:val="left"/>
        <w:rPr>
          <w:rFonts w:hint="eastAsia"/>
          <w:sz w:val="28"/>
        </w:rPr>
      </w:pPr>
      <w:r w:rsidRPr="001E21FC">
        <w:rPr>
          <w:sz w:val="28"/>
        </w:rPr>
        <w:t>项目组填写内容：</w:t>
      </w:r>
    </w:p>
    <w:tbl>
      <w:tblPr>
        <w:tblStyle w:val="a3"/>
        <w:tblW w:w="9634" w:type="dxa"/>
        <w:tblLook w:val="04A0" w:firstRow="1" w:lastRow="0" w:firstColumn="1" w:lastColumn="0" w:noHBand="0" w:noVBand="1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88"/>
        <w:gridCol w:w="850"/>
        <w:gridCol w:w="1276"/>
        <w:gridCol w:w="851"/>
        <w:gridCol w:w="1214"/>
        <w:gridCol w:w="912"/>
        <w:gridCol w:w="1559"/>
        <w:gridCol w:w="1276"/>
        <w:gridCol w:w="708"/>
      </w:tblGrid>
      <w:tr w:rsidR="00154C34" w:rsidRPr="00154C34" w:rsidTr="000B6FEA">
        <w:trPr>
          <w:trHeight w:val="567"/>
        </w:trPr>
        <w:tc>
          <w:tcPr>
            <w:tcW w:w="9634" w:type="dxa"/>
            <w:gridSpan w:val="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题目：基于 C++/Qt6 的五子棋游戏设计与实现</w:t>
            </w:r>
          </w:p>
        </w:tc>
      </w:tr>
      <w:tr w:rsidR="00F07A3F" w:rsidRPr="00154C34" w:rsidTr="000B6FEA">
        <w:trPr>
          <w:trHeight w:val="454"/>
        </w:trPr>
        <w:tc>
          <w:tcPr>
            <w:tcW w:w="988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组长</w:t>
            </w:r>
          </w:p>
        </w:tc>
        <w:tc>
          <w:tcPr>
            <w:tcW w:w="850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田梦超</w:t>
            </w:r>
          </w:p>
        </w:tc>
        <w:tc>
          <w:tcPr>
            <w:tcW w:w="851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班级</w:t>
            </w:r>
          </w:p>
        </w:tc>
        <w:tc>
          <w:tcPr>
            <w:tcW w:w="1214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912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学号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20244609</w:t>
            </w:r>
          </w:p>
        </w:tc>
        <w:tc>
          <w:tcPr>
            <w:tcW w:w="1276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完成比例</w:t>
            </w:r>
          </w:p>
        </w:tc>
        <w:tc>
          <w:tcPr>
            <w:tcW w:w="708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55%</w:t>
            </w:r>
          </w:p>
        </w:tc>
      </w:tr>
      <w:tr w:rsidR="00F07A3F" w:rsidRPr="00154C34" w:rsidTr="000B6FEA">
        <w:trPr>
          <w:trHeight w:val="454"/>
        </w:trPr>
        <w:tc>
          <w:tcPr>
            <w:tcW w:w="988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组</w:t>
            </w:r>
            <w:r w:rsidRPr="000B6FEA">
              <w:rPr>
                <w:rFonts w:hint="eastAsia"/>
                <w:sz w:val="24"/>
                <w:szCs w:val="24"/>
              </w:rPr>
              <w:t>员</w:t>
            </w:r>
            <w:r w:rsidRPr="000B6FE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雷铃烽</w:t>
            </w:r>
          </w:p>
        </w:tc>
        <w:tc>
          <w:tcPr>
            <w:tcW w:w="851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班级</w:t>
            </w:r>
          </w:p>
        </w:tc>
        <w:tc>
          <w:tcPr>
            <w:tcW w:w="1214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912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学号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20244749</w:t>
            </w:r>
          </w:p>
        </w:tc>
        <w:tc>
          <w:tcPr>
            <w:tcW w:w="1276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完成比例</w:t>
            </w:r>
          </w:p>
        </w:tc>
        <w:tc>
          <w:tcPr>
            <w:tcW w:w="708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45%</w:t>
            </w:r>
          </w:p>
        </w:tc>
      </w:tr>
      <w:tr w:rsidR="00F07A3F" w:rsidRPr="00154C34" w:rsidTr="000B6FEA">
        <w:trPr>
          <w:trHeight w:val="454"/>
        </w:trPr>
        <w:tc>
          <w:tcPr>
            <w:tcW w:w="988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组</w:t>
            </w:r>
            <w:r w:rsidRPr="000B6FEA">
              <w:rPr>
                <w:rFonts w:hint="eastAsia"/>
                <w:sz w:val="24"/>
                <w:szCs w:val="24"/>
              </w:rPr>
              <w:t>员</w:t>
            </w:r>
            <w:r w:rsidRPr="000B6FE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851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班级</w:t>
            </w:r>
          </w:p>
        </w:tc>
        <w:tc>
          <w:tcPr>
            <w:tcW w:w="1214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912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学号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6" w:type="dxa"/>
            <w:vAlign w:val="center"/>
          </w:tcPr>
          <w:p w:rsidR="00154C34" w:rsidRPr="000B6FEA" w:rsidRDefault="00154C34" w:rsidP="000B6FEA">
            <w:pPr>
              <w:rPr>
                <w:sz w:val="24"/>
                <w:szCs w:val="24"/>
              </w:rPr>
            </w:pPr>
            <w:r w:rsidRPr="000B6FEA">
              <w:rPr>
                <w:sz w:val="24"/>
                <w:szCs w:val="24"/>
              </w:rPr>
              <w:t>完成比例</w:t>
            </w:r>
          </w:p>
        </w:tc>
        <w:tc>
          <w:tcPr>
            <w:tcW w:w="708" w:type="dx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:rsidR="00154C34" w:rsidRPr="00154C34" w:rsidTr="001E21FC">
        <w:trPr>
          <w:trHeight w:val="7018"/>
        </w:trPr>
        <w:tc>
          <w:tcPr>
            <w:tcW w:w="9634" w:type="dxa"/>
            <w:gridSpan w:val="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主要功能及分工：</w:t>
              <w:br/>
              <w:t>主要功能：Qt6 图形界面五子棋、15×15 棋盘绘制、鼠标点击落子、黑白双方注册、普通模式五连胜利、进阶模式五连选择消除、得分、棋子转化、连锁判定、悔棋、认输、自动复盘、手动复盘、CMake 构建与核心规则测试。</w:t>
              <w:br/>
              <w:t>分工：田梦超（55%）负责选题确定、整体规划、普通模式核心规则、Qt 前端引入、部分进阶模式、构建配置和报告撰写；雷铃烽（45%）参与普通模式规则开发，负责进阶模式部分功能验证、找 bug、前端优化、测试用例和说明文档整理。</w:t>
            </w:r>
          </w:p>
        </w:tc>
      </w:tr>
    </w:tbl>
    <w:p w:rsidR="001E21FC" w:rsidRDefault="001E21FC">
      <w:pPr>
        <w:rPr>
          <w:sz w:val="24"/>
        </w:rPr>
      </w:pPr>
    </w:p>
    <w:p w:rsidR="00F07A3F" w:rsidRPr="001E21FC" w:rsidRDefault="00F07A3F" w:rsidP="001E21FC">
      <w:pPr>
        <w:snapToGrid w:val="0"/>
        <w:rPr>
          <w:sz w:val="28"/>
        </w:rPr>
      </w:pPr>
      <w:r w:rsidRPr="001E21FC">
        <w:rPr>
          <w:sz w:val="28"/>
        </w:rPr>
        <w:t>验收</w:t>
      </w:r>
      <w:r w:rsidR="001E21FC" w:rsidRPr="001E21FC">
        <w:rPr>
          <w:sz w:val="28"/>
        </w:rPr>
        <w:t>打分</w:t>
      </w:r>
      <w:r w:rsidRPr="001E21FC">
        <w:rPr>
          <w:rFonts w:hint="eastAsia"/>
          <w:sz w:val="28"/>
        </w:rPr>
        <w:t>：</w:t>
      </w:r>
    </w:p>
    <w:tbl>
      <w:tblPr>
        <w:tblStyle w:val="a3"/>
        <w:tblW w:w="9666" w:type="dxa"/>
        <w:tblLook w:val="04A0" w:firstRow="1" w:lastRow="0" w:firstColumn="1" w:lastColumn="0" w:noHBand="0" w:noVBand="1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672"/>
        <w:gridCol w:w="2041"/>
        <w:gridCol w:w="1701"/>
        <w:gridCol w:w="2551"/>
        <w:gridCol w:w="1701"/>
      </w:tblGrid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0D6C43" w:rsidRPr="003240F8" w:rsidRDefault="000D6C43" w:rsidP="00EF1EF9">
            <w:pPr>
              <w:jc w:val="center"/>
              <w:rPr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检查项目</w:t>
            </w:r>
          </w:p>
        </w:tc>
        <w:tc>
          <w:tcPr>
            <w:tcW w:w="2041" w:type="dxa"/>
            <w:vAlign w:val="center"/>
          </w:tcPr>
          <w:p w:rsidR="000D6C43" w:rsidRPr="003240F8" w:rsidRDefault="000D6C43" w:rsidP="00EF1EF9">
            <w:pPr>
              <w:jc w:val="center"/>
              <w:rPr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检查子项目</w:t>
            </w:r>
          </w:p>
        </w:tc>
        <w:tc>
          <w:tcPr>
            <w:tcW w:w="1701" w:type="dxa"/>
            <w:vAlign w:val="center"/>
          </w:tcPr>
          <w:p w:rsidR="000D6C43" w:rsidRPr="003240F8" w:rsidRDefault="000D6C43" w:rsidP="00EF1EF9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得分（1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-10）</w:t>
            </w:r>
          </w:p>
        </w:tc>
        <w:tc>
          <w:tcPr>
            <w:tcW w:w="2551" w:type="dxa"/>
            <w:vAlign w:val="center"/>
          </w:tcPr>
          <w:p w:rsidR="000D6C43" w:rsidRPr="003240F8" w:rsidRDefault="000D6C43" w:rsidP="00EF1EF9">
            <w:pPr>
              <w:jc w:val="center"/>
              <w:rPr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检查子项目</w:t>
            </w:r>
          </w:p>
        </w:tc>
        <w:tc>
          <w:tcPr>
            <w:tcW w:w="1701" w:type="dxa"/>
            <w:vAlign w:val="center"/>
          </w:tcPr>
          <w:p w:rsidR="000D6C43" w:rsidRPr="003240F8" w:rsidRDefault="000D6C43" w:rsidP="00EF1EF9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得分（1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-10）</w:t>
            </w:r>
          </w:p>
        </w:tc>
      </w:tr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0D6C43" w:rsidRPr="003240F8" w:rsidRDefault="000D6C43" w:rsidP="00CC335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程序运行</w:t>
            </w:r>
          </w:p>
        </w:tc>
        <w:tc>
          <w:tcPr>
            <w:tcW w:w="2041" w:type="dxa"/>
            <w:vAlign w:val="center"/>
          </w:tcPr>
          <w:p w:rsidR="000D6C43" w:rsidRPr="006B0451" w:rsidRDefault="000D6C43" w:rsidP="000D522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程序运行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流畅度</w:t>
            </w:r>
          </w:p>
        </w:tc>
        <w:tc>
          <w:tcPr>
            <w:tcW w:w="1701" w:type="dxa"/>
            <w:vAlign w:val="center"/>
          </w:tcPr>
          <w:p w:rsidR="000D6C43" w:rsidRPr="006B0451" w:rsidRDefault="000D6C43" w:rsidP="000D522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0D6C43" w:rsidRPr="006B0451" w:rsidRDefault="00CC3356" w:rsidP="000D5224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容错性测试</w:t>
            </w:r>
          </w:p>
        </w:tc>
        <w:tc>
          <w:tcPr>
            <w:tcW w:w="1701" w:type="dxa"/>
            <w:vAlign w:val="center"/>
          </w:tcPr>
          <w:p w:rsidR="000D6C43" w:rsidRPr="006B0451" w:rsidRDefault="000D6C43" w:rsidP="00EF1EF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1"/>
              </w:rPr>
            </w:pPr>
          </w:p>
        </w:tc>
      </w:tr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0D6C43" w:rsidRPr="003240F8" w:rsidRDefault="000D6C43" w:rsidP="00FE2F57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3240F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面向对象方法</w:t>
            </w:r>
          </w:p>
        </w:tc>
        <w:tc>
          <w:tcPr>
            <w:tcW w:w="2041" w:type="dxa"/>
            <w:vAlign w:val="center"/>
          </w:tcPr>
          <w:p w:rsidR="000D6C43" w:rsidRPr="003240F8" w:rsidRDefault="000D6C43" w:rsidP="000D5224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3240F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类设计</w:t>
            </w:r>
          </w:p>
        </w:tc>
        <w:tc>
          <w:tcPr>
            <w:tcW w:w="1701" w:type="dxa"/>
            <w:vAlign w:val="center"/>
          </w:tcPr>
          <w:p w:rsidR="000D6C43" w:rsidRPr="006B0451" w:rsidRDefault="000D6C43" w:rsidP="000D522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0D6C43" w:rsidRPr="006B0451" w:rsidRDefault="000D6C43" w:rsidP="000D522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1"/>
              </w:rPr>
            </w:pPr>
            <w:r w:rsidRPr="003240F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继承</w:t>
            </w:r>
            <w:r w:rsidR="00CC335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与多态</w:t>
            </w:r>
          </w:p>
        </w:tc>
        <w:tc>
          <w:tcPr>
            <w:tcW w:w="1701" w:type="dxa"/>
            <w:vAlign w:val="center"/>
          </w:tcPr>
          <w:p w:rsidR="000D6C43" w:rsidRPr="006B0451" w:rsidRDefault="000D6C43" w:rsidP="000D6C4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1"/>
              </w:rPr>
            </w:pPr>
          </w:p>
        </w:tc>
      </w:tr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0D6C43" w:rsidRPr="003240F8" w:rsidRDefault="000D6C43" w:rsidP="000D6C43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数据</w:t>
            </w:r>
            <w:r w:rsidR="00CC335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管理</w:t>
            </w:r>
          </w:p>
        </w:tc>
        <w:tc>
          <w:tcPr>
            <w:tcW w:w="2041" w:type="dxa"/>
            <w:vAlign w:val="center"/>
          </w:tcPr>
          <w:p w:rsidR="000D6C43" w:rsidRPr="003240F8" w:rsidRDefault="000D6C43" w:rsidP="000D5224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文件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/数据库</w:t>
            </w:r>
            <w:r w:rsidR="00E9641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使用</w:t>
            </w:r>
          </w:p>
        </w:tc>
        <w:tc>
          <w:tcPr>
            <w:tcW w:w="1701" w:type="dxa"/>
            <w:vAlign w:val="center"/>
          </w:tcPr>
          <w:p w:rsidR="000D6C43" w:rsidRPr="003240F8" w:rsidRDefault="000D6C43" w:rsidP="000D5224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0D6C43" w:rsidRPr="00E96417" w:rsidRDefault="00E96417" w:rsidP="000D5224">
            <w:pPr>
              <w:jc w:val="center"/>
              <w:rPr>
                <w:b/>
                <w:sz w:val="24"/>
                <w:szCs w:val="21"/>
              </w:rPr>
            </w:pPr>
            <w:r>
              <w:rPr>
                <w:b/>
                <w:sz w:val="24"/>
                <w:szCs w:val="21"/>
              </w:rPr>
              <w:t>数据</w:t>
            </w:r>
            <w:r w:rsidR="00CC3356">
              <w:rPr>
                <w:b/>
                <w:sz w:val="24"/>
                <w:szCs w:val="21"/>
              </w:rPr>
              <w:t>增删</w:t>
            </w:r>
            <w:proofErr w:type="gramStart"/>
            <w:r w:rsidR="00CC3356">
              <w:rPr>
                <w:b/>
                <w:sz w:val="24"/>
                <w:szCs w:val="21"/>
              </w:rPr>
              <w:t>改查</w:t>
            </w:r>
            <w:r w:rsidR="001E21FC">
              <w:rPr>
                <w:b/>
                <w:sz w:val="24"/>
                <w:szCs w:val="21"/>
              </w:rPr>
              <w:t>操作</w:t>
            </w:r>
            <w:proofErr w:type="gramEnd"/>
          </w:p>
        </w:tc>
        <w:tc>
          <w:tcPr>
            <w:tcW w:w="1701" w:type="dxa"/>
            <w:vAlign w:val="center"/>
          </w:tcPr>
          <w:p w:rsidR="000D6C43" w:rsidRPr="003240F8" w:rsidRDefault="000D6C43" w:rsidP="000D6C43">
            <w:pPr>
              <w:jc w:val="center"/>
              <w:rPr>
                <w:sz w:val="24"/>
                <w:szCs w:val="21"/>
              </w:rPr>
            </w:pPr>
          </w:p>
        </w:tc>
      </w:tr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0D6C43" w:rsidRPr="003240F8" w:rsidRDefault="00E96417" w:rsidP="000D6C43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用户界面</w:t>
            </w:r>
          </w:p>
        </w:tc>
        <w:tc>
          <w:tcPr>
            <w:tcW w:w="2041" w:type="dxa"/>
            <w:vAlign w:val="center"/>
          </w:tcPr>
          <w:p w:rsidR="000D6C43" w:rsidRPr="006B0451" w:rsidRDefault="00E96417" w:rsidP="000D522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界面友好</w:t>
            </w:r>
          </w:p>
        </w:tc>
        <w:tc>
          <w:tcPr>
            <w:tcW w:w="1701" w:type="dxa"/>
            <w:vAlign w:val="center"/>
          </w:tcPr>
          <w:p w:rsidR="000D6C43" w:rsidRPr="003240F8" w:rsidRDefault="000D6C43" w:rsidP="000D5224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0D6C43" w:rsidRPr="00E96417" w:rsidRDefault="00E96417" w:rsidP="000D5224">
            <w:pPr>
              <w:jc w:val="center"/>
              <w:rPr>
                <w:b/>
                <w:sz w:val="24"/>
                <w:szCs w:val="21"/>
              </w:rPr>
            </w:pPr>
            <w:r w:rsidRPr="00E96417">
              <w:rPr>
                <w:b/>
                <w:sz w:val="24"/>
                <w:szCs w:val="21"/>
              </w:rPr>
              <w:t>界面可视化（</w:t>
            </w:r>
            <w:r w:rsidR="001E21FC">
              <w:rPr>
                <w:b/>
                <w:sz w:val="24"/>
                <w:szCs w:val="21"/>
              </w:rPr>
              <w:t>如</w:t>
            </w:r>
            <w:r w:rsidRPr="00E96417">
              <w:rPr>
                <w:b/>
                <w:sz w:val="24"/>
                <w:szCs w:val="21"/>
              </w:rPr>
              <w:t>QT</w:t>
            </w:r>
            <w:bookmarkStart w:id="0" w:name="_GoBack"/>
            <w:bookmarkEnd w:id="0"/>
            <w:r w:rsidRPr="00E96417">
              <w:rPr>
                <w:b/>
                <w:sz w:val="24"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:rsidR="000D6C43" w:rsidRPr="003240F8" w:rsidRDefault="000D6C43" w:rsidP="000D6C43">
            <w:pPr>
              <w:jc w:val="center"/>
              <w:rPr>
                <w:sz w:val="24"/>
                <w:szCs w:val="21"/>
              </w:rPr>
            </w:pPr>
          </w:p>
        </w:tc>
      </w:tr>
      <w:tr w:rsidR="001E21FC" w:rsidRPr="003240F8" w:rsidTr="001E21FC">
        <w:trPr>
          <w:trHeight w:val="510"/>
        </w:trPr>
        <w:tc>
          <w:tcPr>
            <w:tcW w:w="1672" w:type="dxa"/>
            <w:vAlign w:val="center"/>
          </w:tcPr>
          <w:p w:rsidR="00E96417" w:rsidRPr="003240F8" w:rsidRDefault="00E96417" w:rsidP="000D6C43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 w:rsidRPr="006B04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1"/>
              </w:rPr>
              <w:t>系统质量</w:t>
            </w:r>
          </w:p>
        </w:tc>
        <w:tc>
          <w:tcPr>
            <w:tcW w:w="2041" w:type="dxa"/>
            <w:vAlign w:val="center"/>
          </w:tcPr>
          <w:p w:rsidR="00E96417" w:rsidRPr="006B0451" w:rsidRDefault="00CC3356" w:rsidP="000D522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整体</w:t>
            </w:r>
            <w:r w:rsidR="00E9641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完成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质量</w:t>
            </w:r>
          </w:p>
        </w:tc>
        <w:tc>
          <w:tcPr>
            <w:tcW w:w="1701" w:type="dxa"/>
            <w:vAlign w:val="center"/>
          </w:tcPr>
          <w:p w:rsidR="00E96417" w:rsidRPr="003240F8" w:rsidRDefault="00E96417" w:rsidP="000D5224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E96417" w:rsidRPr="00E96417" w:rsidRDefault="00CC3356" w:rsidP="000D5224">
            <w:pPr>
              <w:jc w:val="center"/>
              <w:rPr>
                <w:b/>
                <w:sz w:val="24"/>
                <w:szCs w:val="21"/>
              </w:rPr>
            </w:pPr>
            <w:r w:rsidRPr="00E96417">
              <w:rPr>
                <w:b/>
                <w:sz w:val="24"/>
                <w:szCs w:val="21"/>
              </w:rPr>
              <w:t>工作量</w:t>
            </w:r>
          </w:p>
        </w:tc>
        <w:tc>
          <w:tcPr>
            <w:tcW w:w="1701" w:type="dxa"/>
            <w:vAlign w:val="center"/>
          </w:tcPr>
          <w:p w:rsidR="00E96417" w:rsidRPr="003240F8" w:rsidRDefault="00E96417" w:rsidP="000D6C43">
            <w:pPr>
              <w:jc w:val="center"/>
              <w:rPr>
                <w:sz w:val="24"/>
                <w:szCs w:val="21"/>
              </w:rPr>
            </w:pPr>
          </w:p>
        </w:tc>
      </w:tr>
      <w:tr w:rsidR="00E96417" w:rsidRPr="003240F8" w:rsidTr="001E21FC">
        <w:trPr>
          <w:trHeight w:val="510"/>
        </w:trPr>
        <w:tc>
          <w:tcPr>
            <w:tcW w:w="1672" w:type="dxa"/>
            <w:vAlign w:val="center"/>
          </w:tcPr>
          <w:p w:rsidR="00E96417" w:rsidRPr="003240F8" w:rsidRDefault="00E96417" w:rsidP="000D6C43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1"/>
              </w:rPr>
              <w:t>验收总分</w:t>
            </w:r>
          </w:p>
        </w:tc>
        <w:tc>
          <w:tcPr>
            <w:tcW w:w="7994" w:type="dxa"/>
            <w:gridSpan w:val="4"/>
            <w:vAlign w:val="center"/>
          </w:tcPr>
          <w:p w:rsidR="00E96417" w:rsidRPr="003240F8" w:rsidRDefault="00E96417" w:rsidP="000D6C43">
            <w:pPr>
              <w:jc w:val="center"/>
              <w:rPr>
                <w:sz w:val="24"/>
                <w:szCs w:val="21"/>
              </w:rPr>
            </w:pPr>
          </w:p>
        </w:tc>
      </w:tr>
    </w:tbl>
    <w:p w:rsidR="00626ABD" w:rsidRPr="001E21FC" w:rsidRDefault="00626ABD" w:rsidP="00CC3356">
      <w:pPr>
        <w:snapToGrid w:val="0"/>
        <w:rPr>
          <w:sz w:val="18"/>
        </w:rPr>
      </w:pPr>
    </w:p>
    <w:sectPr w:rsidR="00626ABD" w:rsidRPr="001E21FC" w:rsidSect="00CA66F5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B2B"/>
    <w:rsid w:val="000B6FEA"/>
    <w:rsid w:val="000D5224"/>
    <w:rsid w:val="000D6C43"/>
    <w:rsid w:val="00127FE2"/>
    <w:rsid w:val="00154C34"/>
    <w:rsid w:val="001E21FC"/>
    <w:rsid w:val="00201BD7"/>
    <w:rsid w:val="002B7814"/>
    <w:rsid w:val="003240F8"/>
    <w:rsid w:val="00626ABD"/>
    <w:rsid w:val="006B0451"/>
    <w:rsid w:val="00813929"/>
    <w:rsid w:val="009E72AD"/>
    <w:rsid w:val="00A23646"/>
    <w:rsid w:val="00A306E6"/>
    <w:rsid w:val="00CA66F5"/>
    <w:rsid w:val="00CC3356"/>
    <w:rsid w:val="00DA1770"/>
    <w:rsid w:val="00E96417"/>
    <w:rsid w:val="00EF1EF9"/>
    <w:rsid w:val="00F07A3F"/>
    <w:rsid w:val="00F20B2B"/>
    <w:rsid w:val="00FE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4FFA9-5D4D-42A0-B8F0-6510DEB1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宋体" w:hAnsi="宋体"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DA177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1770"/>
    <w:rPr>
      <w:sz w:val="18"/>
      <w:szCs w:val="18"/>
    </w:rPr>
  </w:style>
  <w:style w:type="paragraph" w:styleId="a5">
    <w:name w:val="List Paragraph"/>
    <w:basedOn w:val="a"/>
    <w:uiPriority w:val="34"/>
    <w:qFormat/>
    <w:rsid w:val="002B78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1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28017-3632-41AA-9513-14DF92A2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Windows 用户</cp:lastModifiedBy>
  <cp:revision>7</cp:revision>
  <cp:lastPrinted>2021-05-15T00:30:00Z</cp:lastPrinted>
  <dcterms:created xsi:type="dcterms:W3CDTF">2025-05-29T11:23:00Z</dcterms:created>
  <dcterms:modified xsi:type="dcterms:W3CDTF">2025-05-29T12:10:00Z</dcterms:modified>
</cp:coreProperties>
</file>