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79A0" w14:textId="683E79EE" w:rsidR="00997B2E" w:rsidRPr="003E1470" w:rsidRDefault="008E723C" w:rsidP="00997B2E">
      <w:pPr>
        <w:jc w:val="center"/>
        <w:rPr>
          <w:rFonts w:asciiTheme="minorHAnsi" w:hAnsiTheme="minorHAnsi"/>
          <w:b/>
          <w:sz w:val="38"/>
        </w:rPr>
      </w:pPr>
      <w:r w:rsidRPr="008E723C">
        <w:rPr>
          <w:rFonts w:asciiTheme="minorHAnsi" w:hAnsiTheme="minorHAnsi"/>
          <w:b/>
          <w:sz w:val="38"/>
        </w:rPr>
        <w:t>Tom McNally</w:t>
      </w:r>
    </w:p>
    <w:p w14:paraId="5673DB7F" w14:textId="77777777" w:rsidR="00F10836" w:rsidRPr="003E1470" w:rsidRDefault="00F10836" w:rsidP="00F10836">
      <w:pPr>
        <w:jc w:val="center"/>
        <w:rPr>
          <w:rFonts w:asciiTheme="minorHAnsi" w:hAnsiTheme="minorHAnsi" w:cs="Arial"/>
          <w:sz w:val="21"/>
        </w:rPr>
      </w:pPr>
      <w:r w:rsidRPr="003C5AA4">
        <w:rPr>
          <w:rFonts w:asciiTheme="minorHAnsi" w:hAnsiTheme="minorHAnsi" w:cs="Arial"/>
          <w:sz w:val="21"/>
        </w:rPr>
        <w:t>Omaha, Nebraska 68144</w:t>
      </w:r>
      <w:r w:rsidRPr="003E1470">
        <w:rPr>
          <w:rFonts w:asciiTheme="minorHAnsi" w:hAnsiTheme="minorHAnsi" w:cs="Arial"/>
          <w:sz w:val="21"/>
        </w:rPr>
        <w:t xml:space="preserve">  </w:t>
      </w:r>
    </w:p>
    <w:p w14:paraId="17A0CA44" w14:textId="35B887FB" w:rsidR="00997B2E" w:rsidRPr="003E1470" w:rsidRDefault="00F10836" w:rsidP="00F10836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</w:rPr>
      </w:pPr>
      <w:r w:rsidRPr="003C5AA4">
        <w:rPr>
          <w:rFonts w:asciiTheme="minorHAnsi" w:hAnsiTheme="minorHAnsi" w:cs="Arial"/>
          <w:sz w:val="21"/>
        </w:rPr>
        <w:t>402</w:t>
      </w:r>
      <w:r>
        <w:rPr>
          <w:rFonts w:asciiTheme="minorHAnsi" w:hAnsiTheme="minorHAnsi" w:cs="Arial"/>
          <w:sz w:val="21"/>
        </w:rPr>
        <w:t>-</w:t>
      </w:r>
      <w:r w:rsidRPr="003C5AA4">
        <w:rPr>
          <w:rFonts w:asciiTheme="minorHAnsi" w:hAnsiTheme="minorHAnsi" w:cs="Arial"/>
          <w:sz w:val="21"/>
        </w:rPr>
        <w:t>630-1797</w:t>
      </w:r>
      <w:r w:rsidRPr="003E1470">
        <w:rPr>
          <w:rFonts w:asciiTheme="minorHAnsi" w:hAnsiTheme="minorHAnsi" w:cs="Arial"/>
          <w:sz w:val="21"/>
        </w:rPr>
        <w:t xml:space="preserve"> • </w:t>
      </w:r>
      <w:r w:rsidRPr="003C5AA4">
        <w:rPr>
          <w:rFonts w:asciiTheme="minorHAnsi" w:hAnsiTheme="minorHAnsi" w:cs="Arial"/>
          <w:sz w:val="21"/>
        </w:rPr>
        <w:t>thomasmcnally69@gmail.com</w:t>
      </w:r>
      <w:r w:rsidRPr="003E1470">
        <w:rPr>
          <w:rFonts w:asciiTheme="minorHAnsi" w:hAnsiTheme="minorHAnsi" w:cs="Arial"/>
          <w:sz w:val="21"/>
        </w:rPr>
        <w:t xml:space="preserve"> • </w:t>
      </w:r>
      <w:hyperlink r:id="rId7" w:history="1">
        <w:r w:rsidRPr="00D1778A">
          <w:rPr>
            <w:rStyle w:val="Hyperlink"/>
            <w:rFonts w:asciiTheme="minorHAnsi" w:hAnsiTheme="minorHAnsi" w:cs="Arial"/>
            <w:sz w:val="21"/>
          </w:rPr>
          <w:t>LinkedIn</w:t>
        </w:r>
      </w:hyperlink>
    </w:p>
    <w:p w14:paraId="5CBB5783" w14:textId="023455DD" w:rsidR="00DD0FE0" w:rsidRPr="00997B2E" w:rsidRDefault="00F10836" w:rsidP="00D5516F">
      <w:pPr>
        <w:spacing w:before="360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Senior Software Engineer</w:t>
      </w:r>
      <w:r w:rsidR="008453C4"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14:paraId="1A191682" w14:textId="29C530A2" w:rsidR="006C7892" w:rsidRPr="00997B2E" w:rsidRDefault="00D2474E" w:rsidP="006C7892">
      <w:pP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 w:rsidRPr="00D2474E">
        <w:rPr>
          <w:rFonts w:asciiTheme="minorHAnsi" w:hAnsiTheme="minorHAnsi" w:cs="Arial"/>
          <w:i/>
          <w:iCs/>
          <w:sz w:val="21"/>
          <w:szCs w:val="21"/>
        </w:rPr>
        <w:t xml:space="preserve">Enthusiastic and </w:t>
      </w:r>
      <w:r w:rsidR="0036557B">
        <w:rPr>
          <w:rFonts w:asciiTheme="minorHAnsi" w:hAnsiTheme="minorHAnsi" w:cs="Arial"/>
          <w:i/>
          <w:iCs/>
          <w:sz w:val="21"/>
          <w:szCs w:val="21"/>
        </w:rPr>
        <w:t>innovative</w:t>
      </w:r>
      <w:r w:rsidRPr="00D2474E">
        <w:rPr>
          <w:rFonts w:asciiTheme="minorHAnsi" w:hAnsiTheme="minorHAnsi" w:cs="Arial"/>
          <w:i/>
          <w:iCs/>
          <w:sz w:val="21"/>
          <w:szCs w:val="21"/>
        </w:rPr>
        <w:t xml:space="preserve"> professional with a sharp technical acumen</w:t>
      </w:r>
      <w:r w:rsidR="0036557B">
        <w:rPr>
          <w:rFonts w:asciiTheme="minorHAnsi" w:hAnsiTheme="minorHAnsi" w:cs="Arial"/>
          <w:i/>
          <w:iCs/>
          <w:sz w:val="21"/>
          <w:szCs w:val="21"/>
        </w:rPr>
        <w:t>,</w:t>
      </w:r>
      <w:r w:rsidRPr="00D2474E">
        <w:rPr>
          <w:rFonts w:asciiTheme="minorHAnsi" w:hAnsiTheme="minorHAnsi" w:cs="Arial"/>
          <w:i/>
          <w:iCs/>
          <w:sz w:val="21"/>
          <w:szCs w:val="21"/>
        </w:rPr>
        <w:t xml:space="preserve"> passion for </w:t>
      </w:r>
      <w:r w:rsidR="0036557B">
        <w:rPr>
          <w:rFonts w:asciiTheme="minorHAnsi" w:hAnsiTheme="minorHAnsi" w:cs="Arial"/>
          <w:i/>
          <w:iCs/>
          <w:sz w:val="21"/>
          <w:szCs w:val="21"/>
        </w:rPr>
        <w:t>software engineering</w:t>
      </w:r>
      <w:r w:rsidRPr="00D2474E">
        <w:rPr>
          <w:rFonts w:asciiTheme="minorHAnsi" w:hAnsiTheme="minorHAnsi" w:cs="Arial"/>
          <w:i/>
          <w:iCs/>
          <w:sz w:val="21"/>
          <w:szCs w:val="21"/>
        </w:rPr>
        <w:t xml:space="preserve">, </w:t>
      </w:r>
      <w:r w:rsidR="0036557B">
        <w:rPr>
          <w:rFonts w:asciiTheme="minorHAnsi" w:hAnsiTheme="minorHAnsi" w:cs="Arial"/>
          <w:i/>
          <w:iCs/>
          <w:sz w:val="21"/>
          <w:szCs w:val="21"/>
        </w:rPr>
        <w:t>and 15+ years’ success designing and developing state-of-the-art systems and applications for high-growth organizations</w:t>
      </w:r>
      <w:r w:rsidR="005B49BC" w:rsidRPr="00997B2E">
        <w:rPr>
          <w:rFonts w:asciiTheme="minorHAnsi" w:hAnsiTheme="minorHAnsi" w:cs="Arial"/>
          <w:i/>
          <w:iCs/>
          <w:sz w:val="21"/>
          <w:szCs w:val="21"/>
        </w:rPr>
        <w:t>.</w:t>
      </w:r>
    </w:p>
    <w:p w14:paraId="4F812B81" w14:textId="77777777" w:rsidR="006C7892" w:rsidRPr="00997B2E" w:rsidRDefault="006C7892" w:rsidP="006C7892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997B2E"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49EEEA28" w14:textId="47D891C2" w:rsidR="00970C83" w:rsidRDefault="0036557B" w:rsidP="00D2474E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Expert knowledge of</w:t>
      </w:r>
      <w:r w:rsidR="00D2474E" w:rsidRPr="00D2474E">
        <w:rPr>
          <w:rFonts w:asciiTheme="minorHAnsi" w:hAnsiTheme="minorHAnsi" w:cs="Arial"/>
          <w:sz w:val="21"/>
          <w:szCs w:val="21"/>
        </w:rPr>
        <w:t xml:space="preserve"> entire </w:t>
      </w:r>
      <w:r>
        <w:rPr>
          <w:rFonts w:asciiTheme="minorHAnsi" w:hAnsiTheme="minorHAnsi" w:cs="Arial"/>
          <w:sz w:val="21"/>
          <w:szCs w:val="21"/>
        </w:rPr>
        <w:t xml:space="preserve">software </w:t>
      </w:r>
      <w:r w:rsidR="00D2474E" w:rsidRPr="00D2474E">
        <w:rPr>
          <w:rFonts w:asciiTheme="minorHAnsi" w:hAnsiTheme="minorHAnsi" w:cs="Arial"/>
          <w:sz w:val="21"/>
          <w:szCs w:val="21"/>
        </w:rPr>
        <w:t xml:space="preserve">development process from design and development to testing and deployment. Skilled in translating UX concepts into code, developing new user features, and optimizing </w:t>
      </w:r>
      <w:r w:rsidR="002E3C20">
        <w:rPr>
          <w:rFonts w:asciiTheme="minorHAnsi" w:hAnsiTheme="minorHAnsi" w:cs="Arial"/>
          <w:sz w:val="21"/>
          <w:szCs w:val="21"/>
        </w:rPr>
        <w:t>coding process</w:t>
      </w:r>
      <w:r w:rsidR="00D2474E" w:rsidRPr="00D2474E">
        <w:rPr>
          <w:rFonts w:asciiTheme="minorHAnsi" w:hAnsiTheme="minorHAnsi" w:cs="Arial"/>
          <w:sz w:val="21"/>
          <w:szCs w:val="21"/>
        </w:rPr>
        <w:t xml:space="preserve">. Proficient in crafting code for various web functions, testing the functionality of web applications, and tweaking the code to perfection. </w:t>
      </w:r>
    </w:p>
    <w:p w14:paraId="124366CB" w14:textId="60038B80" w:rsidR="006C2A30" w:rsidRDefault="006C2A30" w:rsidP="005D06B6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6C2A30">
        <w:rPr>
          <w:rFonts w:asciiTheme="minorHAnsi" w:hAnsiTheme="minorHAnsi" w:cs="Arial"/>
          <w:sz w:val="21"/>
          <w:szCs w:val="21"/>
        </w:rPr>
        <w:t xml:space="preserve">Proven ability </w:t>
      </w:r>
      <w:r w:rsidR="00D2474E" w:rsidRPr="006C2A30">
        <w:rPr>
          <w:rFonts w:asciiTheme="minorHAnsi" w:hAnsiTheme="minorHAnsi" w:cs="Arial"/>
          <w:sz w:val="21"/>
          <w:szCs w:val="21"/>
        </w:rPr>
        <w:t xml:space="preserve">to implement </w:t>
      </w:r>
      <w:r w:rsidRPr="006C2A30">
        <w:rPr>
          <w:rFonts w:asciiTheme="minorHAnsi" w:hAnsiTheme="minorHAnsi" w:cs="Arial"/>
          <w:sz w:val="21"/>
          <w:szCs w:val="21"/>
        </w:rPr>
        <w:t xml:space="preserve">development </w:t>
      </w:r>
      <w:r w:rsidR="00D2474E" w:rsidRPr="006C2A30">
        <w:rPr>
          <w:rFonts w:asciiTheme="minorHAnsi" w:hAnsiTheme="minorHAnsi" w:cs="Arial"/>
          <w:sz w:val="21"/>
          <w:szCs w:val="21"/>
        </w:rPr>
        <w:t>best practices and ensure compliance with quality standards while working within an Agile environment</w:t>
      </w:r>
      <w:r w:rsidR="006C7892" w:rsidRPr="006C2A30">
        <w:rPr>
          <w:rFonts w:asciiTheme="minorHAnsi" w:hAnsiTheme="minorHAnsi" w:cs="Arial"/>
          <w:sz w:val="21"/>
          <w:szCs w:val="21"/>
        </w:rPr>
        <w:t>.</w:t>
      </w:r>
      <w:r>
        <w:rPr>
          <w:rFonts w:asciiTheme="minorHAnsi" w:hAnsiTheme="minorHAnsi" w:cs="Arial"/>
          <w:sz w:val="21"/>
          <w:szCs w:val="21"/>
        </w:rPr>
        <w:t xml:space="preserve"> </w:t>
      </w:r>
      <w:r w:rsidR="00DE3ABE">
        <w:rPr>
          <w:rFonts w:asciiTheme="minorHAnsi" w:hAnsiTheme="minorHAnsi" w:cs="Arial"/>
          <w:sz w:val="21"/>
          <w:szCs w:val="21"/>
        </w:rPr>
        <w:t>Keen expertise</w:t>
      </w:r>
      <w:r w:rsidR="00D2474E" w:rsidRPr="006C2A30">
        <w:rPr>
          <w:rFonts w:asciiTheme="minorHAnsi" w:hAnsiTheme="minorHAnsi" w:cs="Arial"/>
          <w:sz w:val="21"/>
          <w:szCs w:val="21"/>
        </w:rPr>
        <w:t xml:space="preserve"> in discussing requirements with clients, </w:t>
      </w:r>
      <w:r>
        <w:rPr>
          <w:rFonts w:asciiTheme="minorHAnsi" w:hAnsiTheme="minorHAnsi" w:cs="Arial"/>
          <w:sz w:val="21"/>
          <w:szCs w:val="21"/>
        </w:rPr>
        <w:t>designing</w:t>
      </w:r>
      <w:r w:rsidR="00D2474E" w:rsidRPr="006C2A30">
        <w:rPr>
          <w:rFonts w:asciiTheme="minorHAnsi" w:hAnsiTheme="minorHAnsi" w:cs="Arial"/>
          <w:sz w:val="21"/>
          <w:szCs w:val="21"/>
        </w:rPr>
        <w:t xml:space="preserve"> user </w:t>
      </w:r>
      <w:r>
        <w:rPr>
          <w:rFonts w:asciiTheme="minorHAnsi" w:hAnsiTheme="minorHAnsi" w:cs="Arial"/>
          <w:sz w:val="21"/>
          <w:szCs w:val="21"/>
        </w:rPr>
        <w:t>interface</w:t>
      </w:r>
      <w:r w:rsidR="00D2474E" w:rsidRPr="006C2A30">
        <w:rPr>
          <w:rFonts w:asciiTheme="minorHAnsi" w:hAnsiTheme="minorHAnsi" w:cs="Arial"/>
          <w:sz w:val="21"/>
          <w:szCs w:val="21"/>
        </w:rPr>
        <w:t>, updating knowledge of technology trends, and integrating client’s feedback</w:t>
      </w:r>
      <w:r w:rsidR="00970C83" w:rsidRPr="006C2A30">
        <w:rPr>
          <w:rFonts w:asciiTheme="minorHAnsi" w:hAnsiTheme="minorHAnsi" w:cs="Arial"/>
          <w:sz w:val="21"/>
          <w:szCs w:val="21"/>
        </w:rPr>
        <w:t xml:space="preserve">. </w:t>
      </w:r>
    </w:p>
    <w:p w14:paraId="1592546E" w14:textId="00524CCF" w:rsidR="00970C83" w:rsidRPr="006C2A30" w:rsidRDefault="00A53B4A" w:rsidP="00A53B4A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A53B4A">
        <w:rPr>
          <w:rFonts w:asciiTheme="minorHAnsi" w:hAnsiTheme="minorHAnsi" w:cs="Arial"/>
          <w:sz w:val="21"/>
          <w:szCs w:val="21"/>
        </w:rPr>
        <w:t>Hands-on experience in developing information systems and web services to improve efficiency and propel the achievement of ever-evolving organizational needs</w:t>
      </w:r>
      <w:r>
        <w:rPr>
          <w:rFonts w:asciiTheme="minorHAnsi" w:hAnsiTheme="minorHAnsi" w:cs="Arial"/>
          <w:sz w:val="21"/>
          <w:szCs w:val="21"/>
        </w:rPr>
        <w:t xml:space="preserve">. </w:t>
      </w:r>
      <w:r w:rsidR="00970C83" w:rsidRPr="006C2A30">
        <w:rPr>
          <w:rFonts w:asciiTheme="minorHAnsi" w:hAnsiTheme="minorHAnsi" w:cs="Arial"/>
          <w:sz w:val="21"/>
          <w:szCs w:val="21"/>
        </w:rPr>
        <w:t>Instrumental in collaborating with developers,</w:t>
      </w:r>
      <w:r w:rsidR="00895804">
        <w:rPr>
          <w:rFonts w:asciiTheme="minorHAnsi" w:hAnsiTheme="minorHAnsi" w:cs="Arial"/>
          <w:sz w:val="21"/>
          <w:szCs w:val="21"/>
        </w:rPr>
        <w:t xml:space="preserve"> designers,</w:t>
      </w:r>
      <w:r w:rsidR="00970C83" w:rsidRPr="006C2A30">
        <w:rPr>
          <w:rFonts w:asciiTheme="minorHAnsi" w:hAnsiTheme="minorHAnsi" w:cs="Arial"/>
          <w:sz w:val="21"/>
          <w:szCs w:val="21"/>
        </w:rPr>
        <w:t xml:space="preserve"> clients, and other product stakeholders to enhance product features, functionality, and reliability. </w:t>
      </w:r>
    </w:p>
    <w:p w14:paraId="41493151" w14:textId="53A291D5" w:rsidR="00970C83" w:rsidRDefault="00335DFF" w:rsidP="00970C83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Quick learner and excellent team leader</w:t>
      </w:r>
      <w:r w:rsidR="00D2474E" w:rsidRPr="00D2474E">
        <w:rPr>
          <w:rFonts w:asciiTheme="minorHAnsi" w:hAnsiTheme="minorHAnsi" w:cs="Arial"/>
          <w:sz w:val="21"/>
          <w:szCs w:val="21"/>
        </w:rPr>
        <w:t xml:space="preserve"> with a ‘can do’ attitude and ability to propel projects and teams to peak results while working with minimal supervision. </w:t>
      </w:r>
      <w:r w:rsidR="00D810B8">
        <w:rPr>
          <w:rFonts w:asciiTheme="minorHAnsi" w:hAnsiTheme="minorHAnsi" w:cs="Arial"/>
          <w:sz w:val="21"/>
          <w:szCs w:val="21"/>
        </w:rPr>
        <w:t xml:space="preserve">Highly Instrumental in building productive relationships with clients, peers, and management. </w:t>
      </w:r>
      <w:r>
        <w:rPr>
          <w:rFonts w:asciiTheme="minorHAnsi" w:hAnsiTheme="minorHAnsi" w:cs="Arial"/>
          <w:sz w:val="21"/>
          <w:szCs w:val="21"/>
        </w:rPr>
        <w:t>Curiosity to learn and apply new tools and technologies.</w:t>
      </w:r>
    </w:p>
    <w:p w14:paraId="6838C3BF" w14:textId="2ADEF0FD" w:rsidR="006C7892" w:rsidRPr="00970C83" w:rsidRDefault="00335DFF" w:rsidP="00970C83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970C83">
        <w:rPr>
          <w:rFonts w:asciiTheme="minorHAnsi" w:hAnsiTheme="minorHAnsi" w:cs="Arial"/>
          <w:sz w:val="21"/>
          <w:szCs w:val="21"/>
        </w:rPr>
        <w:t xml:space="preserve">Superior communication, interpersonal, organizational, and problem solving skills. </w:t>
      </w:r>
      <w:r w:rsidR="00D2474E" w:rsidRPr="00970C83">
        <w:rPr>
          <w:rFonts w:asciiTheme="minorHAnsi" w:hAnsiTheme="minorHAnsi" w:cs="Arial"/>
          <w:sz w:val="21"/>
          <w:szCs w:val="21"/>
        </w:rPr>
        <w:t xml:space="preserve">Capacity to work well under pressure, quickly learn job functions, and effectively handle a variety of tasks while remaining detail oriented. </w:t>
      </w:r>
      <w:r w:rsidR="006B464A">
        <w:rPr>
          <w:rFonts w:asciiTheme="minorHAnsi" w:hAnsiTheme="minorHAnsi" w:cs="Arial"/>
          <w:sz w:val="21"/>
          <w:szCs w:val="21"/>
        </w:rPr>
        <w:t>Excel</w:t>
      </w:r>
      <w:r w:rsidR="00D2474E" w:rsidRPr="00970C83">
        <w:rPr>
          <w:rFonts w:asciiTheme="minorHAnsi" w:hAnsiTheme="minorHAnsi" w:cs="Arial"/>
          <w:sz w:val="21"/>
          <w:szCs w:val="21"/>
        </w:rPr>
        <w:t xml:space="preserve"> in fast-paced and high-growth environments with tight deadlines and shifting priorities</w:t>
      </w:r>
      <w:r w:rsidR="006C7892" w:rsidRPr="00970C83">
        <w:rPr>
          <w:rFonts w:asciiTheme="minorHAnsi" w:hAnsiTheme="minorHAnsi" w:cs="Arial"/>
          <w:sz w:val="21"/>
          <w:szCs w:val="21"/>
        </w:rPr>
        <w:t>.</w:t>
      </w:r>
    </w:p>
    <w:p w14:paraId="64BA5924" w14:textId="77777777" w:rsidR="00336EF8" w:rsidRPr="00997B2E" w:rsidRDefault="00336EF8" w:rsidP="003507E8">
      <w:pPr>
        <w:spacing w:before="240" w:after="12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997B2E"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2430"/>
        <w:gridCol w:w="7290"/>
      </w:tblGrid>
      <w:tr w:rsidR="005B49BC" w:rsidRPr="00997B2E" w14:paraId="3CC564DD" w14:textId="77777777" w:rsidTr="00FA5DA7">
        <w:trPr>
          <w:jc w:val="center"/>
        </w:trPr>
        <w:tc>
          <w:tcPr>
            <w:tcW w:w="2430" w:type="dxa"/>
          </w:tcPr>
          <w:p w14:paraId="5BFAA35A" w14:textId="78E587CF" w:rsidR="005B49BC" w:rsidRPr="00997B2E" w:rsidRDefault="00293779" w:rsidP="009B5F52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Languages</w:t>
            </w:r>
            <w:r w:rsidR="005B49BC" w:rsidRPr="00997B2E">
              <w:rPr>
                <w:rFonts w:asciiTheme="minorHAnsi" w:hAnsiTheme="minorHAnsi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7290" w:type="dxa"/>
          </w:tcPr>
          <w:p w14:paraId="39599567" w14:textId="1897B771" w:rsidR="005B49BC" w:rsidRPr="00997B2E" w:rsidRDefault="00D12255" w:rsidP="009B5F52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Java,</w:t>
            </w:r>
            <w:r w:rsidR="00257ED0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FA2DB2" w:rsidRPr="00FA2DB2">
              <w:rPr>
                <w:rFonts w:asciiTheme="minorHAnsi" w:hAnsiTheme="minorHAnsi"/>
                <w:sz w:val="21"/>
                <w:szCs w:val="21"/>
              </w:rPr>
              <w:t>JavaScript</w:t>
            </w:r>
            <w:r w:rsidR="00FA2DB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013518" w:rsidRPr="00013518">
              <w:rPr>
                <w:rFonts w:asciiTheme="minorHAnsi" w:hAnsiTheme="minorHAnsi"/>
                <w:sz w:val="21"/>
                <w:szCs w:val="21"/>
              </w:rPr>
              <w:t>Groovy</w:t>
            </w:r>
          </w:p>
        </w:tc>
      </w:tr>
      <w:tr w:rsidR="005B49BC" w:rsidRPr="00997B2E" w14:paraId="7FFB505D" w14:textId="77777777" w:rsidTr="00FA5DA7">
        <w:trPr>
          <w:jc w:val="center"/>
        </w:trPr>
        <w:tc>
          <w:tcPr>
            <w:tcW w:w="2430" w:type="dxa"/>
          </w:tcPr>
          <w:p w14:paraId="7BBB40F5" w14:textId="0A8CF805" w:rsidR="005B49BC" w:rsidRPr="00997B2E" w:rsidRDefault="00293779" w:rsidP="009B5F52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Frameworks</w:t>
            </w:r>
            <w:r w:rsidR="00FA5DA7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&amp; Libraries</w:t>
            </w:r>
            <w:r w:rsidR="005B49BC" w:rsidRPr="00997B2E">
              <w:rPr>
                <w:rFonts w:asciiTheme="minorHAnsi" w:hAnsiTheme="minorHAnsi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7290" w:type="dxa"/>
          </w:tcPr>
          <w:p w14:paraId="59B7EC91" w14:textId="43BFCD2B" w:rsidR="005B49BC" w:rsidRPr="00997B2E" w:rsidRDefault="00293779" w:rsidP="004108B0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293779">
              <w:rPr>
                <w:rFonts w:asciiTheme="minorHAnsi" w:hAnsiTheme="minorHAnsi"/>
                <w:sz w:val="21"/>
                <w:szCs w:val="21"/>
              </w:rPr>
              <w:t>Spring Boot, Spring Security, Spring MVC, Spring Framework, Struts</w:t>
            </w:r>
            <w:r w:rsidR="00FA5DA7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proofErr w:type="spellStart"/>
            <w:r w:rsidR="00FA5DA7" w:rsidRPr="00FA5DA7">
              <w:rPr>
                <w:rFonts w:asciiTheme="minorHAnsi" w:hAnsiTheme="minorHAnsi"/>
                <w:sz w:val="21"/>
                <w:szCs w:val="21"/>
              </w:rPr>
              <w:t>PrimeFaces</w:t>
            </w:r>
            <w:proofErr w:type="spellEnd"/>
            <w:r w:rsidR="00FA2DB2">
              <w:rPr>
                <w:rFonts w:asciiTheme="minorHAnsi" w:hAnsiTheme="minorHAnsi"/>
                <w:sz w:val="21"/>
                <w:szCs w:val="21"/>
              </w:rPr>
              <w:t>,</w:t>
            </w:r>
            <w:r w:rsidR="00FA2DB2">
              <w:t xml:space="preserve"> </w:t>
            </w:r>
            <w:r w:rsidR="00FA2DB2" w:rsidRPr="00FA2DB2">
              <w:rPr>
                <w:rFonts w:asciiTheme="minorHAnsi" w:hAnsiTheme="minorHAnsi"/>
                <w:sz w:val="21"/>
                <w:szCs w:val="21"/>
              </w:rPr>
              <w:t>React, Node.js, Express, Angular</w:t>
            </w:r>
            <w:r w:rsidR="004108B0">
              <w:rPr>
                <w:rFonts w:asciiTheme="minorHAnsi" w:hAnsiTheme="minorHAnsi"/>
                <w:sz w:val="21"/>
                <w:szCs w:val="21"/>
              </w:rPr>
              <w:t>, Q</w:t>
            </w:r>
            <w:r w:rsidR="004108B0" w:rsidRPr="004108B0">
              <w:rPr>
                <w:rFonts w:asciiTheme="minorHAnsi" w:hAnsiTheme="minorHAnsi"/>
                <w:sz w:val="21"/>
                <w:szCs w:val="21"/>
              </w:rPr>
              <w:t>uartz</w:t>
            </w:r>
            <w:r w:rsidR="004108B0">
              <w:rPr>
                <w:rFonts w:asciiTheme="minorHAnsi" w:hAnsiTheme="minorHAnsi"/>
                <w:sz w:val="21"/>
                <w:szCs w:val="21"/>
              </w:rPr>
              <w:t xml:space="preserve">, </w:t>
            </w:r>
          </w:p>
        </w:tc>
      </w:tr>
      <w:tr w:rsidR="005B49BC" w:rsidRPr="00997B2E" w14:paraId="33304DC6" w14:textId="77777777" w:rsidTr="00FA5DA7">
        <w:trPr>
          <w:jc w:val="center"/>
        </w:trPr>
        <w:tc>
          <w:tcPr>
            <w:tcW w:w="2430" w:type="dxa"/>
          </w:tcPr>
          <w:p w14:paraId="6746E9E2" w14:textId="6C3502F4" w:rsidR="005B49BC" w:rsidRPr="00997B2E" w:rsidRDefault="00CD4005" w:rsidP="009B5F52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Software</w:t>
            </w:r>
            <w:r w:rsidR="00293779"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 &amp; </w:t>
            </w:r>
            <w:r w:rsidR="00293779" w:rsidRPr="00997B2E">
              <w:rPr>
                <w:rFonts w:asciiTheme="minorHAnsi" w:hAnsiTheme="minorHAnsi"/>
                <w:i/>
                <w:iCs/>
                <w:sz w:val="21"/>
                <w:szCs w:val="21"/>
              </w:rPr>
              <w:t>Tools</w:t>
            </w:r>
            <w:r w:rsidR="005B49BC" w:rsidRPr="00997B2E">
              <w:rPr>
                <w:rFonts w:asciiTheme="minorHAnsi" w:hAnsiTheme="minorHAnsi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7290" w:type="dxa"/>
          </w:tcPr>
          <w:p w14:paraId="268764BC" w14:textId="7136538C" w:rsidR="005B49BC" w:rsidRPr="00997B2E" w:rsidRDefault="00257ED0" w:rsidP="00187CAD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257ED0">
              <w:rPr>
                <w:rFonts w:asciiTheme="minorHAnsi" w:hAnsiTheme="minorHAnsi"/>
                <w:sz w:val="21"/>
                <w:szCs w:val="21"/>
              </w:rPr>
              <w:t>Hibernate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257ED0">
              <w:rPr>
                <w:rFonts w:asciiTheme="minorHAnsi" w:hAnsiTheme="minorHAnsi"/>
                <w:sz w:val="21"/>
                <w:szCs w:val="21"/>
              </w:rPr>
              <w:t>JSF</w:t>
            </w:r>
            <w:r w:rsidR="00A73D26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A73D26" w:rsidRPr="00A73D26">
              <w:rPr>
                <w:rFonts w:asciiTheme="minorHAnsi" w:hAnsiTheme="minorHAnsi"/>
                <w:sz w:val="21"/>
                <w:szCs w:val="21"/>
              </w:rPr>
              <w:t>GitLab</w:t>
            </w:r>
            <w:r w:rsidR="00A73D26">
              <w:rPr>
                <w:rFonts w:asciiTheme="minorHAnsi" w:hAnsiTheme="minorHAnsi"/>
                <w:sz w:val="21"/>
                <w:szCs w:val="21"/>
              </w:rPr>
              <w:t>,</w:t>
            </w:r>
            <w:r w:rsidR="00A73D26">
              <w:t xml:space="preserve"> </w:t>
            </w:r>
            <w:r w:rsidR="00A73D26">
              <w:rPr>
                <w:rFonts w:asciiTheme="minorHAnsi" w:hAnsiTheme="minorHAnsi"/>
                <w:sz w:val="21"/>
                <w:szCs w:val="21"/>
              </w:rPr>
              <w:t xml:space="preserve">Salt, </w:t>
            </w:r>
            <w:r w:rsidR="00FA2DB2" w:rsidRPr="00FA2DB2">
              <w:rPr>
                <w:rFonts w:asciiTheme="minorHAnsi" w:hAnsiTheme="minorHAnsi"/>
                <w:sz w:val="21"/>
                <w:szCs w:val="21"/>
              </w:rPr>
              <w:t>Gradle</w:t>
            </w:r>
            <w:r w:rsidR="00FA2DB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FA2DB2" w:rsidRPr="00FA2DB2">
              <w:rPr>
                <w:rFonts w:asciiTheme="minorHAnsi" w:hAnsiTheme="minorHAnsi"/>
                <w:sz w:val="21"/>
                <w:szCs w:val="21"/>
              </w:rPr>
              <w:t>Apache Maven</w:t>
            </w:r>
            <w:r w:rsidR="00FA2DB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1B621C" w:rsidRPr="001B621C">
              <w:rPr>
                <w:rFonts w:asciiTheme="minorHAnsi" w:hAnsiTheme="minorHAnsi"/>
                <w:sz w:val="21"/>
                <w:szCs w:val="21"/>
              </w:rPr>
              <w:t>Elasticsearch</w:t>
            </w:r>
            <w:r w:rsidR="001B621C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1B621C" w:rsidRPr="001B621C">
              <w:rPr>
                <w:rFonts w:asciiTheme="minorHAnsi" w:hAnsiTheme="minorHAnsi"/>
                <w:sz w:val="21"/>
                <w:szCs w:val="21"/>
              </w:rPr>
              <w:t>Prisma</w:t>
            </w:r>
            <w:r w:rsidR="004108B0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4108B0" w:rsidRPr="004108B0">
              <w:rPr>
                <w:rFonts w:asciiTheme="minorHAnsi" w:hAnsiTheme="minorHAnsi"/>
                <w:sz w:val="21"/>
                <w:szCs w:val="21"/>
              </w:rPr>
              <w:t>Docker, Kubernetes</w:t>
            </w:r>
            <w:r w:rsidR="004108B0">
              <w:rPr>
                <w:rFonts w:asciiTheme="minorHAnsi" w:hAnsiTheme="minorHAnsi"/>
                <w:sz w:val="21"/>
                <w:szCs w:val="21"/>
              </w:rPr>
              <w:t>,</w:t>
            </w:r>
            <w:r w:rsidR="00013518">
              <w:t xml:space="preserve"> </w:t>
            </w:r>
            <w:r w:rsidR="00013518" w:rsidRPr="00013518">
              <w:rPr>
                <w:rFonts w:asciiTheme="minorHAnsi" w:hAnsiTheme="minorHAnsi"/>
                <w:sz w:val="21"/>
                <w:szCs w:val="21"/>
              </w:rPr>
              <w:t>Kafka</w:t>
            </w:r>
            <w:r w:rsidR="00013518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013518" w:rsidRPr="00013518">
              <w:rPr>
                <w:rFonts w:asciiTheme="minorHAnsi" w:hAnsiTheme="minorHAnsi"/>
                <w:sz w:val="21"/>
                <w:szCs w:val="21"/>
              </w:rPr>
              <w:t>Jasper</w:t>
            </w:r>
          </w:p>
        </w:tc>
      </w:tr>
      <w:tr w:rsidR="00457965" w:rsidRPr="00997B2E" w14:paraId="46D56411" w14:textId="77777777" w:rsidTr="00FA5DA7">
        <w:trPr>
          <w:jc w:val="center"/>
        </w:trPr>
        <w:tc>
          <w:tcPr>
            <w:tcW w:w="2430" w:type="dxa"/>
          </w:tcPr>
          <w:p w14:paraId="4D4EC5E3" w14:textId="09D2F5AE" w:rsidR="00457965" w:rsidRDefault="00752111" w:rsidP="009B5F52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 xml:space="preserve">SQL </w:t>
            </w:r>
            <w:r w:rsidR="00457965">
              <w:rPr>
                <w:rFonts w:asciiTheme="minorHAnsi" w:hAnsiTheme="minorHAnsi"/>
                <w:i/>
                <w:iCs/>
                <w:sz w:val="21"/>
                <w:szCs w:val="21"/>
              </w:rPr>
              <w:t>Data Sources:</w:t>
            </w:r>
          </w:p>
        </w:tc>
        <w:tc>
          <w:tcPr>
            <w:tcW w:w="7290" w:type="dxa"/>
          </w:tcPr>
          <w:p w14:paraId="620A791E" w14:textId="76AFE4C9" w:rsidR="00457965" w:rsidRPr="00FA2DB2" w:rsidRDefault="00752111" w:rsidP="00CD4005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52111">
              <w:rPr>
                <w:rFonts w:asciiTheme="minorHAnsi" w:hAnsiTheme="minorHAnsi"/>
                <w:sz w:val="21"/>
                <w:szCs w:val="21"/>
              </w:rPr>
              <w:t>Oracle, RDS, Redshift, PostgreSQL</w:t>
            </w:r>
          </w:p>
        </w:tc>
      </w:tr>
      <w:tr w:rsidR="00A73D26" w:rsidRPr="00997B2E" w14:paraId="6CB4213C" w14:textId="77777777" w:rsidTr="00FA5DA7">
        <w:trPr>
          <w:jc w:val="center"/>
        </w:trPr>
        <w:tc>
          <w:tcPr>
            <w:tcW w:w="2430" w:type="dxa"/>
          </w:tcPr>
          <w:p w14:paraId="4181C9AC" w14:textId="039A4A84" w:rsidR="00A73D26" w:rsidRDefault="00A73D26" w:rsidP="009B5F52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Other Technologies:</w:t>
            </w:r>
          </w:p>
        </w:tc>
        <w:tc>
          <w:tcPr>
            <w:tcW w:w="7290" w:type="dxa"/>
          </w:tcPr>
          <w:p w14:paraId="2B22AF84" w14:textId="3A655D68" w:rsidR="00A73D26" w:rsidRPr="00257ED0" w:rsidRDefault="00FA2DB2" w:rsidP="00013518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FA2DB2">
              <w:rPr>
                <w:rFonts w:asciiTheme="minorHAnsi" w:hAnsiTheme="minorHAnsi"/>
                <w:sz w:val="21"/>
                <w:szCs w:val="21"/>
              </w:rPr>
              <w:t>CI/CD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E403E8" w:rsidRPr="00E403E8">
              <w:rPr>
                <w:rFonts w:asciiTheme="minorHAnsi" w:hAnsiTheme="minorHAnsi"/>
                <w:sz w:val="21"/>
                <w:szCs w:val="21"/>
              </w:rPr>
              <w:t>AWS, ServiceNow, Splunk</w:t>
            </w:r>
            <w:r w:rsidR="001409DD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3D15C7" w:rsidRPr="003D15C7">
              <w:rPr>
                <w:rFonts w:asciiTheme="minorHAnsi" w:hAnsiTheme="minorHAnsi"/>
                <w:sz w:val="21"/>
                <w:szCs w:val="21"/>
              </w:rPr>
              <w:t>Junit, Spock, Selenium, Okta OIDC</w:t>
            </w:r>
            <w:r w:rsidR="003D15C7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3D15C7" w:rsidRPr="003D15C7">
              <w:rPr>
                <w:rFonts w:asciiTheme="minorHAnsi" w:hAnsiTheme="minorHAnsi"/>
                <w:sz w:val="21"/>
                <w:szCs w:val="21"/>
              </w:rPr>
              <w:t>Azure OIDC</w:t>
            </w:r>
            <w:r w:rsidR="00D12255">
              <w:rPr>
                <w:rFonts w:asciiTheme="minorHAnsi" w:hAnsiTheme="minorHAnsi"/>
                <w:sz w:val="21"/>
                <w:szCs w:val="21"/>
              </w:rPr>
              <w:t>, CSS, HTML</w:t>
            </w:r>
          </w:p>
        </w:tc>
      </w:tr>
    </w:tbl>
    <w:p w14:paraId="5F2477B9" w14:textId="77777777" w:rsidR="00336EF8" w:rsidRPr="00997B2E" w:rsidRDefault="00336EF8" w:rsidP="00326DBD">
      <w:pPr>
        <w:pBdr>
          <w:top w:val="single" w:sz="8" w:space="12" w:color="auto"/>
        </w:pBdr>
        <w:spacing w:before="240" w:after="120"/>
        <w:jc w:val="center"/>
        <w:rPr>
          <w:rFonts w:asciiTheme="minorHAnsi" w:hAnsiTheme="minorHAnsi" w:cs="Arial"/>
          <w:b/>
          <w:sz w:val="28"/>
          <w:szCs w:val="26"/>
        </w:rPr>
      </w:pPr>
      <w:r w:rsidRPr="00997B2E">
        <w:rPr>
          <w:rFonts w:asciiTheme="minorHAnsi" w:hAnsiTheme="minorHAnsi" w:cs="Arial"/>
          <w:b/>
          <w:sz w:val="28"/>
          <w:szCs w:val="26"/>
        </w:rPr>
        <w:t>Professional Experience</w:t>
      </w:r>
    </w:p>
    <w:p w14:paraId="1511E966" w14:textId="584BAC87" w:rsidR="005B49BC" w:rsidRPr="00997B2E" w:rsidRDefault="005265CF" w:rsidP="003507E8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</w:rPr>
      </w:pPr>
      <w:r w:rsidRPr="005265CF">
        <w:rPr>
          <w:rFonts w:asciiTheme="minorHAnsi" w:hAnsiTheme="minorHAnsi" w:cs="Arial"/>
          <w:sz w:val="21"/>
          <w:szCs w:val="21"/>
          <w:u w:val="single"/>
        </w:rPr>
        <w:t xml:space="preserve">NTT (Formerly </w:t>
      </w:r>
      <w:proofErr w:type="spellStart"/>
      <w:r w:rsidRPr="005265CF">
        <w:rPr>
          <w:rFonts w:asciiTheme="minorHAnsi" w:hAnsiTheme="minorHAnsi" w:cs="Arial"/>
          <w:sz w:val="21"/>
          <w:szCs w:val="21"/>
          <w:u w:val="single"/>
        </w:rPr>
        <w:t>Solutionary</w:t>
      </w:r>
      <w:proofErr w:type="spellEnd"/>
      <w:r w:rsidRPr="005265CF">
        <w:rPr>
          <w:rFonts w:asciiTheme="minorHAnsi" w:hAnsiTheme="minorHAnsi" w:cs="Arial"/>
          <w:sz w:val="21"/>
          <w:szCs w:val="21"/>
          <w:u w:val="single"/>
        </w:rPr>
        <w:t>)</w:t>
      </w:r>
      <w:r w:rsidRPr="00F10836">
        <w:rPr>
          <w:rFonts w:asciiTheme="minorHAnsi" w:hAnsiTheme="minorHAnsi" w:cs="Arial"/>
          <w:sz w:val="21"/>
          <w:szCs w:val="21"/>
        </w:rPr>
        <w:t xml:space="preserve">, </w:t>
      </w:r>
      <w:r w:rsidR="00F10836" w:rsidRPr="00F10836">
        <w:rPr>
          <w:rFonts w:asciiTheme="minorHAnsi" w:hAnsiTheme="minorHAnsi" w:cs="Arial"/>
          <w:sz w:val="21"/>
          <w:szCs w:val="21"/>
        </w:rPr>
        <w:t>Omaha, Nebraska</w:t>
      </w:r>
      <w:r w:rsidRPr="00F10836">
        <w:rPr>
          <w:rFonts w:asciiTheme="minorHAnsi" w:hAnsiTheme="minorHAnsi" w:cs="Arial"/>
          <w:color w:val="0070C0"/>
          <w:sz w:val="21"/>
          <w:szCs w:val="21"/>
        </w:rPr>
        <w:t xml:space="preserve"> </w:t>
      </w:r>
    </w:p>
    <w:p w14:paraId="6B33A4D3" w14:textId="372718AA" w:rsidR="006C7892" w:rsidRPr="00997B2E" w:rsidRDefault="00F10836" w:rsidP="003507E8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 w:rsidRPr="00F10836">
        <w:rPr>
          <w:rFonts w:asciiTheme="minorHAnsi" w:hAnsiTheme="minorHAnsi"/>
          <w:b/>
          <w:sz w:val="21"/>
          <w:szCs w:val="21"/>
        </w:rPr>
        <w:t xml:space="preserve">Senior Software Engineer </w:t>
      </w:r>
      <w:r w:rsidR="004463D5" w:rsidRPr="00997B2E">
        <w:rPr>
          <w:rFonts w:asciiTheme="minorHAnsi" w:hAnsiTheme="minorHAnsi"/>
          <w:bCs/>
          <w:sz w:val="21"/>
          <w:szCs w:val="21"/>
        </w:rPr>
        <w:t>(</w:t>
      </w:r>
      <w:r w:rsidR="00380E77">
        <w:rPr>
          <w:rFonts w:asciiTheme="minorHAnsi" w:hAnsiTheme="minorHAnsi"/>
          <w:bCs/>
          <w:sz w:val="21"/>
          <w:szCs w:val="21"/>
        </w:rPr>
        <w:t>20</w:t>
      </w:r>
      <w:r>
        <w:rPr>
          <w:rFonts w:asciiTheme="minorHAnsi" w:hAnsiTheme="minorHAnsi"/>
          <w:bCs/>
          <w:sz w:val="21"/>
          <w:szCs w:val="21"/>
        </w:rPr>
        <w:t>07</w:t>
      </w:r>
      <w:r w:rsidR="006C7892" w:rsidRPr="00997B2E">
        <w:rPr>
          <w:rFonts w:asciiTheme="minorHAnsi" w:hAnsiTheme="minorHAnsi"/>
          <w:bCs/>
          <w:sz w:val="21"/>
          <w:szCs w:val="21"/>
        </w:rPr>
        <w:t xml:space="preserve"> – </w:t>
      </w:r>
      <w:r w:rsidR="00380E77">
        <w:rPr>
          <w:rFonts w:asciiTheme="minorHAnsi" w:hAnsiTheme="minorHAnsi"/>
          <w:bCs/>
          <w:sz w:val="21"/>
          <w:szCs w:val="21"/>
        </w:rPr>
        <w:t>Present</w:t>
      </w:r>
      <w:r w:rsidR="006C7892" w:rsidRPr="00997B2E">
        <w:rPr>
          <w:rFonts w:asciiTheme="minorHAnsi" w:hAnsiTheme="minorHAnsi"/>
          <w:bCs/>
          <w:sz w:val="21"/>
          <w:szCs w:val="21"/>
        </w:rPr>
        <w:t>)</w:t>
      </w:r>
    </w:p>
    <w:p w14:paraId="595E5157" w14:textId="2ADD7F2B" w:rsidR="00F0316C" w:rsidRPr="00F0316C" w:rsidRDefault="00F0316C" w:rsidP="003507E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F0316C">
        <w:rPr>
          <w:rFonts w:asciiTheme="minorHAnsi" w:hAnsiTheme="minorHAnsi"/>
          <w:i/>
          <w:sz w:val="21"/>
          <w:szCs w:val="21"/>
        </w:rPr>
        <w:t>Technical Scope: CI/CD</w:t>
      </w:r>
      <w:r w:rsidR="00796DAD">
        <w:rPr>
          <w:rFonts w:asciiTheme="minorHAnsi" w:hAnsiTheme="minorHAnsi"/>
          <w:i/>
          <w:sz w:val="21"/>
          <w:szCs w:val="21"/>
        </w:rPr>
        <w:t>,</w:t>
      </w:r>
      <w:r w:rsidRPr="00F0316C">
        <w:rPr>
          <w:rFonts w:asciiTheme="minorHAnsi" w:hAnsiTheme="minorHAnsi"/>
          <w:i/>
          <w:sz w:val="21"/>
          <w:szCs w:val="21"/>
        </w:rPr>
        <w:t xml:space="preserve"> GitLab, SALT, Groovy, Spock, Selenium, </w:t>
      </w:r>
      <w:proofErr w:type="spellStart"/>
      <w:r w:rsidRPr="00F0316C">
        <w:rPr>
          <w:rFonts w:asciiTheme="minorHAnsi" w:hAnsiTheme="minorHAnsi"/>
          <w:i/>
          <w:sz w:val="21"/>
          <w:szCs w:val="21"/>
        </w:rPr>
        <w:t>WhiteHat</w:t>
      </w:r>
      <w:proofErr w:type="spellEnd"/>
      <w:r w:rsidRPr="00F0316C">
        <w:rPr>
          <w:rFonts w:asciiTheme="minorHAnsi" w:hAnsiTheme="minorHAnsi"/>
          <w:i/>
          <w:sz w:val="21"/>
          <w:szCs w:val="21"/>
        </w:rPr>
        <w:t>, SonarQube, Nessus, SAINT, Qualys</w:t>
      </w:r>
      <w:r w:rsidR="00796DAD">
        <w:rPr>
          <w:rFonts w:asciiTheme="minorHAnsi" w:hAnsiTheme="minorHAnsi"/>
          <w:i/>
          <w:sz w:val="21"/>
          <w:szCs w:val="21"/>
        </w:rPr>
        <w:t xml:space="preserve">, Spring MVC, </w:t>
      </w:r>
      <w:proofErr w:type="spellStart"/>
      <w:r w:rsidR="00796DAD" w:rsidRPr="00796DAD">
        <w:rPr>
          <w:rFonts w:asciiTheme="minorHAnsi" w:hAnsiTheme="minorHAnsi"/>
          <w:i/>
          <w:sz w:val="21"/>
          <w:szCs w:val="21"/>
        </w:rPr>
        <w:t>PrimeFaces</w:t>
      </w:r>
      <w:proofErr w:type="spellEnd"/>
      <w:r w:rsidR="00796DAD">
        <w:rPr>
          <w:rFonts w:asciiTheme="minorHAnsi" w:hAnsiTheme="minorHAnsi"/>
          <w:i/>
          <w:sz w:val="21"/>
          <w:szCs w:val="21"/>
        </w:rPr>
        <w:t xml:space="preserve">, </w:t>
      </w:r>
      <w:r w:rsidR="00796DAD" w:rsidRPr="00796DAD">
        <w:rPr>
          <w:rFonts w:asciiTheme="minorHAnsi" w:hAnsiTheme="minorHAnsi"/>
          <w:i/>
          <w:sz w:val="21"/>
          <w:szCs w:val="21"/>
        </w:rPr>
        <w:t>JSF</w:t>
      </w:r>
    </w:p>
    <w:p w14:paraId="37472A63" w14:textId="7164B267" w:rsidR="005B49BC" w:rsidRPr="00997B2E" w:rsidRDefault="007547EA" w:rsidP="003507E8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7547EA">
        <w:rPr>
          <w:rFonts w:asciiTheme="minorHAnsi" w:hAnsiTheme="minorHAnsi"/>
          <w:sz w:val="21"/>
          <w:szCs w:val="21"/>
        </w:rPr>
        <w:t>Design</w:t>
      </w:r>
      <w:r w:rsidR="00013518">
        <w:rPr>
          <w:rFonts w:asciiTheme="minorHAnsi" w:hAnsiTheme="minorHAnsi"/>
          <w:sz w:val="21"/>
          <w:szCs w:val="21"/>
        </w:rPr>
        <w:t>, develop,</w:t>
      </w:r>
      <w:r w:rsidRPr="007547EA">
        <w:rPr>
          <w:rFonts w:asciiTheme="minorHAnsi" w:hAnsiTheme="minorHAnsi"/>
          <w:sz w:val="21"/>
          <w:szCs w:val="21"/>
        </w:rPr>
        <w:t xml:space="preserve"> and </w:t>
      </w:r>
      <w:r w:rsidR="00013518">
        <w:rPr>
          <w:rFonts w:asciiTheme="minorHAnsi" w:hAnsiTheme="minorHAnsi"/>
          <w:sz w:val="21"/>
          <w:szCs w:val="21"/>
        </w:rPr>
        <w:t xml:space="preserve">maintain business-critical </w:t>
      </w:r>
      <w:proofErr w:type="spellStart"/>
      <w:r w:rsidR="00013518" w:rsidRPr="00013518">
        <w:rPr>
          <w:rFonts w:asciiTheme="minorHAnsi" w:hAnsiTheme="minorHAnsi"/>
          <w:sz w:val="21"/>
          <w:szCs w:val="21"/>
        </w:rPr>
        <w:t>ActiveGuard</w:t>
      </w:r>
      <w:proofErr w:type="spellEnd"/>
      <w:r w:rsidR="00013518" w:rsidRPr="00013518">
        <w:rPr>
          <w:rFonts w:asciiTheme="minorHAnsi" w:hAnsiTheme="minorHAnsi"/>
          <w:sz w:val="21"/>
          <w:szCs w:val="21"/>
        </w:rPr>
        <w:t xml:space="preserve"> Platform </w:t>
      </w:r>
      <w:r w:rsidRPr="007547EA">
        <w:rPr>
          <w:rFonts w:asciiTheme="minorHAnsi" w:hAnsiTheme="minorHAnsi"/>
          <w:sz w:val="21"/>
          <w:szCs w:val="21"/>
        </w:rPr>
        <w:t xml:space="preserve">and </w:t>
      </w:r>
      <w:r w:rsidR="00013518">
        <w:rPr>
          <w:rFonts w:asciiTheme="minorHAnsi" w:hAnsiTheme="minorHAnsi"/>
          <w:sz w:val="21"/>
          <w:szCs w:val="21"/>
        </w:rPr>
        <w:t>web-based</w:t>
      </w:r>
      <w:r w:rsidRPr="007547EA">
        <w:rPr>
          <w:rFonts w:asciiTheme="minorHAnsi" w:hAnsiTheme="minorHAnsi"/>
          <w:sz w:val="21"/>
          <w:szCs w:val="21"/>
        </w:rPr>
        <w:t xml:space="preserve"> applications using various programming languages and tools. </w:t>
      </w:r>
      <w:r w:rsidR="003B1D77" w:rsidRPr="003B1D77">
        <w:rPr>
          <w:rFonts w:asciiTheme="minorHAnsi" w:hAnsiTheme="minorHAnsi"/>
          <w:sz w:val="21"/>
          <w:szCs w:val="21"/>
        </w:rPr>
        <w:t>Hold concurrent responsibility for discussing requirements with users, designing user interface, planning user experience, collaborating with other team members, performing extensive testing, updating knowledge of technology trends, and integrating client / user feedback. Serve as a subject matter expert for building and continually supporting web applications leveraging Spring technolog</w:t>
      </w:r>
      <w:r w:rsidR="003B1D77">
        <w:rPr>
          <w:rFonts w:asciiTheme="minorHAnsi" w:hAnsiTheme="minorHAnsi"/>
          <w:sz w:val="21"/>
          <w:szCs w:val="21"/>
        </w:rPr>
        <w:t>ies within an Agile environment</w:t>
      </w:r>
      <w:r w:rsidR="004B1BB2">
        <w:rPr>
          <w:rFonts w:asciiTheme="minorHAnsi" w:hAnsiTheme="minorHAnsi"/>
          <w:sz w:val="21"/>
          <w:szCs w:val="21"/>
        </w:rPr>
        <w:t>.</w:t>
      </w:r>
    </w:p>
    <w:p w14:paraId="4031FBFF" w14:textId="77777777" w:rsidR="005B49BC" w:rsidRPr="00997B2E" w:rsidRDefault="005B49BC" w:rsidP="003507E8">
      <w:pPr>
        <w:tabs>
          <w:tab w:val="left" w:pos="7170"/>
        </w:tabs>
        <w:spacing w:before="80"/>
        <w:ind w:left="108" w:hanging="108"/>
        <w:jc w:val="both"/>
        <w:rPr>
          <w:rFonts w:asciiTheme="minorHAnsi" w:hAnsiTheme="minorHAnsi"/>
          <w:bCs/>
          <w:i/>
          <w:iCs/>
          <w:sz w:val="21"/>
          <w:szCs w:val="21"/>
        </w:rPr>
      </w:pPr>
      <w:r w:rsidRPr="00997B2E">
        <w:rPr>
          <w:rFonts w:asciiTheme="minorHAnsi" w:hAnsiTheme="minorHAnsi"/>
          <w:bCs/>
          <w:i/>
          <w:iCs/>
          <w:sz w:val="21"/>
          <w:szCs w:val="21"/>
        </w:rPr>
        <w:t>Key Achievements:</w:t>
      </w:r>
    </w:p>
    <w:p w14:paraId="65B8F79F" w14:textId="5A4B32A1" w:rsidR="00FC7A06" w:rsidRDefault="00FC7A06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FC7A06">
        <w:rPr>
          <w:rFonts w:asciiTheme="minorHAnsi" w:hAnsiTheme="minorHAnsi"/>
          <w:sz w:val="21"/>
          <w:szCs w:val="21"/>
        </w:rPr>
        <w:lastRenderedPageBreak/>
        <w:t>Provided leadership and results-oriented training to junior team members to stimulate peak performance, drive professional development, and maximize productivity.</w:t>
      </w:r>
    </w:p>
    <w:p w14:paraId="11E22574" w14:textId="7AC30011" w:rsidR="006C426C" w:rsidRDefault="0007006C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Improved application performance, reliability, and scalability by migrating</w:t>
      </w:r>
      <w:r w:rsidR="006C426C" w:rsidRPr="006C426C">
        <w:rPr>
          <w:rFonts w:asciiTheme="minorHAnsi" w:hAnsiTheme="minorHAnsi"/>
          <w:sz w:val="21"/>
          <w:szCs w:val="21"/>
        </w:rPr>
        <w:t xml:space="preserve"> </w:t>
      </w:r>
      <w:r w:rsidR="00A24290">
        <w:rPr>
          <w:rFonts w:asciiTheme="minorHAnsi" w:hAnsiTheme="minorHAnsi"/>
          <w:sz w:val="21"/>
          <w:szCs w:val="21"/>
        </w:rPr>
        <w:t xml:space="preserve">the </w:t>
      </w:r>
      <w:r w:rsidR="006C426C" w:rsidRPr="006C426C">
        <w:rPr>
          <w:rFonts w:asciiTheme="minorHAnsi" w:hAnsiTheme="minorHAnsi"/>
          <w:sz w:val="21"/>
          <w:szCs w:val="21"/>
        </w:rPr>
        <w:t xml:space="preserve">application from Spring MVC to </w:t>
      </w:r>
      <w:proofErr w:type="spellStart"/>
      <w:r w:rsidR="006C426C" w:rsidRPr="006C426C">
        <w:rPr>
          <w:rFonts w:asciiTheme="minorHAnsi" w:hAnsiTheme="minorHAnsi"/>
          <w:sz w:val="21"/>
          <w:szCs w:val="21"/>
        </w:rPr>
        <w:t>Primefaces</w:t>
      </w:r>
      <w:proofErr w:type="spellEnd"/>
      <w:r w:rsidR="006C426C" w:rsidRPr="006C426C">
        <w:rPr>
          <w:rFonts w:asciiTheme="minorHAnsi" w:hAnsiTheme="minorHAnsi"/>
          <w:sz w:val="21"/>
          <w:szCs w:val="21"/>
        </w:rPr>
        <w:t xml:space="preserve"> and JSF within six months.</w:t>
      </w:r>
    </w:p>
    <w:p w14:paraId="25E67394" w14:textId="1FC416AE" w:rsidR="002120CD" w:rsidRDefault="002120CD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2120CD">
        <w:rPr>
          <w:rFonts w:asciiTheme="minorHAnsi" w:hAnsiTheme="minorHAnsi"/>
          <w:sz w:val="21"/>
          <w:szCs w:val="21"/>
        </w:rPr>
        <w:t>Conducted extensive JUnit and performance testing using Groovy, Spock, and Selenium and ensured seamless integration due to CI/CD while using GitLab and SALT</w:t>
      </w:r>
      <w:r>
        <w:rPr>
          <w:rFonts w:asciiTheme="minorHAnsi" w:hAnsiTheme="minorHAnsi"/>
          <w:sz w:val="21"/>
          <w:szCs w:val="21"/>
        </w:rPr>
        <w:t>.</w:t>
      </w:r>
    </w:p>
    <w:p w14:paraId="63AE8D96" w14:textId="7FF7BB6B" w:rsidR="0007006C" w:rsidRDefault="0007006C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6C426C">
        <w:rPr>
          <w:rFonts w:asciiTheme="minorHAnsi" w:hAnsiTheme="minorHAnsi"/>
          <w:sz w:val="21"/>
          <w:szCs w:val="21"/>
        </w:rPr>
        <w:t xml:space="preserve">Developed RESTful and SOAP web services and </w:t>
      </w:r>
      <w:r w:rsidR="002120CD" w:rsidRPr="002120CD">
        <w:rPr>
          <w:rFonts w:asciiTheme="minorHAnsi" w:hAnsiTheme="minorHAnsi"/>
          <w:sz w:val="21"/>
          <w:szCs w:val="21"/>
        </w:rPr>
        <w:t>remediate</w:t>
      </w:r>
      <w:r w:rsidR="002120CD">
        <w:rPr>
          <w:rFonts w:asciiTheme="minorHAnsi" w:hAnsiTheme="minorHAnsi"/>
          <w:sz w:val="21"/>
          <w:szCs w:val="21"/>
        </w:rPr>
        <w:t>d</w:t>
      </w:r>
      <w:r w:rsidR="002120CD" w:rsidRPr="002120CD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2120CD" w:rsidRPr="002120CD">
        <w:rPr>
          <w:rFonts w:asciiTheme="minorHAnsi" w:hAnsiTheme="minorHAnsi"/>
          <w:sz w:val="21"/>
          <w:szCs w:val="21"/>
        </w:rPr>
        <w:t>WhiteHat</w:t>
      </w:r>
      <w:proofErr w:type="spellEnd"/>
      <w:r w:rsidR="002120CD" w:rsidRPr="002120CD">
        <w:rPr>
          <w:rFonts w:asciiTheme="minorHAnsi" w:hAnsiTheme="minorHAnsi"/>
          <w:sz w:val="21"/>
          <w:szCs w:val="21"/>
        </w:rPr>
        <w:t>, SonarQube, Nessus, SAINT</w:t>
      </w:r>
      <w:r w:rsidR="002120CD">
        <w:rPr>
          <w:rFonts w:asciiTheme="minorHAnsi" w:hAnsiTheme="minorHAnsi"/>
          <w:sz w:val="21"/>
          <w:szCs w:val="21"/>
        </w:rPr>
        <w:t>,</w:t>
      </w:r>
      <w:r w:rsidR="002120CD" w:rsidRPr="002120CD">
        <w:rPr>
          <w:rFonts w:asciiTheme="minorHAnsi" w:hAnsiTheme="minorHAnsi"/>
          <w:sz w:val="21"/>
          <w:szCs w:val="21"/>
        </w:rPr>
        <w:t xml:space="preserve"> and Qualys scans</w:t>
      </w:r>
      <w:r w:rsidR="002120CD">
        <w:rPr>
          <w:rFonts w:asciiTheme="minorHAnsi" w:hAnsiTheme="minorHAnsi"/>
          <w:sz w:val="21"/>
          <w:szCs w:val="21"/>
        </w:rPr>
        <w:t>.</w:t>
      </w:r>
    </w:p>
    <w:p w14:paraId="1783A3FF" w14:textId="554BD0B2" w:rsidR="005B49BC" w:rsidRPr="00997B2E" w:rsidRDefault="00F10836" w:rsidP="003507E8">
      <w:pPr>
        <w:tabs>
          <w:tab w:val="right" w:pos="9360"/>
        </w:tabs>
        <w:spacing w:before="360"/>
        <w:jc w:val="both"/>
        <w:rPr>
          <w:rFonts w:asciiTheme="minorHAnsi" w:hAnsiTheme="minorHAnsi"/>
          <w:b/>
          <w:sz w:val="21"/>
          <w:szCs w:val="21"/>
        </w:rPr>
      </w:pPr>
      <w:r w:rsidRPr="00F10836">
        <w:rPr>
          <w:rFonts w:asciiTheme="minorHAnsi" w:hAnsiTheme="minorHAnsi"/>
          <w:sz w:val="21"/>
          <w:szCs w:val="21"/>
          <w:u w:val="single"/>
        </w:rPr>
        <w:t>First Data Resources</w:t>
      </w:r>
      <w:r w:rsidR="005B49BC" w:rsidRPr="00997B2E">
        <w:rPr>
          <w:rFonts w:asciiTheme="minorHAnsi" w:hAnsiTheme="minorHAnsi"/>
          <w:sz w:val="21"/>
          <w:szCs w:val="21"/>
        </w:rPr>
        <w:t xml:space="preserve">, </w:t>
      </w:r>
      <w:r w:rsidRPr="00F10836">
        <w:rPr>
          <w:rFonts w:asciiTheme="minorHAnsi" w:hAnsiTheme="minorHAnsi"/>
          <w:sz w:val="21"/>
          <w:szCs w:val="21"/>
        </w:rPr>
        <w:t>Omaha, Nebraska</w:t>
      </w:r>
    </w:p>
    <w:p w14:paraId="30371A5F" w14:textId="1F2612D5" w:rsidR="006C7892" w:rsidRPr="00997B2E" w:rsidRDefault="00F10836" w:rsidP="003507E8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F10836">
        <w:rPr>
          <w:rFonts w:asciiTheme="minorHAnsi" w:hAnsiTheme="minorHAnsi"/>
          <w:b/>
          <w:sz w:val="21"/>
          <w:szCs w:val="21"/>
        </w:rPr>
        <w:t xml:space="preserve">Software Engineer </w:t>
      </w:r>
      <w:r w:rsidR="006C7892" w:rsidRPr="00997B2E">
        <w:rPr>
          <w:rFonts w:asciiTheme="minorHAnsi" w:hAnsiTheme="minorHAnsi"/>
          <w:bCs/>
          <w:sz w:val="21"/>
          <w:szCs w:val="21"/>
        </w:rPr>
        <w:t>(</w:t>
      </w:r>
      <w:r w:rsidR="00743EB9">
        <w:rPr>
          <w:rFonts w:asciiTheme="minorHAnsi" w:hAnsiTheme="minorHAnsi"/>
          <w:bCs/>
          <w:sz w:val="21"/>
          <w:szCs w:val="21"/>
        </w:rPr>
        <w:t>1998</w:t>
      </w:r>
      <w:r w:rsidR="006C7892" w:rsidRPr="00997B2E">
        <w:rPr>
          <w:rFonts w:asciiTheme="minorHAnsi" w:hAnsiTheme="minorHAnsi"/>
          <w:bCs/>
          <w:sz w:val="21"/>
          <w:szCs w:val="21"/>
        </w:rPr>
        <w:t xml:space="preserve"> – </w:t>
      </w:r>
      <w:r w:rsidR="00743EB9">
        <w:rPr>
          <w:rFonts w:asciiTheme="minorHAnsi" w:hAnsiTheme="minorHAnsi"/>
          <w:bCs/>
          <w:sz w:val="21"/>
          <w:szCs w:val="21"/>
        </w:rPr>
        <w:t>2007</w:t>
      </w:r>
      <w:r w:rsidR="006C7892" w:rsidRPr="00997B2E">
        <w:rPr>
          <w:rFonts w:asciiTheme="minorHAnsi" w:hAnsiTheme="minorHAnsi"/>
          <w:bCs/>
          <w:sz w:val="21"/>
          <w:szCs w:val="21"/>
        </w:rPr>
        <w:t>)</w:t>
      </w:r>
    </w:p>
    <w:p w14:paraId="4CFB72D9" w14:textId="004E2D08" w:rsidR="005B49BC" w:rsidRPr="00997B2E" w:rsidRDefault="00161657" w:rsidP="003507E8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161657">
        <w:rPr>
          <w:rFonts w:asciiTheme="minorHAnsi" w:hAnsiTheme="minorHAnsi"/>
          <w:sz w:val="21"/>
          <w:szCs w:val="21"/>
        </w:rPr>
        <w:t>Accountable for building and supporting a web application using Struts 1.1 and JSP/Servlet technologies to service First Data’s credit card customers</w:t>
      </w:r>
      <w:r>
        <w:rPr>
          <w:rFonts w:asciiTheme="minorHAnsi" w:hAnsiTheme="minorHAnsi"/>
          <w:sz w:val="21"/>
          <w:szCs w:val="21"/>
        </w:rPr>
        <w:t xml:space="preserve">. </w:t>
      </w:r>
      <w:r w:rsidRPr="00161657">
        <w:rPr>
          <w:rFonts w:asciiTheme="minorHAnsi" w:hAnsiTheme="minorHAnsi"/>
          <w:sz w:val="21"/>
          <w:szCs w:val="21"/>
        </w:rPr>
        <w:t>Coached and trained all new Level One Software Engineers, provided overarching support, and supported Oracle and Mainframe data sources.</w:t>
      </w:r>
      <w:r w:rsidR="005B49BC" w:rsidRPr="00997B2E">
        <w:rPr>
          <w:rFonts w:asciiTheme="minorHAnsi" w:hAnsiTheme="minorHAnsi"/>
          <w:sz w:val="21"/>
          <w:szCs w:val="21"/>
        </w:rPr>
        <w:t xml:space="preserve"> </w:t>
      </w:r>
    </w:p>
    <w:p w14:paraId="6571BB7B" w14:textId="77777777" w:rsidR="006C7892" w:rsidRPr="00997B2E" w:rsidRDefault="006C7892" w:rsidP="003507E8">
      <w:pPr>
        <w:tabs>
          <w:tab w:val="left" w:pos="7170"/>
        </w:tabs>
        <w:spacing w:before="80"/>
        <w:ind w:left="108" w:hanging="108"/>
        <w:jc w:val="both"/>
        <w:rPr>
          <w:rFonts w:asciiTheme="minorHAnsi" w:hAnsiTheme="minorHAnsi"/>
          <w:bCs/>
          <w:i/>
          <w:iCs/>
          <w:sz w:val="21"/>
          <w:szCs w:val="21"/>
        </w:rPr>
      </w:pPr>
      <w:r w:rsidRPr="00997B2E">
        <w:rPr>
          <w:rFonts w:asciiTheme="minorHAnsi" w:hAnsiTheme="minorHAnsi"/>
          <w:bCs/>
          <w:i/>
          <w:iCs/>
          <w:sz w:val="21"/>
          <w:szCs w:val="21"/>
        </w:rPr>
        <w:t>Key Achievements:</w:t>
      </w:r>
    </w:p>
    <w:p w14:paraId="323C9C46" w14:textId="77777777" w:rsidR="000E31B1" w:rsidRPr="000E31B1" w:rsidRDefault="000E31B1" w:rsidP="000E31B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0E31B1">
        <w:rPr>
          <w:rFonts w:asciiTheme="minorHAnsi" w:hAnsiTheme="minorHAnsi"/>
          <w:sz w:val="21"/>
          <w:szCs w:val="21"/>
        </w:rPr>
        <w:t>Created an XML API prior to existing web service frameworks being used with digest authentication.</w:t>
      </w:r>
    </w:p>
    <w:p w14:paraId="7EEDC559" w14:textId="5A43F88D" w:rsidR="000E31B1" w:rsidRDefault="000E31B1" w:rsidP="000E31B1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0E31B1">
        <w:rPr>
          <w:rFonts w:asciiTheme="minorHAnsi" w:hAnsiTheme="minorHAnsi"/>
          <w:sz w:val="21"/>
          <w:szCs w:val="21"/>
        </w:rPr>
        <w:t xml:space="preserve">Ensured service availability and access to all of First Data's clients by building a web version of the </w:t>
      </w:r>
      <w:proofErr w:type="spellStart"/>
      <w:r w:rsidRPr="000E31B1">
        <w:rPr>
          <w:rFonts w:asciiTheme="minorHAnsi" w:hAnsiTheme="minorHAnsi"/>
          <w:sz w:val="21"/>
          <w:szCs w:val="21"/>
        </w:rPr>
        <w:t>PegaSystems</w:t>
      </w:r>
      <w:proofErr w:type="spellEnd"/>
      <w:r w:rsidRPr="000E31B1">
        <w:rPr>
          <w:rFonts w:asciiTheme="minorHAnsi" w:hAnsiTheme="minorHAnsi"/>
          <w:sz w:val="21"/>
          <w:szCs w:val="21"/>
        </w:rPr>
        <w:t xml:space="preserve"> customer service application.</w:t>
      </w:r>
    </w:p>
    <w:p w14:paraId="227D7E76" w14:textId="7C525E04" w:rsidR="00E355D1" w:rsidRDefault="00E355D1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E355D1">
        <w:rPr>
          <w:rFonts w:asciiTheme="minorHAnsi" w:hAnsiTheme="minorHAnsi"/>
          <w:sz w:val="21"/>
          <w:szCs w:val="21"/>
        </w:rPr>
        <w:t>Built and maintained the reputation of a ‘go-to’ person for all production-related issues and implementation of improvement initiatives.</w:t>
      </w:r>
    </w:p>
    <w:p w14:paraId="5A6C6493" w14:textId="0AA244D6" w:rsidR="00691539" w:rsidRDefault="00691539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691539">
        <w:rPr>
          <w:rFonts w:asciiTheme="minorHAnsi" w:hAnsiTheme="minorHAnsi"/>
          <w:sz w:val="21"/>
          <w:szCs w:val="21"/>
        </w:rPr>
        <w:t>Produced high-level design documents, technical design documents, requirements documentation, and use cases ensuring compliance with First Data's software development methodology.</w:t>
      </w:r>
    </w:p>
    <w:p w14:paraId="0E3777CC" w14:textId="4F79C261" w:rsidR="00161657" w:rsidRDefault="00161657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161657">
        <w:rPr>
          <w:rFonts w:asciiTheme="minorHAnsi" w:hAnsiTheme="minorHAnsi"/>
          <w:sz w:val="21"/>
          <w:szCs w:val="21"/>
        </w:rPr>
        <w:t>Successfully implemented organization's own version of the MVC model and created JUnit and performance testing</w:t>
      </w:r>
      <w:r>
        <w:rPr>
          <w:rFonts w:asciiTheme="minorHAnsi" w:hAnsiTheme="minorHAnsi"/>
          <w:sz w:val="21"/>
          <w:szCs w:val="21"/>
        </w:rPr>
        <w:t>.</w:t>
      </w:r>
    </w:p>
    <w:p w14:paraId="0D22F5CF" w14:textId="4068D78D" w:rsidR="00161657" w:rsidRDefault="00161657" w:rsidP="005819B3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12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Gained hands-on experience in software engineering methodologies </w:t>
      </w:r>
      <w:r w:rsidRPr="00D94F47">
        <w:rPr>
          <w:rFonts w:asciiTheme="minorHAnsi" w:hAnsiTheme="minorHAnsi"/>
          <w:sz w:val="21"/>
          <w:szCs w:val="21"/>
        </w:rPr>
        <w:t xml:space="preserve">and </w:t>
      </w:r>
      <w:r>
        <w:rPr>
          <w:rFonts w:asciiTheme="minorHAnsi" w:hAnsiTheme="minorHAnsi"/>
          <w:sz w:val="21"/>
          <w:szCs w:val="21"/>
        </w:rPr>
        <w:t>application development best practices and developed</w:t>
      </w:r>
      <w:r w:rsidRPr="00D94F47">
        <w:rPr>
          <w:rFonts w:asciiTheme="minorHAnsi" w:hAnsiTheme="minorHAnsi"/>
          <w:sz w:val="21"/>
          <w:szCs w:val="21"/>
        </w:rPr>
        <w:t xml:space="preserve"> communication, </w:t>
      </w:r>
      <w:r>
        <w:rPr>
          <w:rFonts w:asciiTheme="minorHAnsi" w:hAnsiTheme="minorHAnsi"/>
          <w:sz w:val="21"/>
          <w:szCs w:val="21"/>
        </w:rPr>
        <w:t>team building, problem solving, and interpersonal skills</w:t>
      </w:r>
      <w:r w:rsidRPr="00997B2E">
        <w:rPr>
          <w:rFonts w:asciiTheme="minorHAnsi" w:hAnsiTheme="minorHAnsi"/>
          <w:sz w:val="21"/>
          <w:szCs w:val="21"/>
        </w:rPr>
        <w:t>.</w:t>
      </w:r>
    </w:p>
    <w:p w14:paraId="2E3443A8" w14:textId="338B2871" w:rsidR="005B49BC" w:rsidRPr="00997B2E" w:rsidRDefault="006751A6" w:rsidP="003507E8">
      <w:pPr>
        <w:pBdr>
          <w:top w:val="single" w:sz="4" w:space="12" w:color="auto"/>
        </w:pBdr>
        <w:spacing w:before="240" w:after="120"/>
        <w:jc w:val="center"/>
        <w:rPr>
          <w:rFonts w:asciiTheme="minorHAnsi" w:hAnsiTheme="minorHAnsi" w:cs="Arial"/>
          <w:b/>
          <w:sz w:val="28"/>
          <w:szCs w:val="26"/>
        </w:rPr>
      </w:pPr>
      <w:r w:rsidRPr="00997B2E">
        <w:rPr>
          <w:rFonts w:asciiTheme="minorHAnsi" w:hAnsiTheme="minorHAnsi" w:cs="Arial"/>
          <w:b/>
          <w:sz w:val="28"/>
          <w:szCs w:val="26"/>
        </w:rPr>
        <w:t xml:space="preserve">Education </w:t>
      </w:r>
      <w:r w:rsidR="000D3A6D">
        <w:rPr>
          <w:rFonts w:asciiTheme="minorHAnsi" w:hAnsiTheme="minorHAnsi" w:cs="Arial"/>
          <w:b/>
          <w:sz w:val="28"/>
          <w:szCs w:val="26"/>
        </w:rPr>
        <w:t>&amp; Credentials</w:t>
      </w:r>
    </w:p>
    <w:p w14:paraId="26144106" w14:textId="2B0B417D" w:rsidR="009C7BDB" w:rsidRPr="000D3A6D" w:rsidRDefault="000D3A6D" w:rsidP="000D3A6D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0D3A6D">
        <w:rPr>
          <w:rFonts w:asciiTheme="minorHAnsi" w:hAnsiTheme="minorHAnsi"/>
          <w:sz w:val="21"/>
          <w:szCs w:val="21"/>
        </w:rPr>
        <w:t xml:space="preserve">University of Kansas, Lawrence, Kansas </w:t>
      </w:r>
    </w:p>
    <w:p w14:paraId="720F5779" w14:textId="6B86275E" w:rsidR="005B49BC" w:rsidRPr="00997B2E" w:rsidRDefault="000D3A6D" w:rsidP="009C7BD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0D3A6D">
        <w:rPr>
          <w:rFonts w:asciiTheme="minorHAnsi" w:hAnsiTheme="minorHAnsi"/>
          <w:b/>
          <w:sz w:val="21"/>
          <w:szCs w:val="21"/>
        </w:rPr>
        <w:t xml:space="preserve">Bachelor of Science Degree, Molecular Biology </w:t>
      </w:r>
      <w:r w:rsidR="00FA4C0F" w:rsidRPr="00FA4C0F">
        <w:rPr>
          <w:rFonts w:asciiTheme="minorHAnsi" w:hAnsiTheme="minorHAnsi"/>
          <w:sz w:val="21"/>
          <w:szCs w:val="21"/>
        </w:rPr>
        <w:t>(2019)</w:t>
      </w:r>
    </w:p>
    <w:p w14:paraId="1DEE017A" w14:textId="38E7D362" w:rsidR="005B49BC" w:rsidRPr="00997B2E" w:rsidRDefault="009C7BDB" w:rsidP="00734ECB">
      <w:pPr>
        <w:spacing w:before="180" w:after="60"/>
        <w:jc w:val="center"/>
        <w:rPr>
          <w:rFonts w:asciiTheme="minorHAnsi" w:hAnsiTheme="minorHAnsi"/>
          <w:sz w:val="21"/>
          <w:szCs w:val="21"/>
        </w:rPr>
      </w:pPr>
      <w:r w:rsidRPr="00997B2E">
        <w:rPr>
          <w:rFonts w:asciiTheme="minorHAnsi" w:hAnsiTheme="minorHAnsi"/>
          <w:sz w:val="21"/>
          <w:szCs w:val="21"/>
        </w:rPr>
        <w:t xml:space="preserve">— </w:t>
      </w:r>
      <w:r w:rsidR="000D3A6D">
        <w:rPr>
          <w:rFonts w:asciiTheme="minorHAnsi" w:hAnsiTheme="minorHAnsi"/>
          <w:sz w:val="21"/>
          <w:szCs w:val="21"/>
        </w:rPr>
        <w:t xml:space="preserve">Professional </w:t>
      </w:r>
      <w:r w:rsidR="000D3A6D" w:rsidRPr="000D3A6D">
        <w:rPr>
          <w:rFonts w:asciiTheme="minorHAnsi" w:hAnsiTheme="minorHAnsi"/>
          <w:sz w:val="21"/>
          <w:szCs w:val="21"/>
        </w:rPr>
        <w:t>Certifications</w:t>
      </w:r>
      <w:r w:rsidRPr="00997B2E">
        <w:rPr>
          <w:rFonts w:asciiTheme="minorHAnsi" w:hAnsiTheme="minorHAnsi"/>
          <w:sz w:val="21"/>
          <w:szCs w:val="21"/>
        </w:rPr>
        <w:t xml:space="preserve"> —</w:t>
      </w:r>
    </w:p>
    <w:p w14:paraId="0FDF5D82" w14:textId="76BA2631" w:rsidR="00FB4289" w:rsidRPr="00997B2E" w:rsidRDefault="000D3A6D" w:rsidP="000D3A6D">
      <w:pPr>
        <w:spacing w:before="40"/>
        <w:jc w:val="center"/>
        <w:rPr>
          <w:rFonts w:asciiTheme="minorHAnsi" w:hAnsiTheme="minorHAnsi"/>
          <w:sz w:val="21"/>
          <w:szCs w:val="21"/>
        </w:rPr>
      </w:pPr>
      <w:r w:rsidRPr="000D3A6D">
        <w:rPr>
          <w:rFonts w:asciiTheme="minorHAnsi" w:hAnsiTheme="minorHAnsi"/>
          <w:sz w:val="21"/>
          <w:szCs w:val="21"/>
        </w:rPr>
        <w:t>A+ Security Certification</w:t>
      </w:r>
      <w:r>
        <w:rPr>
          <w:rFonts w:asciiTheme="minorHAnsi" w:hAnsiTheme="minorHAnsi"/>
          <w:sz w:val="21"/>
          <w:szCs w:val="21"/>
        </w:rPr>
        <w:t xml:space="preserve"> | </w:t>
      </w:r>
      <w:r w:rsidRPr="000D3A6D">
        <w:rPr>
          <w:rFonts w:asciiTheme="minorHAnsi" w:hAnsiTheme="minorHAnsi"/>
          <w:sz w:val="21"/>
          <w:szCs w:val="21"/>
        </w:rPr>
        <w:t>Angular Certification</w:t>
      </w:r>
    </w:p>
    <w:sectPr w:rsidR="00FB4289" w:rsidRPr="00997B2E" w:rsidSect="008E723C">
      <w:headerReference w:type="even" r:id="rId8"/>
      <w:footerReference w:type="first" r:id="rId9"/>
      <w:type w:val="continuous"/>
      <w:pgSz w:w="12240" w:h="15840" w:code="1"/>
      <w:pgMar w:top="864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B1AE4" w14:textId="77777777" w:rsidR="00C6622F" w:rsidRDefault="00C6622F">
      <w:r>
        <w:separator/>
      </w:r>
    </w:p>
  </w:endnote>
  <w:endnote w:type="continuationSeparator" w:id="0">
    <w:p w14:paraId="1E2C1E36" w14:textId="77777777" w:rsidR="00C6622F" w:rsidRDefault="00C6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1340" w14:textId="77777777" w:rsidR="00800E73" w:rsidRPr="00163D08" w:rsidRDefault="00800E73" w:rsidP="00800E73">
    <w:pPr>
      <w:pStyle w:val="Footer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BC61B" w14:textId="77777777" w:rsidR="00C6622F" w:rsidRDefault="00C6622F">
      <w:r>
        <w:separator/>
      </w:r>
    </w:p>
  </w:footnote>
  <w:footnote w:type="continuationSeparator" w:id="0">
    <w:p w14:paraId="59D7A7D5" w14:textId="77777777" w:rsidR="00C6622F" w:rsidRDefault="00C66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E636" w14:textId="4D9A1E62" w:rsidR="00800E73" w:rsidRPr="00266515" w:rsidRDefault="008E723C" w:rsidP="00326DBD">
    <w:pPr>
      <w:pStyle w:val="Header"/>
      <w:pBdr>
        <w:bottom w:val="single" w:sz="8" w:space="3" w:color="auto"/>
      </w:pBdr>
      <w:jc w:val="center"/>
      <w:rPr>
        <w:rFonts w:asciiTheme="minorHAnsi" w:hAnsiTheme="minorHAnsi"/>
        <w:b/>
        <w:sz w:val="38"/>
      </w:rPr>
    </w:pPr>
    <w:r w:rsidRPr="008E723C">
      <w:rPr>
        <w:rFonts w:asciiTheme="minorHAnsi" w:hAnsiTheme="minorHAnsi"/>
        <w:b/>
        <w:sz w:val="38"/>
      </w:rPr>
      <w:t>Tom McNally</w:t>
    </w:r>
  </w:p>
  <w:p w14:paraId="623D9EA0" w14:textId="77777777" w:rsidR="00800E73" w:rsidRPr="00266515" w:rsidRDefault="00800E73" w:rsidP="00800E73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26651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9"/>
  </w:num>
  <w:num w:numId="5">
    <w:abstractNumId w:val="10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11"/>
  </w:num>
  <w:num w:numId="11">
    <w:abstractNumId w:val="12"/>
  </w:num>
  <w:num w:numId="12">
    <w:abstractNumId w:val="14"/>
  </w:num>
  <w:num w:numId="13">
    <w:abstractNumId w:val="17"/>
  </w:num>
  <w:num w:numId="14">
    <w:abstractNumId w:val="7"/>
  </w:num>
  <w:num w:numId="15">
    <w:abstractNumId w:val="1"/>
  </w:num>
  <w:num w:numId="16">
    <w:abstractNumId w:val="6"/>
  </w:num>
  <w:num w:numId="17">
    <w:abstractNumId w:val="13"/>
  </w:num>
  <w:num w:numId="18">
    <w:abstractNumId w:val="20"/>
  </w:num>
  <w:num w:numId="19">
    <w:abstractNumId w:val="8"/>
  </w:num>
  <w:num w:numId="20">
    <w:abstractNumId w:val="5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13518"/>
    <w:rsid w:val="00040076"/>
    <w:rsid w:val="00056E39"/>
    <w:rsid w:val="0007006C"/>
    <w:rsid w:val="000A16A1"/>
    <w:rsid w:val="000A1C4A"/>
    <w:rsid w:val="000B6E87"/>
    <w:rsid w:val="000C207D"/>
    <w:rsid w:val="000D3A6D"/>
    <w:rsid w:val="000E0440"/>
    <w:rsid w:val="000E31B1"/>
    <w:rsid w:val="000E56B6"/>
    <w:rsid w:val="000F4FC4"/>
    <w:rsid w:val="001012F5"/>
    <w:rsid w:val="00101908"/>
    <w:rsid w:val="00103289"/>
    <w:rsid w:val="001117DD"/>
    <w:rsid w:val="00112CA1"/>
    <w:rsid w:val="0013756F"/>
    <w:rsid w:val="001409DD"/>
    <w:rsid w:val="00161657"/>
    <w:rsid w:val="00163D08"/>
    <w:rsid w:val="0016712A"/>
    <w:rsid w:val="00187CAD"/>
    <w:rsid w:val="001A5EC5"/>
    <w:rsid w:val="001B621C"/>
    <w:rsid w:val="001D09CF"/>
    <w:rsid w:val="002058DC"/>
    <w:rsid w:val="00205F47"/>
    <w:rsid w:val="002120CD"/>
    <w:rsid w:val="00257ED0"/>
    <w:rsid w:val="00264AA7"/>
    <w:rsid w:val="00266515"/>
    <w:rsid w:val="002870F4"/>
    <w:rsid w:val="00293779"/>
    <w:rsid w:val="002D36DD"/>
    <w:rsid w:val="002E3C20"/>
    <w:rsid w:val="002E48C6"/>
    <w:rsid w:val="0031146B"/>
    <w:rsid w:val="003125BC"/>
    <w:rsid w:val="0031705C"/>
    <w:rsid w:val="00326DBD"/>
    <w:rsid w:val="00331551"/>
    <w:rsid w:val="00335DFF"/>
    <w:rsid w:val="00336EF8"/>
    <w:rsid w:val="00337689"/>
    <w:rsid w:val="003507E8"/>
    <w:rsid w:val="0036557B"/>
    <w:rsid w:val="00370292"/>
    <w:rsid w:val="00380E77"/>
    <w:rsid w:val="003B1549"/>
    <w:rsid w:val="003B1D77"/>
    <w:rsid w:val="003C00CF"/>
    <w:rsid w:val="003C5165"/>
    <w:rsid w:val="003D15C7"/>
    <w:rsid w:val="003F6CDC"/>
    <w:rsid w:val="004108B0"/>
    <w:rsid w:val="004109EA"/>
    <w:rsid w:val="00412915"/>
    <w:rsid w:val="00414B7C"/>
    <w:rsid w:val="00415F09"/>
    <w:rsid w:val="00420B73"/>
    <w:rsid w:val="004463D5"/>
    <w:rsid w:val="00457965"/>
    <w:rsid w:val="00476646"/>
    <w:rsid w:val="00485395"/>
    <w:rsid w:val="00493EC1"/>
    <w:rsid w:val="00495D84"/>
    <w:rsid w:val="004B1BB2"/>
    <w:rsid w:val="004C75DA"/>
    <w:rsid w:val="004E0CA3"/>
    <w:rsid w:val="004E2D26"/>
    <w:rsid w:val="004F0DB3"/>
    <w:rsid w:val="005265CF"/>
    <w:rsid w:val="00530FE6"/>
    <w:rsid w:val="00540044"/>
    <w:rsid w:val="00567322"/>
    <w:rsid w:val="0057793B"/>
    <w:rsid w:val="005819B3"/>
    <w:rsid w:val="0058528F"/>
    <w:rsid w:val="005A442B"/>
    <w:rsid w:val="005B49BC"/>
    <w:rsid w:val="005D2C61"/>
    <w:rsid w:val="005F3BE2"/>
    <w:rsid w:val="00607FE7"/>
    <w:rsid w:val="0062209C"/>
    <w:rsid w:val="00623806"/>
    <w:rsid w:val="00641157"/>
    <w:rsid w:val="006421FC"/>
    <w:rsid w:val="00654321"/>
    <w:rsid w:val="006751A6"/>
    <w:rsid w:val="00691539"/>
    <w:rsid w:val="006B464A"/>
    <w:rsid w:val="006C2A30"/>
    <w:rsid w:val="006C426C"/>
    <w:rsid w:val="006C7892"/>
    <w:rsid w:val="006E3ADF"/>
    <w:rsid w:val="00734ECB"/>
    <w:rsid w:val="00743EB9"/>
    <w:rsid w:val="00752111"/>
    <w:rsid w:val="007547EA"/>
    <w:rsid w:val="00780AAB"/>
    <w:rsid w:val="00796DAD"/>
    <w:rsid w:val="007A5F8A"/>
    <w:rsid w:val="007B5831"/>
    <w:rsid w:val="007F6772"/>
    <w:rsid w:val="00800E73"/>
    <w:rsid w:val="00812E3F"/>
    <w:rsid w:val="008327A8"/>
    <w:rsid w:val="008453C4"/>
    <w:rsid w:val="00853CAE"/>
    <w:rsid w:val="00873EF5"/>
    <w:rsid w:val="00895804"/>
    <w:rsid w:val="008976BD"/>
    <w:rsid w:val="008D5D3D"/>
    <w:rsid w:val="008E723C"/>
    <w:rsid w:val="00901D9A"/>
    <w:rsid w:val="00901EA1"/>
    <w:rsid w:val="00913674"/>
    <w:rsid w:val="00916F07"/>
    <w:rsid w:val="00925F23"/>
    <w:rsid w:val="00931823"/>
    <w:rsid w:val="009548CF"/>
    <w:rsid w:val="00970C83"/>
    <w:rsid w:val="009850BD"/>
    <w:rsid w:val="00997B2E"/>
    <w:rsid w:val="009B4714"/>
    <w:rsid w:val="009B5F52"/>
    <w:rsid w:val="009B6E5A"/>
    <w:rsid w:val="009C7BDB"/>
    <w:rsid w:val="009E3365"/>
    <w:rsid w:val="009E55A6"/>
    <w:rsid w:val="00A24290"/>
    <w:rsid w:val="00A53B4A"/>
    <w:rsid w:val="00A73D26"/>
    <w:rsid w:val="00A7564D"/>
    <w:rsid w:val="00AB0177"/>
    <w:rsid w:val="00AC0D49"/>
    <w:rsid w:val="00AC4850"/>
    <w:rsid w:val="00AE72A5"/>
    <w:rsid w:val="00B135A6"/>
    <w:rsid w:val="00B20B1D"/>
    <w:rsid w:val="00B5081F"/>
    <w:rsid w:val="00B50C4C"/>
    <w:rsid w:val="00BA0B3C"/>
    <w:rsid w:val="00BB0EC9"/>
    <w:rsid w:val="00BE5DFD"/>
    <w:rsid w:val="00C04E2A"/>
    <w:rsid w:val="00C06088"/>
    <w:rsid w:val="00C60B8F"/>
    <w:rsid w:val="00C61AE7"/>
    <w:rsid w:val="00C6622F"/>
    <w:rsid w:val="00C93AAB"/>
    <w:rsid w:val="00CB2933"/>
    <w:rsid w:val="00CB43F5"/>
    <w:rsid w:val="00CC2DC9"/>
    <w:rsid w:val="00CD4005"/>
    <w:rsid w:val="00CE64A2"/>
    <w:rsid w:val="00CE75D3"/>
    <w:rsid w:val="00D12255"/>
    <w:rsid w:val="00D2474E"/>
    <w:rsid w:val="00D266DE"/>
    <w:rsid w:val="00D5516F"/>
    <w:rsid w:val="00D57AA1"/>
    <w:rsid w:val="00D64024"/>
    <w:rsid w:val="00D810B8"/>
    <w:rsid w:val="00D87311"/>
    <w:rsid w:val="00D94F47"/>
    <w:rsid w:val="00D954B5"/>
    <w:rsid w:val="00DD0FE0"/>
    <w:rsid w:val="00DE3ABE"/>
    <w:rsid w:val="00E00B87"/>
    <w:rsid w:val="00E0593B"/>
    <w:rsid w:val="00E1472C"/>
    <w:rsid w:val="00E279E1"/>
    <w:rsid w:val="00E317DA"/>
    <w:rsid w:val="00E3216E"/>
    <w:rsid w:val="00E355D1"/>
    <w:rsid w:val="00E403E8"/>
    <w:rsid w:val="00E6097D"/>
    <w:rsid w:val="00E60C40"/>
    <w:rsid w:val="00E74FB3"/>
    <w:rsid w:val="00EA3D80"/>
    <w:rsid w:val="00F0316C"/>
    <w:rsid w:val="00F0457E"/>
    <w:rsid w:val="00F10836"/>
    <w:rsid w:val="00F4086D"/>
    <w:rsid w:val="00F46EEE"/>
    <w:rsid w:val="00FA2DB2"/>
    <w:rsid w:val="00FA4C0F"/>
    <w:rsid w:val="00FA5DA7"/>
    <w:rsid w:val="00FB4289"/>
    <w:rsid w:val="00F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rsid w:val="00B50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-mcnally-35a78b1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 McNally's Resume</dc:title>
  <dc:creator/>
  <cp:lastModifiedBy/>
  <cp:revision>1</cp:revision>
  <dcterms:created xsi:type="dcterms:W3CDTF">2017-01-16T22:41:00Z</dcterms:created>
  <dcterms:modified xsi:type="dcterms:W3CDTF">2020-09-14T14:51:00Z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936625297b7f101af83ce3ca70e2e84f</vt:lpwstr>
  </property>
  <property fmtid="{D5CDD505-2E9C-101B-9397-08002B2CF9AE}" pid="4" name="app_source">
    <vt:lpwstr>rezbiz</vt:lpwstr>
  </property>
  <property fmtid="{D5CDD505-2E9C-101B-9397-08002B2CF9AE}" pid="5" name="app_id">
    <vt:lpwstr>779556</vt:lpwstr>
  </property>
</Properties>
</file>