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DC70E0" w:rsidTr="00DC70E0">
        <w:tc>
          <w:tcPr>
            <w:tcW w:w="5495" w:type="dxa"/>
          </w:tcPr>
          <w:p w:rsidR="00DC70E0" w:rsidRDefault="00DC70E0">
            <w:pPr>
              <w:jc w:val="center"/>
              <w:rPr>
                <w:rFonts w:asciiTheme="majorHAnsi" w:eastAsia="Times New Roman" w:hAnsiTheme="majorHAnsi" w:cstheme="majorHAnsi"/>
                <w:sz w:val="20"/>
                <w:szCs w:val="20"/>
              </w:rPr>
            </w:pPr>
          </w:p>
        </w:tc>
        <w:tc>
          <w:tcPr>
            <w:tcW w:w="3750" w:type="dxa"/>
          </w:tcPr>
          <w:p w:rsidR="00DC70E0" w:rsidRPr="00DC70E0" w:rsidRDefault="00DC70E0" w:rsidP="00DC70E0">
            <w:pPr>
              <w:rPr>
                <w:rFonts w:asciiTheme="majorHAnsi" w:eastAsia="Times New Roman" w:hAnsiTheme="majorHAnsi" w:cstheme="majorHAnsi"/>
                <w:b/>
                <w:sz w:val="20"/>
                <w:szCs w:val="20"/>
              </w:rPr>
            </w:pPr>
            <w:r w:rsidRPr="00DC70E0">
              <w:rPr>
                <w:rFonts w:asciiTheme="majorHAnsi" w:eastAsia="Times New Roman" w:hAnsiTheme="majorHAnsi" w:cstheme="majorHAnsi"/>
                <w:b/>
                <w:sz w:val="20"/>
                <w:szCs w:val="20"/>
              </w:rPr>
              <w:t>Approved</w:t>
            </w:r>
          </w:p>
          <w:p w:rsidR="00DC70E0" w:rsidRPr="00DC70E0" w:rsidRDefault="00DC70E0" w:rsidP="00DC70E0">
            <w:pPr>
              <w:rPr>
                <w:rFonts w:asciiTheme="majorHAnsi" w:eastAsia="Times New Roman" w:hAnsiTheme="majorHAnsi" w:cstheme="majorHAnsi"/>
                <w:b/>
                <w:sz w:val="20"/>
                <w:szCs w:val="20"/>
              </w:rPr>
            </w:pPr>
            <w:r w:rsidRPr="00DC70E0">
              <w:rPr>
                <w:rFonts w:asciiTheme="majorHAnsi" w:eastAsia="Times New Roman" w:hAnsiTheme="majorHAnsi" w:cstheme="majorHAnsi"/>
                <w:b/>
                <w:sz w:val="20"/>
                <w:szCs w:val="20"/>
              </w:rPr>
              <w:t>Dar Ecosystem</w:t>
            </w:r>
          </w:p>
          <w:p w:rsidR="00DC70E0" w:rsidRPr="00DC70E0" w:rsidRDefault="002A0227" w:rsidP="00DC70E0">
            <w:pPr>
              <w:rPr>
                <w:rFonts w:asciiTheme="majorHAnsi" w:eastAsia="Times New Roman" w:hAnsiTheme="majorHAnsi" w:cstheme="majorHAnsi"/>
                <w:b/>
                <w:sz w:val="20"/>
                <w:szCs w:val="20"/>
              </w:rPr>
            </w:pPr>
            <w:r>
              <w:rPr>
                <w:rFonts w:asciiTheme="majorHAnsi" w:eastAsia="Times New Roman" w:hAnsiTheme="majorHAnsi" w:cstheme="majorHAnsi"/>
                <w:b/>
                <w:sz w:val="20"/>
                <w:szCs w:val="20"/>
              </w:rPr>
              <w:t>__________________</w:t>
            </w:r>
            <w:r w:rsidR="00264A8D">
              <w:rPr>
                <w:rFonts w:asciiTheme="majorHAnsi" w:eastAsia="Times New Roman" w:hAnsiTheme="majorHAnsi" w:cstheme="majorHAnsi"/>
                <w:b/>
                <w:sz w:val="20"/>
                <w:szCs w:val="20"/>
              </w:rPr>
              <w:t>Timur Dautov</w:t>
            </w:r>
          </w:p>
          <w:p w:rsidR="00DC70E0" w:rsidRDefault="00264A8D" w:rsidP="00DC70E0">
            <w:pPr>
              <w:rPr>
                <w:rFonts w:asciiTheme="majorHAnsi" w:eastAsia="Times New Roman" w:hAnsiTheme="majorHAnsi" w:cstheme="majorHAnsi"/>
                <w:sz w:val="20"/>
                <w:szCs w:val="20"/>
              </w:rPr>
            </w:pPr>
            <w:r>
              <w:rPr>
                <w:rFonts w:asciiTheme="majorHAnsi" w:eastAsia="Times New Roman" w:hAnsiTheme="majorHAnsi" w:cstheme="majorHAnsi"/>
                <w:b/>
                <w:sz w:val="20"/>
                <w:szCs w:val="20"/>
              </w:rPr>
              <w:t>May 2019</w:t>
            </w:r>
          </w:p>
        </w:tc>
      </w:tr>
    </w:tbl>
    <w:p w:rsidR="00094B09" w:rsidRPr="00400B63" w:rsidRDefault="00094B09" w:rsidP="00DC70E0">
      <w:pPr>
        <w:keepNext/>
        <w:tabs>
          <w:tab w:val="center" w:pos="5387"/>
          <w:tab w:val="center" w:pos="9639"/>
        </w:tabs>
        <w:spacing w:line="240" w:lineRule="auto"/>
        <w:ind w:right="-725"/>
        <w:rPr>
          <w:rFonts w:asciiTheme="majorHAnsi" w:eastAsia="Times New Roman" w:hAnsiTheme="majorHAnsi" w:cstheme="majorHAnsi"/>
        </w:rPr>
      </w:pPr>
    </w:p>
    <w:p w:rsidR="00094B09" w:rsidRPr="00400B63" w:rsidRDefault="00094B09" w:rsidP="00400B63">
      <w:pPr>
        <w:spacing w:line="240" w:lineRule="auto"/>
        <w:jc w:val="center"/>
        <w:rPr>
          <w:rFonts w:asciiTheme="majorHAnsi" w:eastAsia="Times New Roman" w:hAnsiTheme="majorHAnsi" w:cstheme="majorHAnsi"/>
          <w:sz w:val="24"/>
          <w:szCs w:val="24"/>
        </w:rPr>
      </w:pPr>
    </w:p>
    <w:p w:rsidR="00094B09" w:rsidRPr="00400B63" w:rsidRDefault="002A3BB1" w:rsidP="00400B63">
      <w:pPr>
        <w:spacing w:line="240" w:lineRule="auto"/>
        <w:jc w:val="center"/>
        <w:rPr>
          <w:rFonts w:asciiTheme="majorHAnsi" w:eastAsia="Times New Roman" w:hAnsiTheme="majorHAnsi" w:cstheme="majorHAnsi"/>
          <w:b/>
          <w:sz w:val="24"/>
          <w:szCs w:val="24"/>
        </w:rPr>
      </w:pPr>
      <w:r w:rsidRPr="00400B63">
        <w:rPr>
          <w:rFonts w:asciiTheme="majorHAnsi" w:eastAsia="Times New Roman" w:hAnsiTheme="majorHAnsi" w:cstheme="majorHAnsi"/>
          <w:b/>
          <w:sz w:val="24"/>
          <w:szCs w:val="24"/>
        </w:rPr>
        <w:t>Syllabus</w:t>
      </w:r>
    </w:p>
    <w:p w:rsidR="00094B09" w:rsidRPr="00400B63" w:rsidRDefault="00094B09" w:rsidP="00400B63">
      <w:pPr>
        <w:keepNext/>
        <w:tabs>
          <w:tab w:val="center" w:pos="5387"/>
          <w:tab w:val="center" w:pos="9639"/>
        </w:tabs>
        <w:spacing w:line="240" w:lineRule="auto"/>
        <w:ind w:right="-725"/>
        <w:jc w:val="center"/>
        <w:rPr>
          <w:rFonts w:asciiTheme="majorHAnsi" w:eastAsia="Times New Roman" w:hAnsiTheme="majorHAnsi" w:cstheme="majorHAnsi"/>
        </w:rPr>
      </w:pPr>
    </w:p>
    <w:p w:rsidR="00094B09" w:rsidRPr="00400B63" w:rsidRDefault="007F12AD" w:rsidP="00400B63">
      <w:pPr>
        <w:spacing w:line="240" w:lineRule="auto"/>
        <w:jc w:val="center"/>
        <w:rPr>
          <w:rFonts w:asciiTheme="majorHAnsi" w:eastAsia="Times New Roman" w:hAnsiTheme="majorHAnsi" w:cstheme="majorHAnsi"/>
          <w:sz w:val="24"/>
          <w:szCs w:val="24"/>
        </w:rPr>
      </w:pPr>
      <w:r w:rsidRPr="00264A8D">
        <w:rPr>
          <w:rFonts w:asciiTheme="majorHAnsi" w:eastAsia="Times New Roman" w:hAnsiTheme="majorHAnsi" w:cstheme="majorHAnsi"/>
          <w:sz w:val="24"/>
          <w:szCs w:val="24"/>
          <w:highlight w:val="yellow"/>
        </w:rPr>
        <w:t>WEB</w:t>
      </w:r>
      <w:r w:rsidR="002A3BB1" w:rsidRPr="00264A8D">
        <w:rPr>
          <w:rFonts w:asciiTheme="majorHAnsi" w:eastAsia="Times New Roman" w:hAnsiTheme="majorHAnsi" w:cstheme="majorHAnsi"/>
          <w:sz w:val="24"/>
          <w:szCs w:val="24"/>
          <w:highlight w:val="yellow"/>
        </w:rPr>
        <w:t xml:space="preserve"> Developer</w:t>
      </w:r>
    </w:p>
    <w:p w:rsidR="00094B09" w:rsidRPr="00400B63" w:rsidRDefault="002A3BB1" w:rsidP="00400B63">
      <w:pPr>
        <w:spacing w:line="240" w:lineRule="auto"/>
        <w:jc w:val="center"/>
        <w:rPr>
          <w:rFonts w:asciiTheme="majorHAnsi" w:eastAsia="Times New Roman" w:hAnsiTheme="majorHAnsi" w:cstheme="majorHAnsi"/>
          <w:sz w:val="24"/>
          <w:szCs w:val="24"/>
        </w:rPr>
      </w:pPr>
      <w:r w:rsidRPr="00400B63">
        <w:rPr>
          <w:rFonts w:asciiTheme="majorHAnsi" w:eastAsia="Times New Roman" w:hAnsiTheme="majorHAnsi" w:cstheme="majorHAnsi"/>
          <w:sz w:val="24"/>
          <w:szCs w:val="24"/>
        </w:rPr>
        <w:t xml:space="preserve">Semester: </w:t>
      </w:r>
      <w:r w:rsidR="00400B63" w:rsidRPr="00400B63">
        <w:rPr>
          <w:rFonts w:asciiTheme="majorHAnsi" w:eastAsia="Times New Roman" w:hAnsiTheme="majorHAnsi" w:cstheme="majorHAnsi"/>
          <w:sz w:val="24"/>
          <w:szCs w:val="24"/>
        </w:rPr>
        <w:t>2 month</w:t>
      </w:r>
    </w:p>
    <w:p w:rsidR="00094B09" w:rsidRPr="00400B63" w:rsidRDefault="00094B09">
      <w:pPr>
        <w:keepNext/>
        <w:tabs>
          <w:tab w:val="center" w:pos="5387"/>
          <w:tab w:val="center" w:pos="9639"/>
        </w:tabs>
        <w:spacing w:line="240" w:lineRule="auto"/>
        <w:ind w:right="-725"/>
        <w:jc w:val="center"/>
        <w:rPr>
          <w:rFonts w:asciiTheme="majorHAnsi" w:eastAsia="Times New Roman" w:hAnsiTheme="majorHAnsi" w:cstheme="majorHAnsi"/>
        </w:rPr>
      </w:pPr>
    </w:p>
    <w:p w:rsidR="00094B09" w:rsidRPr="00400B63" w:rsidRDefault="002A3BB1">
      <w:pPr>
        <w:keepNext/>
        <w:tabs>
          <w:tab w:val="center" w:pos="9639"/>
        </w:tabs>
        <w:spacing w:line="240" w:lineRule="auto"/>
        <w:ind w:right="44"/>
        <w:rPr>
          <w:rFonts w:asciiTheme="majorHAnsi" w:eastAsia="Times New Roman" w:hAnsiTheme="majorHAnsi" w:cstheme="majorHAnsi"/>
        </w:rPr>
      </w:pPr>
      <w:r w:rsidRPr="00400B63">
        <w:rPr>
          <w:rFonts w:asciiTheme="majorHAnsi" w:eastAsia="Times New Roman" w:hAnsiTheme="majorHAnsi" w:cstheme="majorHAnsi"/>
          <w:b/>
          <w:sz w:val="20"/>
          <w:szCs w:val="20"/>
        </w:rPr>
        <w:t>Developed by DAR ecosystem</w:t>
      </w:r>
    </w:p>
    <w:p w:rsidR="00094B09" w:rsidRPr="00400B63" w:rsidRDefault="00094B09">
      <w:pPr>
        <w:keepNext/>
        <w:tabs>
          <w:tab w:val="center" w:pos="9639"/>
        </w:tabs>
        <w:spacing w:line="240" w:lineRule="auto"/>
        <w:ind w:right="44"/>
        <w:rPr>
          <w:rFonts w:asciiTheme="majorHAnsi" w:eastAsia="Times New Roman" w:hAnsiTheme="majorHAnsi" w:cstheme="majorHAnsi"/>
        </w:rPr>
      </w:pPr>
    </w:p>
    <w:tbl>
      <w:tblPr>
        <w:tblStyle w:val="a"/>
        <w:tblW w:w="97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4"/>
        <w:gridCol w:w="2293"/>
        <w:gridCol w:w="1060"/>
        <w:gridCol w:w="1701"/>
        <w:gridCol w:w="2388"/>
      </w:tblGrid>
      <w:tr w:rsidR="00094B09" w:rsidRPr="00400B63" w:rsidTr="0018792D">
        <w:tc>
          <w:tcPr>
            <w:tcW w:w="2284" w:type="dxa"/>
            <w:vMerge w:val="restart"/>
            <w:vAlign w:val="center"/>
          </w:tcPr>
          <w:p w:rsidR="00094B09" w:rsidRPr="00400B63" w:rsidRDefault="002A3BB1" w:rsidP="00400B63">
            <w:pPr>
              <w:spacing w:line="240" w:lineRule="auto"/>
              <w:jc w:val="center"/>
              <w:rPr>
                <w:rFonts w:asciiTheme="majorHAnsi" w:eastAsia="Times New Roman" w:hAnsiTheme="majorHAnsi" w:cstheme="majorHAnsi"/>
              </w:rPr>
            </w:pPr>
            <w:r w:rsidRPr="00400B63">
              <w:rPr>
                <w:rFonts w:asciiTheme="majorHAnsi" w:eastAsia="Times New Roman" w:hAnsiTheme="majorHAnsi" w:cstheme="majorHAnsi"/>
                <w:b/>
                <w:sz w:val="20"/>
                <w:szCs w:val="20"/>
              </w:rPr>
              <w:t>Personal Information  about the Instructor</w:t>
            </w:r>
          </w:p>
        </w:tc>
        <w:tc>
          <w:tcPr>
            <w:tcW w:w="3353" w:type="dxa"/>
            <w:gridSpan w:val="2"/>
            <w:vAlign w:val="center"/>
          </w:tcPr>
          <w:p w:rsidR="00094B09" w:rsidRPr="00400B63" w:rsidRDefault="002A3BB1" w:rsidP="00400B63">
            <w:pPr>
              <w:spacing w:line="240" w:lineRule="auto"/>
              <w:jc w:val="center"/>
              <w:rPr>
                <w:rFonts w:asciiTheme="majorHAnsi" w:eastAsia="Times New Roman" w:hAnsiTheme="majorHAnsi" w:cstheme="majorHAnsi"/>
              </w:rPr>
            </w:pPr>
            <w:r w:rsidRPr="00400B63">
              <w:rPr>
                <w:rFonts w:asciiTheme="majorHAnsi" w:eastAsia="Times New Roman" w:hAnsiTheme="majorHAnsi" w:cstheme="majorHAnsi"/>
                <w:b/>
                <w:sz w:val="20"/>
                <w:szCs w:val="20"/>
              </w:rPr>
              <w:t>Time and place of classes</w:t>
            </w:r>
          </w:p>
        </w:tc>
        <w:tc>
          <w:tcPr>
            <w:tcW w:w="4089" w:type="dxa"/>
            <w:gridSpan w:val="2"/>
            <w:vAlign w:val="center"/>
          </w:tcPr>
          <w:p w:rsidR="00094B09" w:rsidRPr="00400B63" w:rsidRDefault="002A3BB1" w:rsidP="00400B63">
            <w:pPr>
              <w:spacing w:line="240" w:lineRule="auto"/>
              <w:jc w:val="center"/>
              <w:rPr>
                <w:rFonts w:asciiTheme="majorHAnsi" w:eastAsia="Times New Roman" w:hAnsiTheme="majorHAnsi" w:cstheme="majorHAnsi"/>
              </w:rPr>
            </w:pPr>
            <w:r w:rsidRPr="00400B63">
              <w:rPr>
                <w:rFonts w:asciiTheme="majorHAnsi" w:eastAsia="Times New Roman" w:hAnsiTheme="majorHAnsi" w:cstheme="majorHAnsi"/>
                <w:b/>
              </w:rPr>
              <w:t>Contact information</w:t>
            </w:r>
          </w:p>
        </w:tc>
      </w:tr>
      <w:tr w:rsidR="00094B09" w:rsidRPr="00400B63" w:rsidTr="0018792D">
        <w:trPr>
          <w:trHeight w:val="440"/>
        </w:trPr>
        <w:tc>
          <w:tcPr>
            <w:tcW w:w="2284" w:type="dxa"/>
            <w:vMerge/>
            <w:vAlign w:val="center"/>
          </w:tcPr>
          <w:p w:rsidR="00094B09" w:rsidRPr="00400B63" w:rsidRDefault="00094B09" w:rsidP="00400B63">
            <w:pPr>
              <w:widowControl w:val="0"/>
              <w:jc w:val="center"/>
              <w:rPr>
                <w:rFonts w:asciiTheme="majorHAnsi" w:eastAsia="Times New Roman" w:hAnsiTheme="majorHAnsi" w:cstheme="majorHAnsi"/>
              </w:rPr>
            </w:pPr>
          </w:p>
        </w:tc>
        <w:tc>
          <w:tcPr>
            <w:tcW w:w="2293" w:type="dxa"/>
            <w:vAlign w:val="center"/>
          </w:tcPr>
          <w:p w:rsidR="00094B09" w:rsidRPr="00400B63" w:rsidRDefault="002A3BB1" w:rsidP="00400B63">
            <w:pPr>
              <w:spacing w:line="240" w:lineRule="auto"/>
              <w:jc w:val="center"/>
              <w:rPr>
                <w:rFonts w:asciiTheme="majorHAnsi" w:eastAsia="Times New Roman" w:hAnsiTheme="majorHAnsi" w:cstheme="majorHAnsi"/>
              </w:rPr>
            </w:pPr>
            <w:r w:rsidRPr="00400B63">
              <w:rPr>
                <w:rFonts w:asciiTheme="majorHAnsi" w:eastAsia="Times New Roman" w:hAnsiTheme="majorHAnsi" w:cstheme="majorHAnsi"/>
                <w:b/>
                <w:sz w:val="20"/>
                <w:szCs w:val="20"/>
              </w:rPr>
              <w:t>Lessons</w:t>
            </w:r>
          </w:p>
        </w:tc>
        <w:tc>
          <w:tcPr>
            <w:tcW w:w="1060" w:type="dxa"/>
            <w:vAlign w:val="center"/>
          </w:tcPr>
          <w:p w:rsidR="00094B09" w:rsidRPr="00400B63" w:rsidRDefault="002A3BB1" w:rsidP="00400B63">
            <w:pPr>
              <w:spacing w:line="240" w:lineRule="auto"/>
              <w:jc w:val="center"/>
              <w:rPr>
                <w:rFonts w:asciiTheme="majorHAnsi" w:eastAsia="Times New Roman" w:hAnsiTheme="majorHAnsi" w:cstheme="majorHAnsi"/>
                <w:sz w:val="20"/>
                <w:szCs w:val="20"/>
              </w:rPr>
            </w:pPr>
            <w:r w:rsidRPr="00400B63">
              <w:rPr>
                <w:rFonts w:asciiTheme="majorHAnsi" w:eastAsia="Times New Roman" w:hAnsiTheme="majorHAnsi" w:cstheme="majorHAnsi"/>
                <w:b/>
                <w:sz w:val="20"/>
                <w:szCs w:val="20"/>
              </w:rPr>
              <w:t>Office Hours</w:t>
            </w:r>
          </w:p>
        </w:tc>
        <w:tc>
          <w:tcPr>
            <w:tcW w:w="1701" w:type="dxa"/>
            <w:vAlign w:val="center"/>
          </w:tcPr>
          <w:p w:rsidR="00094B09" w:rsidRPr="00400B63" w:rsidRDefault="002A3BB1" w:rsidP="00400B63">
            <w:pPr>
              <w:spacing w:line="240" w:lineRule="auto"/>
              <w:jc w:val="center"/>
              <w:rPr>
                <w:rFonts w:asciiTheme="majorHAnsi" w:eastAsia="Times New Roman" w:hAnsiTheme="majorHAnsi" w:cstheme="majorHAnsi"/>
              </w:rPr>
            </w:pPr>
            <w:r w:rsidRPr="00400B63">
              <w:rPr>
                <w:rFonts w:asciiTheme="majorHAnsi" w:eastAsia="Times New Roman" w:hAnsiTheme="majorHAnsi" w:cstheme="majorHAnsi"/>
                <w:b/>
              </w:rPr>
              <w:t>Tel.:</w:t>
            </w:r>
          </w:p>
        </w:tc>
        <w:tc>
          <w:tcPr>
            <w:tcW w:w="2388" w:type="dxa"/>
            <w:vAlign w:val="center"/>
          </w:tcPr>
          <w:p w:rsidR="00094B09" w:rsidRPr="00400B63" w:rsidRDefault="002A3BB1" w:rsidP="00400B63">
            <w:pPr>
              <w:spacing w:line="240" w:lineRule="auto"/>
              <w:jc w:val="center"/>
              <w:rPr>
                <w:rFonts w:asciiTheme="majorHAnsi" w:eastAsia="Times New Roman" w:hAnsiTheme="majorHAnsi" w:cstheme="majorHAnsi"/>
              </w:rPr>
            </w:pPr>
            <w:r w:rsidRPr="00400B63">
              <w:rPr>
                <w:rFonts w:asciiTheme="majorHAnsi" w:eastAsia="Times New Roman" w:hAnsiTheme="majorHAnsi" w:cstheme="majorHAnsi"/>
                <w:b/>
              </w:rPr>
              <w:t>e-mail</w:t>
            </w:r>
          </w:p>
        </w:tc>
      </w:tr>
      <w:tr w:rsidR="00094B09" w:rsidRPr="00400B63" w:rsidTr="0018792D">
        <w:trPr>
          <w:trHeight w:val="560"/>
        </w:trPr>
        <w:tc>
          <w:tcPr>
            <w:tcW w:w="2284" w:type="dxa"/>
            <w:vAlign w:val="center"/>
          </w:tcPr>
          <w:p w:rsidR="007F12AD" w:rsidRDefault="00264A8D" w:rsidP="00400B63">
            <w:pPr>
              <w:spacing w:line="240" w:lineRule="auto"/>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Timur Dautov</w:t>
            </w:r>
          </w:p>
          <w:p w:rsidR="00094B09" w:rsidRPr="00400B63" w:rsidRDefault="007F12AD" w:rsidP="00400B63">
            <w:pPr>
              <w:spacing w:line="240" w:lineRule="auto"/>
              <w:jc w:val="center"/>
              <w:rPr>
                <w:rFonts w:asciiTheme="majorHAnsi" w:eastAsia="Times New Roman" w:hAnsiTheme="majorHAnsi" w:cstheme="majorHAnsi"/>
                <w:sz w:val="20"/>
                <w:szCs w:val="20"/>
              </w:rPr>
            </w:pPr>
            <w:r w:rsidRPr="00264A8D">
              <w:rPr>
                <w:rFonts w:asciiTheme="majorHAnsi" w:eastAsia="Times New Roman" w:hAnsiTheme="majorHAnsi" w:cstheme="majorHAnsi"/>
                <w:sz w:val="20"/>
                <w:szCs w:val="20"/>
                <w:highlight w:val="yellow"/>
              </w:rPr>
              <w:t>Leading d</w:t>
            </w:r>
            <w:r w:rsidR="00400B63" w:rsidRPr="00264A8D">
              <w:rPr>
                <w:rFonts w:asciiTheme="majorHAnsi" w:eastAsia="Times New Roman" w:hAnsiTheme="majorHAnsi" w:cstheme="majorHAnsi"/>
                <w:sz w:val="20"/>
                <w:szCs w:val="20"/>
                <w:highlight w:val="yellow"/>
              </w:rPr>
              <w:t xml:space="preserve">eveloper </w:t>
            </w:r>
            <w:r w:rsidRPr="00264A8D">
              <w:rPr>
                <w:rFonts w:asciiTheme="majorHAnsi" w:eastAsia="Times New Roman" w:hAnsiTheme="majorHAnsi" w:cstheme="majorHAnsi"/>
                <w:sz w:val="20"/>
                <w:szCs w:val="20"/>
                <w:highlight w:val="yellow"/>
              </w:rPr>
              <w:t>(Web)/3</w:t>
            </w:r>
            <w:r w:rsidR="00400B63" w:rsidRPr="00264A8D">
              <w:rPr>
                <w:rFonts w:asciiTheme="majorHAnsi" w:eastAsia="Times New Roman" w:hAnsiTheme="majorHAnsi" w:cstheme="majorHAnsi"/>
                <w:sz w:val="20"/>
                <w:szCs w:val="20"/>
                <w:highlight w:val="yellow"/>
              </w:rPr>
              <w:t>, DAR ecosystem</w:t>
            </w:r>
          </w:p>
        </w:tc>
        <w:tc>
          <w:tcPr>
            <w:tcW w:w="2293" w:type="dxa"/>
            <w:vAlign w:val="center"/>
          </w:tcPr>
          <w:p w:rsidR="00094B09" w:rsidRPr="00400B63" w:rsidRDefault="007F12AD" w:rsidP="00400B63">
            <w:pPr>
              <w:spacing w:line="240" w:lineRule="auto"/>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16</w:t>
            </w:r>
          </w:p>
        </w:tc>
        <w:tc>
          <w:tcPr>
            <w:tcW w:w="1060" w:type="dxa"/>
            <w:vAlign w:val="center"/>
          </w:tcPr>
          <w:p w:rsidR="00094B09" w:rsidRPr="00400B63" w:rsidRDefault="007F12AD" w:rsidP="00400B63">
            <w:pPr>
              <w:spacing w:line="240" w:lineRule="auto"/>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40</w:t>
            </w:r>
          </w:p>
        </w:tc>
        <w:tc>
          <w:tcPr>
            <w:tcW w:w="1701" w:type="dxa"/>
            <w:vAlign w:val="center"/>
          </w:tcPr>
          <w:p w:rsidR="00094B09" w:rsidRPr="00400B63" w:rsidRDefault="0018792D" w:rsidP="00400B63">
            <w:pPr>
              <w:spacing w:line="240" w:lineRule="auto"/>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+77088890334</w:t>
            </w:r>
          </w:p>
        </w:tc>
        <w:tc>
          <w:tcPr>
            <w:tcW w:w="2388" w:type="dxa"/>
            <w:vAlign w:val="center"/>
          </w:tcPr>
          <w:p w:rsidR="00094B09" w:rsidRPr="0018792D" w:rsidRDefault="0018792D" w:rsidP="00400B63">
            <w:pPr>
              <w:spacing w:line="240" w:lineRule="auto"/>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tmdautov@gmail.com</w:t>
            </w:r>
          </w:p>
        </w:tc>
      </w:tr>
    </w:tbl>
    <w:p w:rsidR="00094B09" w:rsidRPr="00400B63" w:rsidRDefault="00094B09">
      <w:pPr>
        <w:spacing w:line="240" w:lineRule="auto"/>
        <w:ind w:firstLine="708"/>
        <w:jc w:val="both"/>
        <w:rPr>
          <w:rFonts w:asciiTheme="majorHAnsi" w:eastAsia="Times New Roman" w:hAnsiTheme="majorHAnsi" w:cstheme="majorHAnsi"/>
          <w:sz w:val="20"/>
          <w:szCs w:val="20"/>
        </w:rPr>
      </w:pPr>
    </w:p>
    <w:p w:rsidR="00094B09" w:rsidRPr="00400B63" w:rsidRDefault="002A3BB1">
      <w:pPr>
        <w:spacing w:line="240" w:lineRule="auto"/>
        <w:ind w:firstLine="540"/>
        <w:jc w:val="both"/>
        <w:rPr>
          <w:rFonts w:asciiTheme="majorHAnsi" w:eastAsia="Times New Roman" w:hAnsiTheme="majorHAnsi" w:cstheme="majorHAnsi"/>
          <w:sz w:val="20"/>
          <w:szCs w:val="20"/>
        </w:rPr>
      </w:pPr>
      <w:r w:rsidRPr="00400B63">
        <w:rPr>
          <w:rFonts w:asciiTheme="majorHAnsi" w:eastAsia="Times New Roman" w:hAnsiTheme="majorHAnsi" w:cstheme="majorHAnsi"/>
          <w:b/>
          <w:sz w:val="20"/>
          <w:szCs w:val="20"/>
        </w:rPr>
        <w:t>COURSE DURATION:</w:t>
      </w:r>
      <w:r w:rsidR="00400B63" w:rsidRPr="00400B63">
        <w:rPr>
          <w:rFonts w:asciiTheme="majorHAnsi" w:eastAsia="Times New Roman" w:hAnsiTheme="majorHAnsi" w:cstheme="majorHAnsi"/>
          <w:sz w:val="20"/>
          <w:szCs w:val="20"/>
        </w:rPr>
        <w:t xml:space="preserve"> 8 weeks, 40</w:t>
      </w:r>
      <w:r w:rsidRPr="00400B63">
        <w:rPr>
          <w:rFonts w:asciiTheme="majorHAnsi" w:eastAsia="Times New Roman" w:hAnsiTheme="majorHAnsi" w:cstheme="majorHAnsi"/>
          <w:sz w:val="20"/>
          <w:szCs w:val="20"/>
        </w:rPr>
        <w:t xml:space="preserve"> class hours </w:t>
      </w:r>
    </w:p>
    <w:p w:rsidR="00094B09" w:rsidRPr="00400B63" w:rsidRDefault="002A3BB1">
      <w:pPr>
        <w:spacing w:line="240" w:lineRule="auto"/>
        <w:ind w:right="-263" w:firstLine="540"/>
        <w:rPr>
          <w:rFonts w:asciiTheme="majorHAnsi" w:eastAsia="Times New Roman" w:hAnsiTheme="majorHAnsi" w:cstheme="majorHAnsi"/>
        </w:rPr>
      </w:pPr>
      <w:r w:rsidRPr="00400B63">
        <w:rPr>
          <w:rFonts w:asciiTheme="majorHAnsi" w:eastAsia="Times New Roman" w:hAnsiTheme="majorHAnsi" w:cstheme="majorHAnsi"/>
          <w:b/>
          <w:sz w:val="20"/>
          <w:szCs w:val="20"/>
        </w:rPr>
        <w:t>COURSE PREREQUISITES</w:t>
      </w:r>
      <w:r w:rsidRPr="00400B63">
        <w:rPr>
          <w:rFonts w:asciiTheme="majorHAnsi" w:eastAsia="Times New Roman" w:hAnsiTheme="majorHAnsi" w:cstheme="majorHAnsi"/>
          <w:sz w:val="20"/>
          <w:szCs w:val="20"/>
        </w:rPr>
        <w:t>: No prerequisites</w:t>
      </w:r>
    </w:p>
    <w:p w:rsidR="00094B09" w:rsidRPr="00400B63" w:rsidRDefault="00094B09">
      <w:pPr>
        <w:spacing w:line="240" w:lineRule="auto"/>
        <w:ind w:right="-263" w:firstLine="540"/>
        <w:rPr>
          <w:rFonts w:asciiTheme="majorHAnsi" w:eastAsia="Times New Roman" w:hAnsiTheme="majorHAnsi" w:cstheme="majorHAnsi"/>
          <w:sz w:val="20"/>
          <w:szCs w:val="20"/>
        </w:rPr>
      </w:pPr>
    </w:p>
    <w:p w:rsidR="00094B09" w:rsidRPr="00400B63" w:rsidRDefault="002A3BB1">
      <w:pPr>
        <w:widowControl w:val="0"/>
        <w:spacing w:line="240" w:lineRule="auto"/>
        <w:ind w:firstLine="567"/>
        <w:jc w:val="both"/>
        <w:rPr>
          <w:rFonts w:asciiTheme="majorHAnsi" w:eastAsia="Times New Roman" w:hAnsiTheme="majorHAnsi" w:cstheme="majorHAnsi"/>
          <w:sz w:val="20"/>
          <w:szCs w:val="20"/>
        </w:rPr>
      </w:pPr>
      <w:r w:rsidRPr="00400B63">
        <w:rPr>
          <w:rFonts w:asciiTheme="majorHAnsi" w:eastAsia="Times New Roman" w:hAnsiTheme="majorHAnsi" w:cstheme="majorHAnsi"/>
          <w:b/>
          <w:sz w:val="20"/>
          <w:szCs w:val="20"/>
        </w:rPr>
        <w:t>COURSE DESCRIPTION</w:t>
      </w:r>
    </w:p>
    <w:p w:rsidR="00094B09" w:rsidRPr="00400B63" w:rsidRDefault="002A3BB1">
      <w:pPr>
        <w:widowControl w:val="0"/>
        <w:spacing w:line="240" w:lineRule="auto"/>
        <w:ind w:firstLine="567"/>
        <w:jc w:val="both"/>
        <w:rPr>
          <w:rFonts w:asciiTheme="majorHAnsi" w:eastAsia="Times New Roman" w:hAnsiTheme="majorHAnsi" w:cstheme="majorHAnsi"/>
        </w:rPr>
      </w:pPr>
      <w:r w:rsidRPr="00400B63">
        <w:rPr>
          <w:rFonts w:asciiTheme="majorHAnsi" w:eastAsia="Times New Roman" w:hAnsiTheme="majorHAnsi" w:cstheme="majorHAnsi"/>
          <w:b/>
        </w:rPr>
        <w:t>Course objectives</w:t>
      </w:r>
    </w:p>
    <w:p w:rsidR="00094B09" w:rsidRPr="00400B63" w:rsidRDefault="002A3BB1">
      <w:pPr>
        <w:spacing w:line="240" w:lineRule="auto"/>
        <w:ind w:firstLine="567"/>
        <w:jc w:val="both"/>
        <w:rPr>
          <w:rFonts w:asciiTheme="majorHAnsi" w:eastAsia="Times New Roman" w:hAnsiTheme="majorHAnsi" w:cstheme="majorHAnsi"/>
          <w:sz w:val="20"/>
          <w:szCs w:val="20"/>
          <w:highlight w:val="yellow"/>
        </w:rPr>
      </w:pPr>
      <w:r w:rsidRPr="00400B63">
        <w:rPr>
          <w:rFonts w:asciiTheme="majorHAnsi" w:eastAsia="Times New Roman" w:hAnsiTheme="majorHAnsi" w:cstheme="majorHAnsi"/>
          <w:sz w:val="20"/>
          <w:szCs w:val="20"/>
          <w:highlight w:val="yellow"/>
        </w:rPr>
        <w:t xml:space="preserve">This course is designed to start you on a path toward future studies in web development and design, no matter how little experience or technical knowledge you currently have. The web is a very big place, you probably visit several websites every day, whether for entertainment or education. But have you ever wondered how these websites actually work? How are they built? How do browsers, computers, and mobile devices interact with the web? What skills are necessary to build a website? With almost 1 billion websites now on the internet, the answers to these questions could be your first step toward a better understanding of the internet and developing a new set of internet skills.  </w:t>
      </w:r>
      <w:r w:rsidRPr="00400B63">
        <w:rPr>
          <w:rFonts w:asciiTheme="majorHAnsi" w:eastAsia="Times New Roman" w:hAnsiTheme="majorHAnsi" w:cstheme="majorHAnsi"/>
          <w:sz w:val="20"/>
          <w:szCs w:val="20"/>
          <w:highlight w:val="yellow"/>
        </w:rPr>
        <w:br/>
      </w:r>
      <w:r w:rsidRPr="00400B63">
        <w:rPr>
          <w:rFonts w:asciiTheme="majorHAnsi" w:eastAsia="Times New Roman" w:hAnsiTheme="majorHAnsi" w:cstheme="majorHAnsi"/>
          <w:sz w:val="20"/>
          <w:szCs w:val="20"/>
          <w:highlight w:val="yellow"/>
        </w:rPr>
        <w:br/>
        <w:t>By the end of this course you’ll be able to describe the structure and functionality of the world wide web, create dynamic web pages using a combination of HTML, CSS, and JavaScript, apply essential programming language concepts when creating HTML forms, select an appropriate web hosting service, and publish your webpages for the world to see. Finally, you’ll be able to develop a working model for creating your own personal or business websites in the future and be fully prepared to take the next step in a more advanced web development or design course or specialization.</w:t>
      </w:r>
    </w:p>
    <w:p w:rsidR="00094B09" w:rsidRPr="00400B63" w:rsidRDefault="002A3BB1">
      <w:pPr>
        <w:widowControl w:val="0"/>
        <w:spacing w:line="240" w:lineRule="auto"/>
        <w:ind w:firstLine="567"/>
        <w:jc w:val="both"/>
        <w:rPr>
          <w:rFonts w:asciiTheme="majorHAnsi" w:eastAsia="Times New Roman" w:hAnsiTheme="majorHAnsi" w:cstheme="majorHAnsi"/>
          <w:sz w:val="20"/>
          <w:szCs w:val="20"/>
          <w:highlight w:val="yellow"/>
        </w:rPr>
      </w:pPr>
      <w:r w:rsidRPr="00400B63">
        <w:rPr>
          <w:rFonts w:asciiTheme="majorHAnsi" w:eastAsia="Times New Roman" w:hAnsiTheme="majorHAnsi" w:cstheme="majorHAnsi"/>
          <w:b/>
          <w:highlight w:val="yellow"/>
        </w:rPr>
        <w:t>Course outcomes</w:t>
      </w:r>
      <w:r w:rsidRPr="00400B63">
        <w:rPr>
          <w:rFonts w:asciiTheme="majorHAnsi" w:eastAsia="Times New Roman" w:hAnsiTheme="majorHAnsi" w:cstheme="majorHAnsi"/>
          <w:highlight w:val="yellow"/>
        </w:rPr>
        <w:t xml:space="preserve">: </w:t>
      </w:r>
      <w:r w:rsidRPr="00400B63">
        <w:rPr>
          <w:rFonts w:asciiTheme="majorHAnsi" w:eastAsia="Times New Roman" w:hAnsiTheme="majorHAnsi" w:cstheme="majorHAnsi"/>
          <w:sz w:val="20"/>
          <w:szCs w:val="20"/>
          <w:highlight w:val="yellow"/>
        </w:rPr>
        <w:t>knowledge and skill levels obtained during studying of course must correspond to knowledge and skill of bachelor given in qualification description.</w:t>
      </w:r>
    </w:p>
    <w:p w:rsidR="00094B09" w:rsidRPr="00400B63" w:rsidRDefault="002A3BB1">
      <w:pPr>
        <w:widowControl w:val="0"/>
        <w:spacing w:line="240" w:lineRule="auto"/>
        <w:ind w:firstLine="567"/>
        <w:jc w:val="both"/>
        <w:rPr>
          <w:rFonts w:asciiTheme="majorHAnsi" w:eastAsia="Times New Roman" w:hAnsiTheme="majorHAnsi" w:cstheme="majorHAnsi"/>
          <w:highlight w:val="yellow"/>
        </w:rPr>
      </w:pPr>
      <w:r w:rsidRPr="00400B63">
        <w:rPr>
          <w:rFonts w:asciiTheme="majorHAnsi" w:eastAsia="Times New Roman" w:hAnsiTheme="majorHAnsi" w:cstheme="majorHAnsi"/>
          <w:b/>
          <w:highlight w:val="yellow"/>
        </w:rPr>
        <w:t xml:space="preserve">Knowledge: </w:t>
      </w:r>
      <w:r w:rsidRPr="00400B63">
        <w:rPr>
          <w:rFonts w:asciiTheme="majorHAnsi" w:eastAsia="Times New Roman" w:hAnsiTheme="majorHAnsi" w:cstheme="majorHAnsi"/>
          <w:sz w:val="20"/>
          <w:szCs w:val="20"/>
          <w:highlight w:val="yellow"/>
        </w:rPr>
        <w:t>during studding of course students must obtain system knowledge about basic concepts of the front end development for enterprise.</w:t>
      </w:r>
    </w:p>
    <w:p w:rsidR="00094B09" w:rsidRPr="00400B63" w:rsidRDefault="002A3BB1">
      <w:pPr>
        <w:spacing w:line="240" w:lineRule="auto"/>
        <w:ind w:firstLine="540"/>
        <w:jc w:val="both"/>
        <w:rPr>
          <w:rFonts w:asciiTheme="majorHAnsi" w:eastAsia="Times New Roman" w:hAnsiTheme="majorHAnsi" w:cstheme="majorHAnsi"/>
          <w:sz w:val="24"/>
          <w:szCs w:val="24"/>
          <w:highlight w:val="yellow"/>
        </w:rPr>
      </w:pPr>
      <w:r w:rsidRPr="00400B63">
        <w:rPr>
          <w:rFonts w:asciiTheme="majorHAnsi" w:eastAsia="Times New Roman" w:hAnsiTheme="majorHAnsi" w:cstheme="majorHAnsi"/>
          <w:b/>
          <w:highlight w:val="yellow"/>
        </w:rPr>
        <w:t xml:space="preserve">Skills: </w:t>
      </w:r>
      <w:r w:rsidRPr="00400B63">
        <w:rPr>
          <w:rFonts w:asciiTheme="majorHAnsi" w:eastAsia="Times New Roman" w:hAnsiTheme="majorHAnsi" w:cstheme="majorHAnsi"/>
          <w:sz w:val="20"/>
          <w:szCs w:val="20"/>
          <w:highlight w:val="yellow"/>
        </w:rPr>
        <w:t>as a result of studding of discipline students must be able to use HTML, CSS &amp; JavaScript to create sites/web apps.</w:t>
      </w:r>
      <w:r w:rsidRPr="00400B63">
        <w:rPr>
          <w:rFonts w:asciiTheme="majorHAnsi" w:eastAsia="Times New Roman" w:hAnsiTheme="majorHAnsi" w:cstheme="majorHAnsi"/>
          <w:highlight w:val="yellow"/>
        </w:rPr>
        <w:t xml:space="preserve">  </w:t>
      </w:r>
    </w:p>
    <w:p w:rsidR="00094B09" w:rsidRPr="00400B63" w:rsidRDefault="002A3BB1">
      <w:pPr>
        <w:widowControl w:val="0"/>
        <w:spacing w:line="240" w:lineRule="auto"/>
        <w:ind w:firstLine="510"/>
        <w:jc w:val="both"/>
        <w:rPr>
          <w:rFonts w:asciiTheme="majorHAnsi" w:eastAsia="Times New Roman" w:hAnsiTheme="majorHAnsi" w:cstheme="majorHAnsi"/>
          <w:highlight w:val="yellow"/>
        </w:rPr>
      </w:pPr>
      <w:r w:rsidRPr="00400B63">
        <w:rPr>
          <w:rFonts w:asciiTheme="majorHAnsi" w:eastAsia="Times New Roman" w:hAnsiTheme="majorHAnsi" w:cstheme="majorHAnsi"/>
          <w:b/>
          <w:highlight w:val="yellow"/>
        </w:rPr>
        <w:t>Prerequisites:</w:t>
      </w:r>
      <w:r w:rsidRPr="00400B63">
        <w:rPr>
          <w:rFonts w:asciiTheme="majorHAnsi" w:eastAsia="Times New Roman" w:hAnsiTheme="majorHAnsi" w:cstheme="majorHAnsi"/>
          <w:highlight w:val="yellow"/>
        </w:rPr>
        <w:t xml:space="preserve"> </w:t>
      </w:r>
      <w:r w:rsidRPr="00400B63">
        <w:rPr>
          <w:rFonts w:asciiTheme="majorHAnsi" w:eastAsia="Times New Roman" w:hAnsiTheme="majorHAnsi" w:cstheme="majorHAnsi"/>
          <w:sz w:val="20"/>
          <w:szCs w:val="20"/>
          <w:highlight w:val="yellow"/>
        </w:rPr>
        <w:t>No prerequisites</w:t>
      </w:r>
    </w:p>
    <w:p w:rsidR="00094B09" w:rsidRPr="00400B63" w:rsidRDefault="002A3BB1">
      <w:pPr>
        <w:spacing w:line="240" w:lineRule="auto"/>
        <w:ind w:firstLine="510"/>
        <w:jc w:val="both"/>
        <w:rPr>
          <w:rFonts w:asciiTheme="majorHAnsi" w:eastAsia="Times New Roman" w:hAnsiTheme="majorHAnsi" w:cstheme="majorHAnsi"/>
        </w:rPr>
      </w:pPr>
      <w:r w:rsidRPr="00400B63">
        <w:rPr>
          <w:rFonts w:asciiTheme="majorHAnsi" w:eastAsia="Times New Roman" w:hAnsiTheme="majorHAnsi" w:cstheme="majorHAnsi"/>
          <w:b/>
          <w:highlight w:val="yellow"/>
        </w:rPr>
        <w:t>Post requisites:</w:t>
      </w:r>
      <w:r w:rsidRPr="00400B63">
        <w:rPr>
          <w:rFonts w:asciiTheme="majorHAnsi" w:eastAsia="Times New Roman" w:hAnsiTheme="majorHAnsi" w:cstheme="majorHAnsi"/>
          <w:highlight w:val="yellow"/>
        </w:rPr>
        <w:t xml:space="preserve"> </w:t>
      </w:r>
      <w:r w:rsidRPr="00400B63">
        <w:rPr>
          <w:rFonts w:asciiTheme="majorHAnsi" w:eastAsia="Times New Roman" w:hAnsiTheme="majorHAnsi" w:cstheme="majorHAnsi"/>
          <w:sz w:val="20"/>
          <w:szCs w:val="20"/>
          <w:highlight w:val="yellow"/>
        </w:rPr>
        <w:t xml:space="preserve">knowledge and skill obtained during study of course will be used in enterprise </w:t>
      </w:r>
      <w:proofErr w:type="gramStart"/>
      <w:r w:rsidRPr="00400B63">
        <w:rPr>
          <w:rFonts w:asciiTheme="majorHAnsi" w:eastAsia="Times New Roman" w:hAnsiTheme="majorHAnsi" w:cstheme="majorHAnsi"/>
          <w:sz w:val="20"/>
          <w:szCs w:val="20"/>
          <w:highlight w:val="yellow"/>
        </w:rPr>
        <w:t>by  junior</w:t>
      </w:r>
      <w:proofErr w:type="gramEnd"/>
      <w:r w:rsidRPr="00400B63">
        <w:rPr>
          <w:rFonts w:asciiTheme="majorHAnsi" w:eastAsia="Times New Roman" w:hAnsiTheme="majorHAnsi" w:cstheme="majorHAnsi"/>
          <w:sz w:val="20"/>
          <w:szCs w:val="20"/>
          <w:highlight w:val="yellow"/>
        </w:rPr>
        <w:t xml:space="preserve"> developers.</w:t>
      </w:r>
    </w:p>
    <w:p w:rsidR="00094B09" w:rsidRDefault="00094B09">
      <w:pPr>
        <w:spacing w:line="240" w:lineRule="auto"/>
        <w:ind w:firstLine="680"/>
        <w:jc w:val="center"/>
        <w:rPr>
          <w:rFonts w:asciiTheme="majorHAnsi" w:eastAsia="Times New Roman" w:hAnsiTheme="majorHAnsi" w:cstheme="majorHAnsi"/>
        </w:rPr>
      </w:pPr>
    </w:p>
    <w:p w:rsidR="00DC70E0" w:rsidRDefault="00DC70E0">
      <w:pPr>
        <w:spacing w:line="240" w:lineRule="auto"/>
        <w:ind w:firstLine="680"/>
        <w:jc w:val="center"/>
        <w:rPr>
          <w:rFonts w:asciiTheme="majorHAnsi" w:eastAsia="Times New Roman" w:hAnsiTheme="majorHAnsi" w:cstheme="majorHAnsi"/>
        </w:rPr>
      </w:pPr>
    </w:p>
    <w:p w:rsidR="00DC70E0" w:rsidRDefault="00DC70E0">
      <w:pPr>
        <w:spacing w:line="240" w:lineRule="auto"/>
        <w:ind w:firstLine="680"/>
        <w:jc w:val="center"/>
        <w:rPr>
          <w:rFonts w:asciiTheme="majorHAnsi" w:eastAsia="Times New Roman" w:hAnsiTheme="majorHAnsi" w:cstheme="majorHAnsi"/>
        </w:rPr>
      </w:pPr>
    </w:p>
    <w:p w:rsidR="00DC70E0" w:rsidRPr="00400B63" w:rsidRDefault="00DC70E0">
      <w:pPr>
        <w:spacing w:line="240" w:lineRule="auto"/>
        <w:ind w:firstLine="680"/>
        <w:jc w:val="center"/>
        <w:rPr>
          <w:rFonts w:asciiTheme="majorHAnsi" w:eastAsia="Times New Roman" w:hAnsiTheme="majorHAnsi" w:cstheme="majorHAnsi"/>
        </w:rPr>
      </w:pPr>
    </w:p>
    <w:p w:rsidR="007F12AD" w:rsidRDefault="007F12AD">
      <w:pPr>
        <w:spacing w:line="240" w:lineRule="auto"/>
        <w:jc w:val="center"/>
        <w:rPr>
          <w:rFonts w:asciiTheme="majorHAnsi" w:eastAsia="Times New Roman" w:hAnsiTheme="majorHAnsi" w:cstheme="majorHAnsi"/>
          <w:b/>
          <w:sz w:val="20"/>
          <w:szCs w:val="20"/>
        </w:rPr>
      </w:pPr>
    </w:p>
    <w:p w:rsidR="00264A8D" w:rsidRDefault="00264A8D">
      <w:pPr>
        <w:spacing w:line="240" w:lineRule="auto"/>
        <w:jc w:val="center"/>
        <w:rPr>
          <w:rFonts w:asciiTheme="majorHAnsi" w:eastAsia="Times New Roman" w:hAnsiTheme="majorHAnsi" w:cstheme="majorHAnsi"/>
          <w:b/>
          <w:sz w:val="20"/>
          <w:szCs w:val="20"/>
        </w:rPr>
      </w:pPr>
    </w:p>
    <w:p w:rsidR="00094B09" w:rsidRDefault="002A3BB1">
      <w:pPr>
        <w:spacing w:line="240" w:lineRule="auto"/>
        <w:jc w:val="center"/>
        <w:rPr>
          <w:rFonts w:asciiTheme="majorHAnsi" w:eastAsia="Times New Roman" w:hAnsiTheme="majorHAnsi" w:cstheme="majorHAnsi"/>
          <w:b/>
          <w:sz w:val="20"/>
          <w:szCs w:val="20"/>
        </w:rPr>
      </w:pPr>
      <w:r w:rsidRPr="00400B63">
        <w:rPr>
          <w:rFonts w:asciiTheme="majorHAnsi" w:eastAsia="Times New Roman" w:hAnsiTheme="majorHAnsi" w:cstheme="majorHAnsi"/>
          <w:b/>
          <w:sz w:val="20"/>
          <w:szCs w:val="20"/>
        </w:rPr>
        <w:lastRenderedPageBreak/>
        <w:t>COURSE CALENDAR</w:t>
      </w:r>
    </w:p>
    <w:p w:rsidR="00E135B3" w:rsidRDefault="00E135B3">
      <w:pPr>
        <w:spacing w:line="240" w:lineRule="auto"/>
        <w:jc w:val="center"/>
        <w:rPr>
          <w:rFonts w:asciiTheme="majorHAnsi" w:eastAsia="Times New Roman" w:hAnsiTheme="majorHAnsi" w:cstheme="majorHAnsi"/>
          <w:b/>
          <w:sz w:val="20"/>
          <w:szCs w:val="20"/>
        </w:rPr>
      </w:pPr>
    </w:p>
    <w:tbl>
      <w:tblPr>
        <w:tblStyle w:val="TableGrid"/>
        <w:tblW w:w="9889" w:type="dxa"/>
        <w:tblLook w:val="04A0" w:firstRow="1" w:lastRow="0" w:firstColumn="1" w:lastColumn="0" w:noHBand="0" w:noVBand="1"/>
      </w:tblPr>
      <w:tblGrid>
        <w:gridCol w:w="684"/>
        <w:gridCol w:w="1105"/>
        <w:gridCol w:w="2855"/>
        <w:gridCol w:w="5245"/>
      </w:tblGrid>
      <w:tr w:rsidR="00E135B3" w:rsidRPr="00E135B3" w:rsidTr="005F686C">
        <w:trPr>
          <w:trHeight w:val="210"/>
        </w:trPr>
        <w:tc>
          <w:tcPr>
            <w:tcW w:w="4644" w:type="dxa"/>
            <w:gridSpan w:val="3"/>
            <w:hideMark/>
          </w:tcPr>
          <w:p w:rsidR="00E135B3" w:rsidRPr="00E135B3" w:rsidRDefault="00E135B3" w:rsidP="00E135B3">
            <w:pPr>
              <w:jc w:val="center"/>
              <w:rPr>
                <w:rFonts w:asciiTheme="majorHAnsi" w:eastAsia="Times New Roman" w:hAnsiTheme="majorHAnsi" w:cstheme="majorHAnsi"/>
                <w:b/>
                <w:bCs/>
                <w:sz w:val="20"/>
                <w:szCs w:val="20"/>
              </w:rPr>
            </w:pPr>
            <w:r>
              <w:rPr>
                <w:rFonts w:asciiTheme="majorHAnsi" w:eastAsia="Times New Roman" w:hAnsiTheme="majorHAnsi" w:cstheme="majorHAnsi"/>
                <w:b/>
                <w:bCs/>
                <w:sz w:val="20"/>
                <w:szCs w:val="20"/>
              </w:rPr>
              <w:t>Topic</w:t>
            </w:r>
          </w:p>
        </w:tc>
        <w:tc>
          <w:tcPr>
            <w:tcW w:w="5245" w:type="dxa"/>
            <w:hideMark/>
          </w:tcPr>
          <w:p w:rsidR="00E135B3" w:rsidRPr="005F686C" w:rsidRDefault="00E135B3" w:rsidP="00E135B3">
            <w:pPr>
              <w:jc w:val="center"/>
              <w:rPr>
                <w:rFonts w:asciiTheme="majorHAnsi" w:eastAsia="Times New Roman" w:hAnsiTheme="majorHAnsi" w:cstheme="majorHAnsi"/>
                <w:b/>
                <w:bCs/>
                <w:sz w:val="20"/>
                <w:szCs w:val="20"/>
              </w:rPr>
            </w:pPr>
            <w:r>
              <w:rPr>
                <w:rFonts w:asciiTheme="majorHAnsi" w:eastAsia="Times New Roman" w:hAnsiTheme="majorHAnsi" w:cstheme="majorHAnsi"/>
                <w:b/>
                <w:bCs/>
                <w:sz w:val="20"/>
                <w:szCs w:val="20"/>
              </w:rPr>
              <w:t>Link</w:t>
            </w:r>
            <w:r w:rsidR="005F686C">
              <w:rPr>
                <w:rFonts w:asciiTheme="majorHAnsi" w:eastAsia="Times New Roman" w:hAnsiTheme="majorHAnsi" w:cstheme="majorHAnsi"/>
                <w:b/>
                <w:bCs/>
                <w:sz w:val="20"/>
                <w:szCs w:val="20"/>
              </w:rPr>
              <w:t>s</w:t>
            </w:r>
          </w:p>
        </w:tc>
      </w:tr>
      <w:tr w:rsidR="007F12AD" w:rsidRPr="007F12AD" w:rsidTr="00264A8D">
        <w:trPr>
          <w:trHeight w:val="567"/>
        </w:trPr>
        <w:tc>
          <w:tcPr>
            <w:tcW w:w="684" w:type="dxa"/>
            <w:vMerge w:val="restart"/>
            <w:vAlign w:val="center"/>
            <w:hideMark/>
          </w:tcPr>
          <w:p w:rsidR="007F12AD" w:rsidRPr="005F686C" w:rsidRDefault="007F12AD" w:rsidP="007F12AD">
            <w:pPr>
              <w:jc w:val="center"/>
              <w:rPr>
                <w:rFonts w:asciiTheme="majorHAnsi" w:eastAsia="Times New Roman" w:hAnsiTheme="majorHAnsi" w:cstheme="majorHAnsi"/>
                <w:sz w:val="20"/>
                <w:szCs w:val="20"/>
                <w:lang w:val="ru-RU"/>
              </w:rPr>
            </w:pPr>
            <w:r>
              <w:rPr>
                <w:rFonts w:asciiTheme="majorHAnsi" w:eastAsia="Times New Roman" w:hAnsiTheme="majorHAnsi" w:cstheme="majorHAnsi"/>
                <w:sz w:val="20"/>
                <w:szCs w:val="20"/>
              </w:rPr>
              <w:t>Week</w:t>
            </w:r>
            <w:r>
              <w:rPr>
                <w:rFonts w:asciiTheme="majorHAnsi" w:eastAsia="Times New Roman" w:hAnsiTheme="majorHAnsi" w:cstheme="majorHAnsi"/>
                <w:sz w:val="20"/>
                <w:szCs w:val="20"/>
                <w:lang w:val="ru-RU"/>
              </w:rPr>
              <w:t xml:space="preserve"> 1</w:t>
            </w: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sidRPr="00400B63">
              <w:rPr>
                <w:rFonts w:asciiTheme="majorHAnsi" w:eastAsia="Times New Roman" w:hAnsiTheme="majorHAnsi" w:cstheme="majorHAnsi"/>
                <w:sz w:val="20"/>
                <w:szCs w:val="20"/>
              </w:rPr>
              <w:t>Laboratory works</w:t>
            </w:r>
          </w:p>
        </w:tc>
        <w:tc>
          <w:tcPr>
            <w:tcW w:w="2855" w:type="dxa"/>
            <w:shd w:val="clear" w:color="auto" w:fill="FFFF00"/>
            <w:vAlign w:val="center"/>
          </w:tcPr>
          <w:p w:rsidR="007F12AD" w:rsidRPr="0018792D" w:rsidRDefault="0018792D" w:rsidP="007F12AD">
            <w:pPr>
              <w:rPr>
                <w:rFonts w:asciiTheme="majorHAnsi" w:eastAsia="Times New Roman" w:hAnsiTheme="majorHAnsi" w:cstheme="majorHAnsi"/>
                <w:sz w:val="20"/>
                <w:szCs w:val="20"/>
                <w:highlight w:val="yellow"/>
                <w:lang w:val="ru-RU"/>
              </w:rPr>
            </w:pPr>
            <w:r>
              <w:rPr>
                <w:rFonts w:asciiTheme="majorHAnsi" w:eastAsia="Times New Roman" w:hAnsiTheme="majorHAnsi" w:cstheme="majorHAnsi"/>
                <w:sz w:val="20"/>
                <w:szCs w:val="20"/>
                <w:highlight w:val="yellow"/>
                <w:lang w:val="ru-RU"/>
              </w:rPr>
              <w:t>Компоненты, директивы, пайпы</w:t>
            </w:r>
          </w:p>
        </w:tc>
        <w:tc>
          <w:tcPr>
            <w:tcW w:w="5245" w:type="dxa"/>
            <w:shd w:val="clear" w:color="auto" w:fill="FFFF00"/>
            <w:noWrap/>
          </w:tcPr>
          <w:p w:rsidR="007F12AD" w:rsidRPr="00264A8D" w:rsidRDefault="007F12AD" w:rsidP="007F12AD">
            <w:pPr>
              <w:rPr>
                <w:rFonts w:asciiTheme="majorHAnsi" w:eastAsia="Times New Roman" w:hAnsiTheme="majorHAnsi" w:cstheme="majorHAnsi"/>
                <w:sz w:val="20"/>
                <w:szCs w:val="20"/>
                <w:highlight w:val="yellow"/>
              </w:rPr>
            </w:pPr>
          </w:p>
        </w:tc>
      </w:tr>
      <w:tr w:rsidR="007F12AD" w:rsidRPr="007F12AD" w:rsidTr="00264A8D">
        <w:trPr>
          <w:trHeight w:val="567"/>
        </w:trPr>
        <w:tc>
          <w:tcPr>
            <w:tcW w:w="684" w:type="dxa"/>
            <w:vMerge/>
            <w:vAlign w:val="center"/>
            <w:hideMark/>
          </w:tcPr>
          <w:p w:rsidR="007F12AD" w:rsidRPr="007F12AD" w:rsidRDefault="007F12AD" w:rsidP="007F12AD">
            <w:pPr>
              <w:jc w:val="center"/>
              <w:rPr>
                <w:rFonts w:asciiTheme="majorHAnsi" w:eastAsia="Times New Roman" w:hAnsiTheme="majorHAnsi" w:cstheme="majorHAnsi"/>
                <w:sz w:val="20"/>
                <w:szCs w:val="20"/>
              </w:rPr>
            </w:pP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SIS 1</w:t>
            </w:r>
          </w:p>
        </w:tc>
        <w:tc>
          <w:tcPr>
            <w:tcW w:w="2855" w:type="dxa"/>
            <w:shd w:val="clear" w:color="auto" w:fill="FFFF00"/>
            <w:vAlign w:val="center"/>
          </w:tcPr>
          <w:p w:rsidR="007F12AD" w:rsidRPr="0018792D" w:rsidRDefault="0018792D" w:rsidP="007F12AD">
            <w:pPr>
              <w:rPr>
                <w:rFonts w:asciiTheme="majorHAnsi" w:eastAsia="Times New Roman" w:hAnsiTheme="majorHAnsi" w:cstheme="majorHAnsi"/>
                <w:sz w:val="20"/>
                <w:szCs w:val="20"/>
                <w:highlight w:val="yellow"/>
                <w:lang w:val="ru-RU"/>
              </w:rPr>
            </w:pPr>
            <w:r>
              <w:rPr>
                <w:rFonts w:asciiTheme="majorHAnsi" w:eastAsia="Times New Roman" w:hAnsiTheme="majorHAnsi" w:cstheme="majorHAnsi"/>
                <w:sz w:val="20"/>
                <w:szCs w:val="20"/>
                <w:highlight w:val="yellow"/>
                <w:lang w:val="ru-RU"/>
              </w:rPr>
              <w:t>Разработаем телефонную книгу контактов</w:t>
            </w:r>
          </w:p>
        </w:tc>
        <w:tc>
          <w:tcPr>
            <w:tcW w:w="5245" w:type="dxa"/>
            <w:shd w:val="clear" w:color="auto" w:fill="FFFF00"/>
          </w:tcPr>
          <w:p w:rsidR="007F12AD" w:rsidRPr="00264A8D" w:rsidRDefault="007F12AD" w:rsidP="007F12AD">
            <w:pPr>
              <w:rPr>
                <w:rFonts w:asciiTheme="majorHAnsi" w:eastAsia="Times New Roman" w:hAnsiTheme="majorHAnsi" w:cstheme="majorHAnsi"/>
                <w:sz w:val="20"/>
                <w:szCs w:val="20"/>
                <w:highlight w:val="yellow"/>
              </w:rPr>
            </w:pPr>
          </w:p>
        </w:tc>
      </w:tr>
      <w:tr w:rsidR="007F12AD" w:rsidRPr="007F12AD" w:rsidTr="00264A8D">
        <w:trPr>
          <w:trHeight w:val="567"/>
        </w:trPr>
        <w:tc>
          <w:tcPr>
            <w:tcW w:w="684" w:type="dxa"/>
            <w:vMerge w:val="restart"/>
            <w:vAlign w:val="center"/>
            <w:hideMark/>
          </w:tcPr>
          <w:p w:rsidR="007F12AD" w:rsidRPr="005F686C" w:rsidRDefault="007F12AD" w:rsidP="007F12AD">
            <w:pPr>
              <w:jc w:val="center"/>
              <w:rPr>
                <w:rFonts w:asciiTheme="majorHAnsi" w:eastAsia="Times New Roman" w:hAnsiTheme="majorHAnsi" w:cstheme="majorHAnsi"/>
                <w:sz w:val="20"/>
                <w:szCs w:val="20"/>
                <w:lang w:val="ru-RU"/>
              </w:rPr>
            </w:pPr>
            <w:r>
              <w:rPr>
                <w:rFonts w:asciiTheme="majorHAnsi" w:eastAsia="Times New Roman" w:hAnsiTheme="majorHAnsi" w:cstheme="majorHAnsi"/>
                <w:sz w:val="20"/>
                <w:szCs w:val="20"/>
              </w:rPr>
              <w:t>Week</w:t>
            </w:r>
            <w:r>
              <w:rPr>
                <w:rFonts w:asciiTheme="majorHAnsi" w:eastAsia="Times New Roman" w:hAnsiTheme="majorHAnsi" w:cstheme="majorHAnsi"/>
                <w:sz w:val="20"/>
                <w:szCs w:val="20"/>
                <w:lang w:val="ru-RU"/>
              </w:rPr>
              <w:t xml:space="preserve"> 2</w:t>
            </w: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sidRPr="00400B63">
              <w:rPr>
                <w:rFonts w:asciiTheme="majorHAnsi" w:eastAsia="Times New Roman" w:hAnsiTheme="majorHAnsi" w:cstheme="majorHAnsi"/>
                <w:sz w:val="20"/>
                <w:szCs w:val="20"/>
              </w:rPr>
              <w:t>Laboratory works</w:t>
            </w:r>
          </w:p>
        </w:tc>
        <w:tc>
          <w:tcPr>
            <w:tcW w:w="2855" w:type="dxa"/>
            <w:shd w:val="clear" w:color="auto" w:fill="FFFF00"/>
            <w:vAlign w:val="center"/>
          </w:tcPr>
          <w:p w:rsidR="007F12AD" w:rsidRPr="0018792D" w:rsidRDefault="0018792D" w:rsidP="007F12AD">
            <w:pPr>
              <w:rPr>
                <w:rFonts w:asciiTheme="majorHAnsi" w:eastAsia="Times New Roman" w:hAnsiTheme="majorHAnsi" w:cstheme="majorHAnsi"/>
                <w:sz w:val="20"/>
                <w:szCs w:val="20"/>
                <w:highlight w:val="yellow"/>
                <w:lang w:val="ru-RU"/>
              </w:rPr>
            </w:pPr>
            <w:r>
              <w:rPr>
                <w:rFonts w:asciiTheme="majorHAnsi" w:eastAsia="Times New Roman" w:hAnsiTheme="majorHAnsi" w:cstheme="majorHAnsi"/>
                <w:sz w:val="20"/>
                <w:szCs w:val="20"/>
                <w:highlight w:val="yellow"/>
                <w:lang w:val="ru-RU"/>
              </w:rPr>
              <w:t>Сервисы и внедрение зависимостей</w:t>
            </w:r>
          </w:p>
        </w:tc>
        <w:tc>
          <w:tcPr>
            <w:tcW w:w="5245" w:type="dxa"/>
            <w:shd w:val="clear" w:color="auto" w:fill="FFFF00"/>
          </w:tcPr>
          <w:p w:rsidR="007F12AD" w:rsidRPr="00264A8D" w:rsidRDefault="007F12AD" w:rsidP="007F12AD">
            <w:pPr>
              <w:rPr>
                <w:rFonts w:asciiTheme="majorHAnsi" w:eastAsia="Times New Roman" w:hAnsiTheme="majorHAnsi" w:cstheme="majorHAnsi"/>
                <w:sz w:val="20"/>
                <w:szCs w:val="20"/>
                <w:highlight w:val="yellow"/>
              </w:rPr>
            </w:pPr>
          </w:p>
        </w:tc>
      </w:tr>
      <w:tr w:rsidR="007F12AD" w:rsidRPr="007F12AD" w:rsidTr="00264A8D">
        <w:trPr>
          <w:trHeight w:val="567"/>
        </w:trPr>
        <w:tc>
          <w:tcPr>
            <w:tcW w:w="684" w:type="dxa"/>
            <w:vMerge/>
            <w:vAlign w:val="center"/>
            <w:hideMark/>
          </w:tcPr>
          <w:p w:rsidR="007F12AD" w:rsidRPr="007F12AD" w:rsidRDefault="007F12AD" w:rsidP="007F12AD">
            <w:pPr>
              <w:jc w:val="center"/>
              <w:rPr>
                <w:rFonts w:asciiTheme="majorHAnsi" w:eastAsia="Times New Roman" w:hAnsiTheme="majorHAnsi" w:cstheme="majorHAnsi"/>
                <w:sz w:val="20"/>
                <w:szCs w:val="20"/>
              </w:rPr>
            </w:pP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SIS 2</w:t>
            </w:r>
          </w:p>
        </w:tc>
        <w:tc>
          <w:tcPr>
            <w:tcW w:w="285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bookmarkStart w:id="0" w:name="_GoBack"/>
            <w:bookmarkEnd w:id="0"/>
          </w:p>
        </w:tc>
        <w:tc>
          <w:tcPr>
            <w:tcW w:w="524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lang w:val="ru-RU"/>
              </w:rPr>
            </w:pPr>
          </w:p>
        </w:tc>
      </w:tr>
      <w:tr w:rsidR="007F12AD" w:rsidRPr="007F12AD" w:rsidTr="00264A8D">
        <w:trPr>
          <w:trHeight w:val="567"/>
        </w:trPr>
        <w:tc>
          <w:tcPr>
            <w:tcW w:w="684" w:type="dxa"/>
            <w:vMerge w:val="restart"/>
            <w:vAlign w:val="center"/>
            <w:hideMark/>
          </w:tcPr>
          <w:p w:rsidR="007F12AD" w:rsidRPr="005F686C" w:rsidRDefault="007F12AD" w:rsidP="007F12AD">
            <w:pPr>
              <w:jc w:val="center"/>
              <w:rPr>
                <w:rFonts w:asciiTheme="majorHAnsi" w:eastAsia="Times New Roman" w:hAnsiTheme="majorHAnsi" w:cstheme="majorHAnsi"/>
                <w:sz w:val="20"/>
                <w:szCs w:val="20"/>
                <w:lang w:val="ru-RU"/>
              </w:rPr>
            </w:pPr>
            <w:r>
              <w:rPr>
                <w:rFonts w:asciiTheme="majorHAnsi" w:eastAsia="Times New Roman" w:hAnsiTheme="majorHAnsi" w:cstheme="majorHAnsi"/>
                <w:sz w:val="20"/>
                <w:szCs w:val="20"/>
              </w:rPr>
              <w:t>Week</w:t>
            </w:r>
            <w:r>
              <w:rPr>
                <w:rFonts w:asciiTheme="majorHAnsi" w:eastAsia="Times New Roman" w:hAnsiTheme="majorHAnsi" w:cstheme="majorHAnsi"/>
                <w:sz w:val="20"/>
                <w:szCs w:val="20"/>
                <w:lang w:val="ru-RU"/>
              </w:rPr>
              <w:t xml:space="preserve"> 3</w:t>
            </w: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sidRPr="00400B63">
              <w:rPr>
                <w:rFonts w:asciiTheme="majorHAnsi" w:eastAsia="Times New Roman" w:hAnsiTheme="majorHAnsi" w:cstheme="majorHAnsi"/>
                <w:sz w:val="20"/>
                <w:szCs w:val="20"/>
              </w:rPr>
              <w:t>Laboratory works</w:t>
            </w:r>
          </w:p>
        </w:tc>
        <w:tc>
          <w:tcPr>
            <w:tcW w:w="285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c>
          <w:tcPr>
            <w:tcW w:w="524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lang w:val="ru-RU"/>
              </w:rPr>
            </w:pPr>
          </w:p>
        </w:tc>
      </w:tr>
      <w:tr w:rsidR="007F12AD" w:rsidRPr="007F12AD" w:rsidTr="00264A8D">
        <w:trPr>
          <w:trHeight w:val="567"/>
        </w:trPr>
        <w:tc>
          <w:tcPr>
            <w:tcW w:w="684" w:type="dxa"/>
            <w:vMerge/>
            <w:vAlign w:val="center"/>
            <w:hideMark/>
          </w:tcPr>
          <w:p w:rsidR="007F12AD" w:rsidRPr="00E135B3" w:rsidRDefault="007F12AD" w:rsidP="007F12AD">
            <w:pPr>
              <w:jc w:val="center"/>
              <w:rPr>
                <w:rFonts w:asciiTheme="majorHAnsi" w:eastAsia="Times New Roman" w:hAnsiTheme="majorHAnsi" w:cstheme="majorHAnsi"/>
                <w:sz w:val="20"/>
                <w:szCs w:val="20"/>
                <w:lang w:val="ru-RU"/>
              </w:rPr>
            </w:pP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SIS 3</w:t>
            </w:r>
          </w:p>
        </w:tc>
        <w:tc>
          <w:tcPr>
            <w:tcW w:w="285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c>
          <w:tcPr>
            <w:tcW w:w="524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lang w:val="ru-RU"/>
              </w:rPr>
            </w:pPr>
          </w:p>
        </w:tc>
      </w:tr>
      <w:tr w:rsidR="007F12AD" w:rsidRPr="007F12AD" w:rsidTr="00264A8D">
        <w:trPr>
          <w:trHeight w:val="567"/>
        </w:trPr>
        <w:tc>
          <w:tcPr>
            <w:tcW w:w="684" w:type="dxa"/>
            <w:vMerge w:val="restart"/>
            <w:vAlign w:val="center"/>
            <w:hideMark/>
          </w:tcPr>
          <w:p w:rsidR="007F12AD" w:rsidRPr="005F686C" w:rsidRDefault="007F12AD" w:rsidP="007F12AD">
            <w:pPr>
              <w:jc w:val="center"/>
              <w:rPr>
                <w:rFonts w:asciiTheme="majorHAnsi" w:eastAsia="Times New Roman" w:hAnsiTheme="majorHAnsi" w:cstheme="majorHAnsi"/>
                <w:sz w:val="20"/>
                <w:szCs w:val="20"/>
                <w:lang w:val="ru-RU"/>
              </w:rPr>
            </w:pPr>
            <w:r>
              <w:rPr>
                <w:rFonts w:asciiTheme="majorHAnsi" w:eastAsia="Times New Roman" w:hAnsiTheme="majorHAnsi" w:cstheme="majorHAnsi"/>
                <w:sz w:val="20"/>
                <w:szCs w:val="20"/>
              </w:rPr>
              <w:t>Week</w:t>
            </w:r>
            <w:r>
              <w:rPr>
                <w:rFonts w:asciiTheme="majorHAnsi" w:eastAsia="Times New Roman" w:hAnsiTheme="majorHAnsi" w:cstheme="majorHAnsi"/>
                <w:sz w:val="20"/>
                <w:szCs w:val="20"/>
                <w:lang w:val="ru-RU"/>
              </w:rPr>
              <w:t xml:space="preserve"> 4</w:t>
            </w: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sidRPr="00400B63">
              <w:rPr>
                <w:rFonts w:asciiTheme="majorHAnsi" w:eastAsia="Times New Roman" w:hAnsiTheme="majorHAnsi" w:cstheme="majorHAnsi"/>
                <w:sz w:val="20"/>
                <w:szCs w:val="20"/>
              </w:rPr>
              <w:t>Laboratory works</w:t>
            </w:r>
          </w:p>
        </w:tc>
        <w:tc>
          <w:tcPr>
            <w:tcW w:w="285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c>
          <w:tcPr>
            <w:tcW w:w="524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lang w:val="ru-RU"/>
              </w:rPr>
            </w:pPr>
          </w:p>
        </w:tc>
      </w:tr>
      <w:tr w:rsidR="007F12AD" w:rsidRPr="007F12AD" w:rsidTr="00264A8D">
        <w:trPr>
          <w:trHeight w:val="567"/>
        </w:trPr>
        <w:tc>
          <w:tcPr>
            <w:tcW w:w="684" w:type="dxa"/>
            <w:vMerge/>
            <w:vAlign w:val="center"/>
            <w:hideMark/>
          </w:tcPr>
          <w:p w:rsidR="007F12AD" w:rsidRPr="00E135B3" w:rsidRDefault="007F12AD" w:rsidP="007F12AD">
            <w:pPr>
              <w:jc w:val="center"/>
              <w:rPr>
                <w:rFonts w:asciiTheme="majorHAnsi" w:eastAsia="Times New Roman" w:hAnsiTheme="majorHAnsi" w:cstheme="majorHAnsi"/>
                <w:sz w:val="20"/>
                <w:szCs w:val="20"/>
                <w:lang w:val="ru-RU"/>
              </w:rPr>
            </w:pP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SIS 4</w:t>
            </w:r>
          </w:p>
        </w:tc>
        <w:tc>
          <w:tcPr>
            <w:tcW w:w="285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c>
          <w:tcPr>
            <w:tcW w:w="524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lang w:val="ru-RU"/>
              </w:rPr>
            </w:pPr>
          </w:p>
        </w:tc>
      </w:tr>
      <w:tr w:rsidR="007F12AD" w:rsidRPr="007F12AD" w:rsidTr="00264A8D">
        <w:trPr>
          <w:trHeight w:val="567"/>
        </w:trPr>
        <w:tc>
          <w:tcPr>
            <w:tcW w:w="684" w:type="dxa"/>
            <w:vMerge w:val="restart"/>
            <w:vAlign w:val="center"/>
            <w:hideMark/>
          </w:tcPr>
          <w:p w:rsidR="007F12AD" w:rsidRPr="005F686C" w:rsidRDefault="007F12AD" w:rsidP="007F12AD">
            <w:pPr>
              <w:jc w:val="center"/>
              <w:rPr>
                <w:rFonts w:asciiTheme="majorHAnsi" w:eastAsia="Times New Roman" w:hAnsiTheme="majorHAnsi" w:cstheme="majorHAnsi"/>
                <w:sz w:val="20"/>
                <w:szCs w:val="20"/>
                <w:lang w:val="ru-RU"/>
              </w:rPr>
            </w:pPr>
            <w:r>
              <w:rPr>
                <w:rFonts w:asciiTheme="majorHAnsi" w:eastAsia="Times New Roman" w:hAnsiTheme="majorHAnsi" w:cstheme="majorHAnsi"/>
                <w:sz w:val="20"/>
                <w:szCs w:val="20"/>
              </w:rPr>
              <w:t>Week</w:t>
            </w:r>
            <w:r>
              <w:rPr>
                <w:rFonts w:asciiTheme="majorHAnsi" w:eastAsia="Times New Roman" w:hAnsiTheme="majorHAnsi" w:cstheme="majorHAnsi"/>
                <w:sz w:val="20"/>
                <w:szCs w:val="20"/>
                <w:lang w:val="ru-RU"/>
              </w:rPr>
              <w:t xml:space="preserve"> 5</w:t>
            </w: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sidRPr="00400B63">
              <w:rPr>
                <w:rFonts w:asciiTheme="majorHAnsi" w:eastAsia="Times New Roman" w:hAnsiTheme="majorHAnsi" w:cstheme="majorHAnsi"/>
                <w:sz w:val="20"/>
                <w:szCs w:val="20"/>
              </w:rPr>
              <w:t>Laboratory works</w:t>
            </w:r>
          </w:p>
        </w:tc>
        <w:tc>
          <w:tcPr>
            <w:tcW w:w="285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c>
          <w:tcPr>
            <w:tcW w:w="524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r>
      <w:tr w:rsidR="007F12AD" w:rsidRPr="007F12AD" w:rsidTr="00264A8D">
        <w:trPr>
          <w:trHeight w:val="567"/>
        </w:trPr>
        <w:tc>
          <w:tcPr>
            <w:tcW w:w="684" w:type="dxa"/>
            <w:vMerge/>
            <w:vAlign w:val="center"/>
            <w:hideMark/>
          </w:tcPr>
          <w:p w:rsidR="007F12AD" w:rsidRPr="002A0227" w:rsidRDefault="007F12AD" w:rsidP="007F12AD">
            <w:pPr>
              <w:jc w:val="center"/>
              <w:rPr>
                <w:rFonts w:asciiTheme="majorHAnsi" w:eastAsia="Times New Roman" w:hAnsiTheme="majorHAnsi" w:cstheme="majorHAnsi"/>
                <w:sz w:val="20"/>
                <w:szCs w:val="20"/>
              </w:rPr>
            </w:pP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SIS 5</w:t>
            </w:r>
          </w:p>
        </w:tc>
        <w:tc>
          <w:tcPr>
            <w:tcW w:w="285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c>
          <w:tcPr>
            <w:tcW w:w="524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lang w:val="ru-RU"/>
              </w:rPr>
            </w:pPr>
          </w:p>
        </w:tc>
      </w:tr>
      <w:tr w:rsidR="007F12AD" w:rsidRPr="00E135B3" w:rsidTr="00264A8D">
        <w:trPr>
          <w:trHeight w:val="567"/>
        </w:trPr>
        <w:tc>
          <w:tcPr>
            <w:tcW w:w="684" w:type="dxa"/>
            <w:vMerge w:val="restart"/>
            <w:vAlign w:val="center"/>
            <w:hideMark/>
          </w:tcPr>
          <w:p w:rsidR="007F12AD" w:rsidRPr="00E135B3" w:rsidRDefault="007F12AD" w:rsidP="007F12AD">
            <w:pPr>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Week 6</w:t>
            </w: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sidRPr="00400B63">
              <w:rPr>
                <w:rFonts w:asciiTheme="majorHAnsi" w:eastAsia="Times New Roman" w:hAnsiTheme="majorHAnsi" w:cstheme="majorHAnsi"/>
                <w:sz w:val="20"/>
                <w:szCs w:val="20"/>
              </w:rPr>
              <w:t>Laboratory works</w:t>
            </w:r>
          </w:p>
        </w:tc>
        <w:tc>
          <w:tcPr>
            <w:tcW w:w="285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c>
          <w:tcPr>
            <w:tcW w:w="524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r>
      <w:tr w:rsidR="007F12AD" w:rsidRPr="007F12AD" w:rsidTr="00264A8D">
        <w:trPr>
          <w:trHeight w:val="567"/>
        </w:trPr>
        <w:tc>
          <w:tcPr>
            <w:tcW w:w="684" w:type="dxa"/>
            <w:vMerge/>
            <w:vAlign w:val="center"/>
            <w:hideMark/>
          </w:tcPr>
          <w:p w:rsidR="007F12AD" w:rsidRPr="00E135B3" w:rsidRDefault="007F12AD" w:rsidP="007F12AD">
            <w:pPr>
              <w:jc w:val="center"/>
              <w:rPr>
                <w:rFonts w:asciiTheme="majorHAnsi" w:eastAsia="Times New Roman" w:hAnsiTheme="majorHAnsi" w:cstheme="majorHAnsi"/>
                <w:sz w:val="20"/>
                <w:szCs w:val="20"/>
              </w:rPr>
            </w:pP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SIS 6</w:t>
            </w:r>
          </w:p>
        </w:tc>
        <w:tc>
          <w:tcPr>
            <w:tcW w:w="285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c>
          <w:tcPr>
            <w:tcW w:w="524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lang w:val="ru-RU"/>
              </w:rPr>
            </w:pPr>
          </w:p>
        </w:tc>
      </w:tr>
      <w:tr w:rsidR="007F12AD" w:rsidRPr="007F12AD" w:rsidTr="00264A8D">
        <w:trPr>
          <w:trHeight w:val="567"/>
        </w:trPr>
        <w:tc>
          <w:tcPr>
            <w:tcW w:w="684" w:type="dxa"/>
            <w:vMerge w:val="restart"/>
            <w:vAlign w:val="center"/>
            <w:hideMark/>
          </w:tcPr>
          <w:p w:rsidR="007F12AD" w:rsidRDefault="007F12AD" w:rsidP="007F12AD">
            <w:pPr>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Week</w:t>
            </w:r>
          </w:p>
          <w:p w:rsidR="007F12AD" w:rsidRPr="00E135B3" w:rsidRDefault="007F12AD" w:rsidP="007F12AD">
            <w:pPr>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7</w:t>
            </w: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sidRPr="00400B63">
              <w:rPr>
                <w:rFonts w:asciiTheme="majorHAnsi" w:eastAsia="Times New Roman" w:hAnsiTheme="majorHAnsi" w:cstheme="majorHAnsi"/>
                <w:sz w:val="20"/>
                <w:szCs w:val="20"/>
              </w:rPr>
              <w:t>Laboratory works</w:t>
            </w:r>
          </w:p>
        </w:tc>
        <w:tc>
          <w:tcPr>
            <w:tcW w:w="285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c>
          <w:tcPr>
            <w:tcW w:w="524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r>
      <w:tr w:rsidR="007F12AD" w:rsidRPr="00E135B3" w:rsidTr="00264A8D">
        <w:trPr>
          <w:trHeight w:val="567"/>
        </w:trPr>
        <w:tc>
          <w:tcPr>
            <w:tcW w:w="684" w:type="dxa"/>
            <w:vMerge/>
            <w:vAlign w:val="center"/>
            <w:hideMark/>
          </w:tcPr>
          <w:p w:rsidR="007F12AD" w:rsidRPr="002A0227" w:rsidRDefault="007F12AD" w:rsidP="007F12AD">
            <w:pPr>
              <w:jc w:val="center"/>
              <w:rPr>
                <w:rFonts w:asciiTheme="majorHAnsi" w:eastAsia="Times New Roman" w:hAnsiTheme="majorHAnsi" w:cstheme="majorHAnsi"/>
                <w:sz w:val="20"/>
                <w:szCs w:val="20"/>
              </w:rPr>
            </w:pP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SIS 7</w:t>
            </w:r>
          </w:p>
        </w:tc>
        <w:tc>
          <w:tcPr>
            <w:tcW w:w="285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c>
          <w:tcPr>
            <w:tcW w:w="524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r>
      <w:tr w:rsidR="007F12AD" w:rsidRPr="00E135B3" w:rsidTr="00264A8D">
        <w:trPr>
          <w:trHeight w:val="567"/>
        </w:trPr>
        <w:tc>
          <w:tcPr>
            <w:tcW w:w="684" w:type="dxa"/>
            <w:vMerge w:val="restart"/>
            <w:vAlign w:val="center"/>
            <w:hideMark/>
          </w:tcPr>
          <w:p w:rsidR="007F12AD" w:rsidRPr="00E135B3" w:rsidRDefault="007F12AD" w:rsidP="007F12AD">
            <w:pPr>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Week 8</w:t>
            </w: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sidRPr="00400B63">
              <w:rPr>
                <w:rFonts w:asciiTheme="majorHAnsi" w:eastAsia="Times New Roman" w:hAnsiTheme="majorHAnsi" w:cstheme="majorHAnsi"/>
                <w:sz w:val="20"/>
                <w:szCs w:val="20"/>
              </w:rPr>
              <w:t>Laboratory works</w:t>
            </w:r>
          </w:p>
        </w:tc>
        <w:tc>
          <w:tcPr>
            <w:tcW w:w="285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c>
          <w:tcPr>
            <w:tcW w:w="524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r>
      <w:tr w:rsidR="007F12AD" w:rsidRPr="00E135B3" w:rsidTr="00264A8D">
        <w:trPr>
          <w:trHeight w:val="567"/>
        </w:trPr>
        <w:tc>
          <w:tcPr>
            <w:tcW w:w="684" w:type="dxa"/>
            <w:vMerge/>
            <w:vAlign w:val="center"/>
            <w:hideMark/>
          </w:tcPr>
          <w:p w:rsidR="007F12AD" w:rsidRPr="00E135B3" w:rsidRDefault="007F12AD" w:rsidP="007F12AD">
            <w:pPr>
              <w:jc w:val="center"/>
              <w:rPr>
                <w:rFonts w:asciiTheme="majorHAnsi" w:eastAsia="Times New Roman" w:hAnsiTheme="majorHAnsi" w:cstheme="majorHAnsi"/>
                <w:sz w:val="20"/>
                <w:szCs w:val="20"/>
              </w:rPr>
            </w:pPr>
          </w:p>
        </w:tc>
        <w:tc>
          <w:tcPr>
            <w:tcW w:w="1105" w:type="dxa"/>
            <w:vAlign w:val="center"/>
            <w:hideMark/>
          </w:tcPr>
          <w:p w:rsidR="007F12AD" w:rsidRPr="00E135B3" w:rsidRDefault="007F12AD" w:rsidP="007F12AD">
            <w:pPr>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t>SIS 8</w:t>
            </w:r>
          </w:p>
        </w:tc>
        <w:tc>
          <w:tcPr>
            <w:tcW w:w="285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c>
          <w:tcPr>
            <w:tcW w:w="5245" w:type="dxa"/>
            <w:shd w:val="clear" w:color="auto" w:fill="FFFF00"/>
            <w:vAlign w:val="center"/>
          </w:tcPr>
          <w:p w:rsidR="007F12AD" w:rsidRPr="00264A8D" w:rsidRDefault="007F12AD" w:rsidP="007F12AD">
            <w:pPr>
              <w:rPr>
                <w:rFonts w:asciiTheme="majorHAnsi" w:eastAsia="Times New Roman" w:hAnsiTheme="majorHAnsi" w:cstheme="majorHAnsi"/>
                <w:sz w:val="20"/>
                <w:szCs w:val="20"/>
                <w:highlight w:val="yellow"/>
              </w:rPr>
            </w:pPr>
          </w:p>
        </w:tc>
      </w:tr>
    </w:tbl>
    <w:p w:rsidR="00E135B3" w:rsidRPr="00400B63" w:rsidRDefault="00E135B3">
      <w:pPr>
        <w:spacing w:line="240" w:lineRule="auto"/>
        <w:jc w:val="center"/>
        <w:rPr>
          <w:rFonts w:asciiTheme="majorHAnsi" w:eastAsia="Times New Roman" w:hAnsiTheme="majorHAnsi" w:cstheme="majorHAnsi"/>
          <w:sz w:val="20"/>
          <w:szCs w:val="20"/>
        </w:rPr>
      </w:pPr>
    </w:p>
    <w:p w:rsidR="00094B09" w:rsidRPr="00400B63" w:rsidRDefault="00094B09">
      <w:pPr>
        <w:spacing w:line="240" w:lineRule="auto"/>
        <w:jc w:val="both"/>
        <w:rPr>
          <w:rFonts w:asciiTheme="majorHAnsi" w:eastAsia="Times New Roman" w:hAnsiTheme="majorHAnsi" w:cstheme="majorHAnsi"/>
        </w:rPr>
      </w:pPr>
    </w:p>
    <w:p w:rsidR="00094B09" w:rsidRDefault="00094B09">
      <w:pPr>
        <w:spacing w:line="240" w:lineRule="auto"/>
        <w:jc w:val="both"/>
        <w:rPr>
          <w:rFonts w:asciiTheme="majorHAnsi" w:eastAsia="Times New Roman" w:hAnsiTheme="majorHAnsi" w:cstheme="majorHAnsi"/>
        </w:rPr>
      </w:pPr>
    </w:p>
    <w:tbl>
      <w:tblPr>
        <w:tblStyle w:val="TableGrid"/>
        <w:tblW w:w="9889" w:type="dxa"/>
        <w:tblLook w:val="04A0" w:firstRow="1" w:lastRow="0" w:firstColumn="1" w:lastColumn="0" w:noHBand="0" w:noVBand="1"/>
      </w:tblPr>
      <w:tblGrid>
        <w:gridCol w:w="735"/>
        <w:gridCol w:w="2602"/>
        <w:gridCol w:w="650"/>
        <w:gridCol w:w="650"/>
        <w:gridCol w:w="650"/>
        <w:gridCol w:w="650"/>
        <w:gridCol w:w="650"/>
        <w:gridCol w:w="650"/>
        <w:gridCol w:w="650"/>
        <w:gridCol w:w="650"/>
        <w:gridCol w:w="1352"/>
      </w:tblGrid>
      <w:tr w:rsidR="00BE5282" w:rsidTr="00E90BA2">
        <w:tc>
          <w:tcPr>
            <w:tcW w:w="735" w:type="dxa"/>
            <w:vMerge w:val="restart"/>
            <w:vAlign w:val="center"/>
          </w:tcPr>
          <w:p w:rsidR="00BE5282" w:rsidRPr="00400B63" w:rsidRDefault="00BE5282" w:rsidP="00E135B3">
            <w:pPr>
              <w:jc w:val="center"/>
              <w:rPr>
                <w:rFonts w:asciiTheme="majorHAnsi" w:eastAsia="Times New Roman" w:hAnsiTheme="majorHAnsi" w:cstheme="majorHAnsi"/>
                <w:lang w:val="ru-RU"/>
              </w:rPr>
            </w:pPr>
            <w:r>
              <w:rPr>
                <w:rFonts w:asciiTheme="majorHAnsi" w:eastAsia="Times New Roman" w:hAnsiTheme="majorHAnsi" w:cstheme="majorHAnsi"/>
                <w:lang w:val="ru-RU"/>
              </w:rPr>
              <w:t>№</w:t>
            </w:r>
          </w:p>
        </w:tc>
        <w:tc>
          <w:tcPr>
            <w:tcW w:w="2602" w:type="dxa"/>
            <w:vMerge w:val="restart"/>
            <w:vAlign w:val="center"/>
          </w:tcPr>
          <w:p w:rsidR="00BE5282" w:rsidRPr="00BE5282" w:rsidRDefault="00BE5282" w:rsidP="00BE5282">
            <w:pPr>
              <w:spacing w:after="120" w:line="480" w:lineRule="auto"/>
              <w:jc w:val="center"/>
              <w:rPr>
                <w:rFonts w:asciiTheme="majorHAnsi" w:eastAsia="Times New Roman" w:hAnsiTheme="majorHAnsi" w:cstheme="majorHAnsi"/>
                <w:sz w:val="20"/>
                <w:szCs w:val="20"/>
              </w:rPr>
            </w:pPr>
            <w:r w:rsidRPr="00400B63">
              <w:rPr>
                <w:rFonts w:asciiTheme="majorHAnsi" w:eastAsia="Times New Roman" w:hAnsiTheme="majorHAnsi" w:cstheme="majorHAnsi"/>
                <w:b/>
                <w:sz w:val="20"/>
                <w:szCs w:val="20"/>
              </w:rPr>
              <w:t>Assessment criteria</w:t>
            </w:r>
          </w:p>
        </w:tc>
        <w:tc>
          <w:tcPr>
            <w:tcW w:w="6552" w:type="dxa"/>
            <w:gridSpan w:val="9"/>
          </w:tcPr>
          <w:p w:rsidR="00BE5282" w:rsidRPr="00E135B3" w:rsidRDefault="00BE5282" w:rsidP="00E135B3">
            <w:pPr>
              <w:jc w:val="center"/>
              <w:rPr>
                <w:rFonts w:asciiTheme="majorHAnsi" w:eastAsia="Times New Roman" w:hAnsiTheme="majorHAnsi" w:cstheme="majorHAnsi"/>
                <w:b/>
              </w:rPr>
            </w:pPr>
            <w:r w:rsidRPr="00E135B3">
              <w:rPr>
                <w:rFonts w:asciiTheme="majorHAnsi" w:eastAsia="Times New Roman" w:hAnsiTheme="majorHAnsi" w:cstheme="majorHAnsi"/>
                <w:b/>
                <w:lang w:val="ru-RU"/>
              </w:rPr>
              <w:t>Weeks</w:t>
            </w:r>
          </w:p>
        </w:tc>
      </w:tr>
      <w:tr w:rsidR="00BE5282" w:rsidTr="00E90BA2">
        <w:tc>
          <w:tcPr>
            <w:tcW w:w="735" w:type="dxa"/>
            <w:vMerge/>
          </w:tcPr>
          <w:p w:rsidR="00BE5282" w:rsidRDefault="00BE5282">
            <w:pPr>
              <w:jc w:val="both"/>
              <w:rPr>
                <w:rFonts w:asciiTheme="majorHAnsi" w:eastAsia="Times New Roman" w:hAnsiTheme="majorHAnsi" w:cstheme="majorHAnsi"/>
              </w:rPr>
            </w:pPr>
          </w:p>
        </w:tc>
        <w:tc>
          <w:tcPr>
            <w:tcW w:w="2602" w:type="dxa"/>
            <w:vMerge/>
          </w:tcPr>
          <w:p w:rsidR="00BE5282" w:rsidRDefault="00BE5282">
            <w:pPr>
              <w:jc w:val="both"/>
              <w:rPr>
                <w:rFonts w:asciiTheme="majorHAnsi" w:eastAsia="Times New Roman" w:hAnsiTheme="majorHAnsi" w:cstheme="majorHAnsi"/>
              </w:rPr>
            </w:pP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1</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2</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3</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4</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5</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6</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7</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8</w:t>
            </w:r>
          </w:p>
        </w:tc>
        <w:tc>
          <w:tcPr>
            <w:tcW w:w="1352" w:type="dxa"/>
          </w:tcPr>
          <w:p w:rsidR="00BE5282" w:rsidRDefault="00BE5282">
            <w:pPr>
              <w:jc w:val="both"/>
              <w:rPr>
                <w:rFonts w:asciiTheme="majorHAnsi" w:eastAsia="Times New Roman" w:hAnsiTheme="majorHAnsi" w:cstheme="majorHAnsi"/>
              </w:rPr>
            </w:pPr>
          </w:p>
        </w:tc>
      </w:tr>
      <w:tr w:rsidR="00BE5282" w:rsidTr="00E90BA2">
        <w:tc>
          <w:tcPr>
            <w:tcW w:w="735"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1</w:t>
            </w:r>
          </w:p>
        </w:tc>
        <w:tc>
          <w:tcPr>
            <w:tcW w:w="2602" w:type="dxa"/>
          </w:tcPr>
          <w:p w:rsidR="00BE5282" w:rsidRPr="00400B63" w:rsidRDefault="00BE5282" w:rsidP="00BE5282">
            <w:pPr>
              <w:rPr>
                <w:rFonts w:asciiTheme="majorHAnsi" w:eastAsia="Times New Roman" w:hAnsiTheme="majorHAnsi" w:cstheme="majorHAnsi"/>
                <w:sz w:val="20"/>
                <w:szCs w:val="20"/>
              </w:rPr>
            </w:pPr>
            <w:r w:rsidRPr="00400B63">
              <w:rPr>
                <w:rFonts w:asciiTheme="majorHAnsi" w:eastAsia="Times New Roman" w:hAnsiTheme="majorHAnsi" w:cstheme="majorHAnsi"/>
                <w:sz w:val="20"/>
                <w:szCs w:val="20"/>
              </w:rPr>
              <w:t>Laboratory works</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1352" w:type="dxa"/>
          </w:tcPr>
          <w:p w:rsidR="00BE5282" w:rsidRDefault="00E90BA2" w:rsidP="00BE5282">
            <w:pPr>
              <w:jc w:val="center"/>
              <w:rPr>
                <w:rFonts w:asciiTheme="majorHAnsi" w:eastAsia="Times New Roman" w:hAnsiTheme="majorHAnsi" w:cstheme="majorHAnsi"/>
              </w:rPr>
            </w:pPr>
            <w:r>
              <w:rPr>
                <w:rFonts w:asciiTheme="majorHAnsi" w:eastAsia="Times New Roman" w:hAnsiTheme="majorHAnsi" w:cstheme="majorHAnsi"/>
              </w:rPr>
              <w:t>2</w:t>
            </w:r>
            <w:r w:rsidR="00BE5282">
              <w:rPr>
                <w:rFonts w:asciiTheme="majorHAnsi" w:eastAsia="Times New Roman" w:hAnsiTheme="majorHAnsi" w:cstheme="majorHAnsi"/>
              </w:rPr>
              <w:t>0%</w:t>
            </w:r>
          </w:p>
        </w:tc>
      </w:tr>
      <w:tr w:rsidR="00BE5282" w:rsidTr="00E90BA2">
        <w:tc>
          <w:tcPr>
            <w:tcW w:w="735"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2</w:t>
            </w:r>
          </w:p>
        </w:tc>
        <w:tc>
          <w:tcPr>
            <w:tcW w:w="2602" w:type="dxa"/>
          </w:tcPr>
          <w:p w:rsidR="00BE5282" w:rsidRPr="00400B63" w:rsidRDefault="00BE5282" w:rsidP="00BE5282">
            <w:pPr>
              <w:rPr>
                <w:rFonts w:asciiTheme="majorHAnsi" w:eastAsia="Times New Roman" w:hAnsiTheme="majorHAnsi" w:cstheme="majorHAnsi"/>
                <w:sz w:val="20"/>
                <w:szCs w:val="20"/>
              </w:rPr>
            </w:pPr>
            <w:r w:rsidRPr="00400B63">
              <w:rPr>
                <w:rFonts w:asciiTheme="majorHAnsi" w:eastAsia="Times New Roman" w:hAnsiTheme="majorHAnsi" w:cstheme="majorHAnsi"/>
                <w:sz w:val="20"/>
                <w:szCs w:val="20"/>
              </w:rPr>
              <w:t>SIS</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1352" w:type="dxa"/>
          </w:tcPr>
          <w:p w:rsidR="00BE5282" w:rsidRDefault="00E90BA2" w:rsidP="00BE5282">
            <w:pPr>
              <w:jc w:val="center"/>
              <w:rPr>
                <w:rFonts w:asciiTheme="majorHAnsi" w:eastAsia="Times New Roman" w:hAnsiTheme="majorHAnsi" w:cstheme="majorHAnsi"/>
              </w:rPr>
            </w:pPr>
            <w:r>
              <w:rPr>
                <w:rFonts w:asciiTheme="majorHAnsi" w:eastAsia="Times New Roman" w:hAnsiTheme="majorHAnsi" w:cstheme="majorHAnsi"/>
              </w:rPr>
              <w:t>4</w:t>
            </w:r>
            <w:r w:rsidR="00BE5282">
              <w:rPr>
                <w:rFonts w:asciiTheme="majorHAnsi" w:eastAsia="Times New Roman" w:hAnsiTheme="majorHAnsi" w:cstheme="majorHAnsi"/>
              </w:rPr>
              <w:t>0%</w:t>
            </w:r>
          </w:p>
        </w:tc>
      </w:tr>
      <w:tr w:rsidR="00BE5282" w:rsidTr="00E90BA2">
        <w:tc>
          <w:tcPr>
            <w:tcW w:w="735"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3</w:t>
            </w:r>
          </w:p>
        </w:tc>
        <w:tc>
          <w:tcPr>
            <w:tcW w:w="2602" w:type="dxa"/>
          </w:tcPr>
          <w:p w:rsidR="00BE5282" w:rsidRPr="00400B63" w:rsidRDefault="00BE5282" w:rsidP="00BE5282">
            <w:pPr>
              <w:jc w:val="both"/>
              <w:rPr>
                <w:rFonts w:asciiTheme="majorHAnsi" w:eastAsia="Times New Roman" w:hAnsiTheme="majorHAnsi" w:cstheme="majorHAnsi"/>
                <w:sz w:val="20"/>
                <w:szCs w:val="20"/>
              </w:rPr>
            </w:pPr>
            <w:r w:rsidRPr="00400B63">
              <w:rPr>
                <w:rFonts w:asciiTheme="majorHAnsi" w:eastAsia="Times New Roman" w:hAnsiTheme="majorHAnsi" w:cstheme="majorHAnsi"/>
                <w:sz w:val="20"/>
                <w:szCs w:val="20"/>
              </w:rPr>
              <w:t>Final examination</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650"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w:t>
            </w:r>
          </w:p>
        </w:tc>
        <w:tc>
          <w:tcPr>
            <w:tcW w:w="1352"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40%</w:t>
            </w:r>
          </w:p>
        </w:tc>
      </w:tr>
      <w:tr w:rsidR="00BE5282" w:rsidTr="00E90BA2">
        <w:tc>
          <w:tcPr>
            <w:tcW w:w="735" w:type="dxa"/>
          </w:tcPr>
          <w:p w:rsidR="00BE5282" w:rsidRDefault="00BE5282" w:rsidP="00BE5282">
            <w:pPr>
              <w:jc w:val="center"/>
              <w:rPr>
                <w:rFonts w:asciiTheme="majorHAnsi" w:eastAsia="Times New Roman" w:hAnsiTheme="majorHAnsi" w:cstheme="majorHAnsi"/>
              </w:rPr>
            </w:pPr>
          </w:p>
        </w:tc>
        <w:tc>
          <w:tcPr>
            <w:tcW w:w="2602" w:type="dxa"/>
          </w:tcPr>
          <w:p w:rsidR="00BE5282" w:rsidRPr="00400B63" w:rsidRDefault="00BE5282" w:rsidP="00BE5282">
            <w:pPr>
              <w:jc w:val="both"/>
              <w:rPr>
                <w:rFonts w:asciiTheme="majorHAnsi" w:eastAsia="Times New Roman" w:hAnsiTheme="majorHAnsi" w:cstheme="majorHAnsi"/>
                <w:sz w:val="20"/>
                <w:szCs w:val="20"/>
              </w:rPr>
            </w:pPr>
            <w:r w:rsidRPr="00400B63">
              <w:rPr>
                <w:rFonts w:asciiTheme="majorHAnsi" w:eastAsia="Times New Roman" w:hAnsiTheme="majorHAnsi" w:cstheme="majorHAnsi"/>
                <w:sz w:val="20"/>
                <w:szCs w:val="20"/>
              </w:rPr>
              <w:t>Total</w:t>
            </w:r>
          </w:p>
        </w:tc>
        <w:tc>
          <w:tcPr>
            <w:tcW w:w="650" w:type="dxa"/>
          </w:tcPr>
          <w:p w:rsidR="00BE5282" w:rsidRDefault="00BE5282" w:rsidP="00BE5282">
            <w:pPr>
              <w:jc w:val="center"/>
              <w:rPr>
                <w:rFonts w:asciiTheme="majorHAnsi" w:eastAsia="Times New Roman" w:hAnsiTheme="majorHAnsi" w:cstheme="majorHAnsi"/>
              </w:rPr>
            </w:pPr>
          </w:p>
        </w:tc>
        <w:tc>
          <w:tcPr>
            <w:tcW w:w="650" w:type="dxa"/>
          </w:tcPr>
          <w:p w:rsidR="00BE5282" w:rsidRDefault="00BE5282" w:rsidP="00BE5282">
            <w:pPr>
              <w:jc w:val="center"/>
              <w:rPr>
                <w:rFonts w:asciiTheme="majorHAnsi" w:eastAsia="Times New Roman" w:hAnsiTheme="majorHAnsi" w:cstheme="majorHAnsi"/>
              </w:rPr>
            </w:pPr>
          </w:p>
        </w:tc>
        <w:tc>
          <w:tcPr>
            <w:tcW w:w="650" w:type="dxa"/>
          </w:tcPr>
          <w:p w:rsidR="00BE5282" w:rsidRDefault="00BE5282" w:rsidP="00BE5282">
            <w:pPr>
              <w:jc w:val="center"/>
              <w:rPr>
                <w:rFonts w:asciiTheme="majorHAnsi" w:eastAsia="Times New Roman" w:hAnsiTheme="majorHAnsi" w:cstheme="majorHAnsi"/>
              </w:rPr>
            </w:pPr>
          </w:p>
        </w:tc>
        <w:tc>
          <w:tcPr>
            <w:tcW w:w="650" w:type="dxa"/>
          </w:tcPr>
          <w:p w:rsidR="00BE5282" w:rsidRDefault="00BE5282" w:rsidP="00BE5282">
            <w:pPr>
              <w:jc w:val="center"/>
              <w:rPr>
                <w:rFonts w:asciiTheme="majorHAnsi" w:eastAsia="Times New Roman" w:hAnsiTheme="majorHAnsi" w:cstheme="majorHAnsi"/>
              </w:rPr>
            </w:pPr>
          </w:p>
        </w:tc>
        <w:tc>
          <w:tcPr>
            <w:tcW w:w="650" w:type="dxa"/>
          </w:tcPr>
          <w:p w:rsidR="00BE5282" w:rsidRDefault="00BE5282" w:rsidP="00BE5282">
            <w:pPr>
              <w:jc w:val="center"/>
              <w:rPr>
                <w:rFonts w:asciiTheme="majorHAnsi" w:eastAsia="Times New Roman" w:hAnsiTheme="majorHAnsi" w:cstheme="majorHAnsi"/>
              </w:rPr>
            </w:pPr>
          </w:p>
        </w:tc>
        <w:tc>
          <w:tcPr>
            <w:tcW w:w="650" w:type="dxa"/>
          </w:tcPr>
          <w:p w:rsidR="00BE5282" w:rsidRDefault="00BE5282" w:rsidP="00BE5282">
            <w:pPr>
              <w:jc w:val="center"/>
              <w:rPr>
                <w:rFonts w:asciiTheme="majorHAnsi" w:eastAsia="Times New Roman" w:hAnsiTheme="majorHAnsi" w:cstheme="majorHAnsi"/>
              </w:rPr>
            </w:pPr>
          </w:p>
        </w:tc>
        <w:tc>
          <w:tcPr>
            <w:tcW w:w="650" w:type="dxa"/>
          </w:tcPr>
          <w:p w:rsidR="00BE5282" w:rsidRDefault="00BE5282" w:rsidP="00BE5282">
            <w:pPr>
              <w:jc w:val="center"/>
              <w:rPr>
                <w:rFonts w:asciiTheme="majorHAnsi" w:eastAsia="Times New Roman" w:hAnsiTheme="majorHAnsi" w:cstheme="majorHAnsi"/>
              </w:rPr>
            </w:pPr>
          </w:p>
        </w:tc>
        <w:tc>
          <w:tcPr>
            <w:tcW w:w="650" w:type="dxa"/>
          </w:tcPr>
          <w:p w:rsidR="00BE5282" w:rsidRDefault="00BE5282" w:rsidP="00BE5282">
            <w:pPr>
              <w:jc w:val="center"/>
              <w:rPr>
                <w:rFonts w:asciiTheme="majorHAnsi" w:eastAsia="Times New Roman" w:hAnsiTheme="majorHAnsi" w:cstheme="majorHAnsi"/>
              </w:rPr>
            </w:pPr>
          </w:p>
        </w:tc>
        <w:tc>
          <w:tcPr>
            <w:tcW w:w="1352" w:type="dxa"/>
          </w:tcPr>
          <w:p w:rsidR="00BE5282" w:rsidRDefault="00BE5282" w:rsidP="00BE5282">
            <w:pPr>
              <w:jc w:val="center"/>
              <w:rPr>
                <w:rFonts w:asciiTheme="majorHAnsi" w:eastAsia="Times New Roman" w:hAnsiTheme="majorHAnsi" w:cstheme="majorHAnsi"/>
              </w:rPr>
            </w:pPr>
            <w:r>
              <w:rPr>
                <w:rFonts w:asciiTheme="majorHAnsi" w:eastAsia="Times New Roman" w:hAnsiTheme="majorHAnsi" w:cstheme="majorHAnsi"/>
              </w:rPr>
              <w:t>100%</w:t>
            </w:r>
          </w:p>
        </w:tc>
      </w:tr>
    </w:tbl>
    <w:p w:rsidR="00400B63" w:rsidRDefault="00400B63" w:rsidP="00BE5282">
      <w:pPr>
        <w:spacing w:line="240" w:lineRule="auto"/>
        <w:jc w:val="center"/>
        <w:rPr>
          <w:rFonts w:asciiTheme="majorHAnsi" w:eastAsia="Times New Roman" w:hAnsiTheme="majorHAnsi" w:cstheme="majorHAnsi"/>
        </w:rPr>
      </w:pPr>
    </w:p>
    <w:p w:rsidR="00400B63" w:rsidRPr="00400B63" w:rsidRDefault="00400B63">
      <w:pPr>
        <w:spacing w:line="240" w:lineRule="auto"/>
        <w:jc w:val="both"/>
        <w:rPr>
          <w:rFonts w:asciiTheme="majorHAnsi" w:eastAsia="Times New Roman" w:hAnsiTheme="majorHAnsi" w:cstheme="majorHAnsi"/>
        </w:rPr>
      </w:pPr>
    </w:p>
    <w:p w:rsidR="00094B09" w:rsidRPr="00400B63" w:rsidRDefault="00094B09">
      <w:pPr>
        <w:spacing w:line="240" w:lineRule="auto"/>
        <w:jc w:val="both"/>
        <w:rPr>
          <w:rFonts w:asciiTheme="majorHAnsi" w:eastAsia="Times New Roman" w:hAnsiTheme="majorHAnsi" w:cstheme="majorHAnsi"/>
        </w:rPr>
      </w:pPr>
    </w:p>
    <w:p w:rsidR="00094B09" w:rsidRPr="00400B63" w:rsidRDefault="00094B09">
      <w:pPr>
        <w:spacing w:line="240" w:lineRule="auto"/>
        <w:jc w:val="both"/>
        <w:rPr>
          <w:rFonts w:asciiTheme="majorHAnsi" w:eastAsia="Times New Roman" w:hAnsiTheme="majorHAnsi" w:cstheme="majorHAnsi"/>
        </w:rPr>
      </w:pPr>
    </w:p>
    <w:p w:rsidR="00094B09" w:rsidRPr="00400B63" w:rsidRDefault="002A3BB1">
      <w:pPr>
        <w:numPr>
          <w:ilvl w:val="0"/>
          <w:numId w:val="2"/>
        </w:numPr>
        <w:spacing w:line="240" w:lineRule="auto"/>
        <w:ind w:left="1080"/>
        <w:rPr>
          <w:rFonts w:asciiTheme="majorHAnsi" w:hAnsiTheme="majorHAnsi" w:cstheme="majorHAnsi"/>
        </w:rPr>
      </w:pPr>
      <w:r w:rsidRPr="00400B63">
        <w:rPr>
          <w:rFonts w:asciiTheme="majorHAnsi" w:eastAsia="Times New Roman" w:hAnsiTheme="majorHAnsi" w:cstheme="majorHAnsi"/>
          <w:b/>
        </w:rPr>
        <w:lastRenderedPageBreak/>
        <w:t xml:space="preserve">Attendance is mandatory. </w:t>
      </w:r>
      <w:r w:rsidRPr="00400B63">
        <w:rPr>
          <w:rFonts w:asciiTheme="majorHAnsi" w:eastAsia="Times New Roman" w:hAnsiTheme="majorHAnsi" w:cstheme="majorHAnsi"/>
        </w:rPr>
        <w:t>Students will be penalized for missing more than 10% of classes. 20% of classes missed without good reason will result in course failure.</w:t>
      </w:r>
    </w:p>
    <w:p w:rsidR="00094B09" w:rsidRPr="00400B63" w:rsidRDefault="002A3BB1">
      <w:pPr>
        <w:numPr>
          <w:ilvl w:val="0"/>
          <w:numId w:val="2"/>
        </w:numPr>
        <w:spacing w:line="240" w:lineRule="auto"/>
        <w:ind w:left="1080"/>
        <w:rPr>
          <w:rFonts w:asciiTheme="majorHAnsi" w:hAnsiTheme="majorHAnsi" w:cstheme="majorHAnsi"/>
        </w:rPr>
      </w:pPr>
      <w:r w:rsidRPr="00400B63">
        <w:rPr>
          <w:rFonts w:asciiTheme="majorHAnsi" w:eastAsia="Times New Roman" w:hAnsiTheme="majorHAnsi" w:cstheme="majorHAnsi"/>
          <w:b/>
        </w:rPr>
        <w:t>Laboratory works:</w:t>
      </w:r>
      <w:r w:rsidRPr="00400B63">
        <w:rPr>
          <w:rFonts w:asciiTheme="majorHAnsi" w:eastAsia="Times New Roman" w:hAnsiTheme="majorHAnsi" w:cstheme="majorHAnsi"/>
        </w:rPr>
        <w:t xml:space="preserve"> Student should progress his work by being familiar with topics. On finish student defends his work by answering teacher’s questions. Late works allowed with 50-80% score loss for unreasonable excuse.</w:t>
      </w:r>
    </w:p>
    <w:p w:rsidR="00094B09" w:rsidRPr="00400B63" w:rsidRDefault="002A3BB1">
      <w:pPr>
        <w:numPr>
          <w:ilvl w:val="0"/>
          <w:numId w:val="2"/>
        </w:numPr>
        <w:spacing w:line="240" w:lineRule="auto"/>
        <w:ind w:left="1080"/>
        <w:rPr>
          <w:rFonts w:asciiTheme="majorHAnsi" w:hAnsiTheme="majorHAnsi" w:cstheme="majorHAnsi"/>
        </w:rPr>
      </w:pPr>
      <w:r w:rsidRPr="00400B63">
        <w:rPr>
          <w:rFonts w:asciiTheme="majorHAnsi" w:eastAsia="Times New Roman" w:hAnsiTheme="majorHAnsi" w:cstheme="majorHAnsi"/>
          <w:b/>
        </w:rPr>
        <w:t>Student independent study:</w:t>
      </w:r>
      <w:r w:rsidRPr="00400B63">
        <w:rPr>
          <w:rFonts w:asciiTheme="majorHAnsi" w:eastAsia="Times New Roman" w:hAnsiTheme="majorHAnsi" w:cstheme="majorHAnsi"/>
        </w:rPr>
        <w:t xml:space="preserve"> Task will be given to everyone individually </w:t>
      </w:r>
      <w:r w:rsidR="00E90BA2">
        <w:rPr>
          <w:rFonts w:asciiTheme="majorHAnsi" w:eastAsia="Times New Roman" w:hAnsiTheme="majorHAnsi" w:cstheme="majorHAnsi"/>
        </w:rPr>
        <w:t>8</w:t>
      </w:r>
      <w:r w:rsidRPr="00400B63">
        <w:rPr>
          <w:rFonts w:asciiTheme="majorHAnsi" w:eastAsia="Times New Roman" w:hAnsiTheme="majorHAnsi" w:cstheme="majorHAnsi"/>
        </w:rPr>
        <w:t xml:space="preserve"> times during the course. Student should progress his work by being familiar with new topics and use them on his work. Theme of SIS will cover all previous topics. On finish student defends his work by answering teacher’s questions. Late works allowed with 50-80% score loss for unreasonable excuse. Equal or very similar works will get zero point for first time.</w:t>
      </w:r>
    </w:p>
    <w:p w:rsidR="00094B09" w:rsidRPr="00400B63" w:rsidRDefault="002A3BB1">
      <w:pPr>
        <w:numPr>
          <w:ilvl w:val="0"/>
          <w:numId w:val="2"/>
        </w:numPr>
        <w:spacing w:line="240" w:lineRule="auto"/>
        <w:ind w:left="1080"/>
        <w:rPr>
          <w:rFonts w:asciiTheme="majorHAnsi" w:hAnsiTheme="majorHAnsi" w:cstheme="majorHAnsi"/>
        </w:rPr>
      </w:pPr>
      <w:r w:rsidRPr="00400B63">
        <w:rPr>
          <w:rFonts w:asciiTheme="majorHAnsi" w:eastAsia="Times New Roman" w:hAnsiTheme="majorHAnsi" w:cstheme="majorHAnsi"/>
          <w:b/>
        </w:rPr>
        <w:t>Final exam:</w:t>
      </w:r>
      <w:r w:rsidRPr="00400B63">
        <w:rPr>
          <w:rFonts w:asciiTheme="majorHAnsi" w:eastAsia="Times New Roman" w:hAnsiTheme="majorHAnsi" w:cstheme="majorHAnsi"/>
        </w:rPr>
        <w:t xml:space="preserve"> Assesses the knowledge gained during the course. Take place at the end of course during examination session. It contains multi-choice questions, essay questions and problems. Duration is 3 academic hours. Plagiarism and cheating is not tolerated, and those works will get “F” (failed) for course. Results will be announced within 48 hours from end of exam. </w:t>
      </w:r>
    </w:p>
    <w:p w:rsidR="00094B09" w:rsidRPr="00400B63" w:rsidRDefault="002A3BB1">
      <w:pPr>
        <w:keepNext/>
        <w:spacing w:before="240" w:after="60" w:line="240" w:lineRule="auto"/>
        <w:rPr>
          <w:rFonts w:asciiTheme="majorHAnsi" w:eastAsia="Times New Roman" w:hAnsiTheme="majorHAnsi" w:cstheme="majorHAnsi"/>
          <w:b/>
        </w:rPr>
      </w:pPr>
      <w:r w:rsidRPr="00400B63">
        <w:rPr>
          <w:rFonts w:asciiTheme="majorHAnsi" w:eastAsia="Times New Roman" w:hAnsiTheme="majorHAnsi" w:cstheme="majorHAnsi"/>
          <w:b/>
        </w:rPr>
        <w:t>ACADEMIC POLICY</w:t>
      </w:r>
    </w:p>
    <w:p w:rsidR="00094B09" w:rsidRPr="00400B63" w:rsidRDefault="002A3BB1">
      <w:pPr>
        <w:spacing w:line="240" w:lineRule="auto"/>
        <w:rPr>
          <w:rFonts w:asciiTheme="majorHAnsi" w:eastAsia="Times New Roman" w:hAnsiTheme="majorHAnsi" w:cstheme="majorHAnsi"/>
        </w:rPr>
      </w:pPr>
      <w:r w:rsidRPr="00400B63">
        <w:rPr>
          <w:rFonts w:asciiTheme="majorHAnsi" w:eastAsia="Times New Roman" w:hAnsiTheme="majorHAnsi" w:cstheme="majorHAnsi"/>
          <w:b/>
        </w:rPr>
        <w:t xml:space="preserve">Students are required: </w:t>
      </w:r>
    </w:p>
    <w:p w:rsidR="00094B09" w:rsidRPr="00400B63" w:rsidRDefault="002A3BB1">
      <w:pPr>
        <w:numPr>
          <w:ilvl w:val="0"/>
          <w:numId w:val="2"/>
        </w:numPr>
        <w:spacing w:line="240" w:lineRule="auto"/>
        <w:ind w:left="1080"/>
        <w:rPr>
          <w:rFonts w:asciiTheme="majorHAnsi" w:hAnsiTheme="majorHAnsi" w:cstheme="majorHAnsi"/>
        </w:rPr>
      </w:pPr>
      <w:r w:rsidRPr="00400B63">
        <w:rPr>
          <w:rFonts w:asciiTheme="majorHAnsi" w:eastAsia="Times New Roman" w:hAnsiTheme="majorHAnsi" w:cstheme="majorHAnsi"/>
        </w:rPr>
        <w:t>to be respectful to the teacher and other students;</w:t>
      </w:r>
    </w:p>
    <w:p w:rsidR="00094B09" w:rsidRPr="00400B63" w:rsidRDefault="002A3BB1">
      <w:pPr>
        <w:numPr>
          <w:ilvl w:val="0"/>
          <w:numId w:val="2"/>
        </w:numPr>
        <w:spacing w:line="240" w:lineRule="auto"/>
        <w:ind w:left="1080"/>
        <w:rPr>
          <w:rFonts w:asciiTheme="majorHAnsi" w:hAnsiTheme="majorHAnsi" w:cstheme="majorHAnsi"/>
        </w:rPr>
      </w:pPr>
      <w:r w:rsidRPr="00400B63">
        <w:rPr>
          <w:rFonts w:asciiTheme="majorHAnsi" w:eastAsia="Times New Roman" w:hAnsiTheme="majorHAnsi" w:cstheme="majorHAnsi"/>
        </w:rPr>
        <w:t>to switch off mobile phones during classes;</w:t>
      </w:r>
    </w:p>
    <w:p w:rsidR="00094B09" w:rsidRPr="00400B63" w:rsidRDefault="002A3BB1">
      <w:pPr>
        <w:numPr>
          <w:ilvl w:val="0"/>
          <w:numId w:val="2"/>
        </w:numPr>
        <w:spacing w:line="240" w:lineRule="auto"/>
        <w:ind w:left="1080"/>
        <w:rPr>
          <w:rFonts w:asciiTheme="majorHAnsi" w:hAnsiTheme="majorHAnsi" w:cstheme="majorHAnsi"/>
        </w:rPr>
      </w:pPr>
      <w:r w:rsidRPr="00400B63">
        <w:rPr>
          <w:rFonts w:asciiTheme="majorHAnsi" w:eastAsia="Times New Roman" w:hAnsiTheme="majorHAnsi" w:cstheme="majorHAnsi"/>
        </w:rPr>
        <w:t xml:space="preserve">not to cheat. Plagiarized papers shall not be graded; </w:t>
      </w:r>
    </w:p>
    <w:p w:rsidR="00094B09" w:rsidRPr="00400B63" w:rsidRDefault="002A3BB1">
      <w:pPr>
        <w:numPr>
          <w:ilvl w:val="0"/>
          <w:numId w:val="2"/>
        </w:numPr>
        <w:spacing w:line="240" w:lineRule="auto"/>
        <w:ind w:left="1080"/>
        <w:rPr>
          <w:rFonts w:asciiTheme="majorHAnsi" w:hAnsiTheme="majorHAnsi" w:cstheme="majorHAnsi"/>
        </w:rPr>
      </w:pPr>
      <w:r w:rsidRPr="00400B63">
        <w:rPr>
          <w:rFonts w:asciiTheme="majorHAnsi" w:eastAsia="Times New Roman" w:hAnsiTheme="majorHAnsi" w:cstheme="majorHAnsi"/>
        </w:rPr>
        <w:t>to meet the deadlines;</w:t>
      </w:r>
    </w:p>
    <w:p w:rsidR="00094B09" w:rsidRPr="00400B63" w:rsidRDefault="002A3BB1">
      <w:pPr>
        <w:numPr>
          <w:ilvl w:val="0"/>
          <w:numId w:val="2"/>
        </w:numPr>
        <w:spacing w:line="240" w:lineRule="auto"/>
        <w:ind w:left="1080"/>
        <w:rPr>
          <w:rFonts w:asciiTheme="majorHAnsi" w:hAnsiTheme="majorHAnsi" w:cstheme="majorHAnsi"/>
        </w:rPr>
      </w:pPr>
      <w:r w:rsidRPr="00400B63">
        <w:rPr>
          <w:rFonts w:asciiTheme="majorHAnsi" w:eastAsia="Times New Roman" w:hAnsiTheme="majorHAnsi" w:cstheme="majorHAnsi"/>
        </w:rPr>
        <w:t xml:space="preserve">to come to classes prepared and actively participate in classroom work; </w:t>
      </w:r>
    </w:p>
    <w:p w:rsidR="00094B09" w:rsidRPr="00400B63" w:rsidRDefault="002A3BB1">
      <w:pPr>
        <w:numPr>
          <w:ilvl w:val="0"/>
          <w:numId w:val="2"/>
        </w:numPr>
        <w:spacing w:line="240" w:lineRule="auto"/>
        <w:ind w:left="1080"/>
        <w:rPr>
          <w:rFonts w:asciiTheme="majorHAnsi" w:hAnsiTheme="majorHAnsi" w:cstheme="majorHAnsi"/>
        </w:rPr>
      </w:pPr>
      <w:r w:rsidRPr="00400B63">
        <w:rPr>
          <w:rFonts w:asciiTheme="majorHAnsi" w:eastAsia="Times New Roman" w:hAnsiTheme="majorHAnsi" w:cstheme="majorHAnsi"/>
        </w:rPr>
        <w:t xml:space="preserve">to enter the room before the teacher starts the lesson; </w:t>
      </w:r>
    </w:p>
    <w:p w:rsidR="00094B09" w:rsidRPr="00400B63" w:rsidRDefault="002A3BB1">
      <w:pPr>
        <w:numPr>
          <w:ilvl w:val="0"/>
          <w:numId w:val="2"/>
        </w:numPr>
        <w:spacing w:line="240" w:lineRule="auto"/>
        <w:ind w:left="1080"/>
        <w:rPr>
          <w:rFonts w:asciiTheme="majorHAnsi" w:hAnsiTheme="majorHAnsi" w:cstheme="majorHAnsi"/>
        </w:rPr>
      </w:pPr>
      <w:r w:rsidRPr="00400B63">
        <w:rPr>
          <w:rFonts w:asciiTheme="majorHAnsi" w:eastAsia="Times New Roman" w:hAnsiTheme="majorHAnsi" w:cstheme="majorHAnsi"/>
        </w:rPr>
        <w:t xml:space="preserve">to attend all classes. No make-up tests are allowed unless there is a valid reason for missing them; </w:t>
      </w:r>
    </w:p>
    <w:p w:rsidR="00094B09" w:rsidRPr="00400B63" w:rsidRDefault="002A3BB1">
      <w:pPr>
        <w:numPr>
          <w:ilvl w:val="0"/>
          <w:numId w:val="2"/>
        </w:numPr>
        <w:spacing w:line="240" w:lineRule="auto"/>
        <w:ind w:left="1080"/>
        <w:rPr>
          <w:rFonts w:asciiTheme="majorHAnsi" w:hAnsiTheme="majorHAnsi" w:cstheme="majorHAnsi"/>
        </w:rPr>
      </w:pPr>
      <w:r w:rsidRPr="00400B63">
        <w:rPr>
          <w:rFonts w:asciiTheme="majorHAnsi" w:eastAsia="Times New Roman" w:hAnsiTheme="majorHAnsi" w:cstheme="majorHAnsi"/>
        </w:rPr>
        <w:t>to observe the company's internal rules and ethics;</w:t>
      </w:r>
    </w:p>
    <w:p w:rsidR="00094B09" w:rsidRPr="00400B63" w:rsidRDefault="002A3BB1">
      <w:pPr>
        <w:numPr>
          <w:ilvl w:val="0"/>
          <w:numId w:val="2"/>
        </w:numPr>
        <w:spacing w:line="240" w:lineRule="auto"/>
        <w:ind w:left="1080"/>
        <w:rPr>
          <w:rFonts w:asciiTheme="majorHAnsi" w:hAnsiTheme="majorHAnsi" w:cstheme="majorHAnsi"/>
        </w:rPr>
      </w:pPr>
      <w:r w:rsidRPr="00400B63">
        <w:rPr>
          <w:rFonts w:asciiTheme="majorHAnsi" w:eastAsia="Times New Roman" w:hAnsiTheme="majorHAnsi" w:cstheme="majorHAnsi"/>
        </w:rPr>
        <w:t>to keep the workplace clean and orderly;</w:t>
      </w:r>
    </w:p>
    <w:p w:rsidR="00094B09" w:rsidRPr="00400B63" w:rsidRDefault="002A3BB1">
      <w:pPr>
        <w:numPr>
          <w:ilvl w:val="0"/>
          <w:numId w:val="2"/>
        </w:numPr>
        <w:spacing w:line="240" w:lineRule="auto"/>
        <w:ind w:left="1080"/>
        <w:rPr>
          <w:rFonts w:asciiTheme="majorHAnsi" w:hAnsiTheme="majorHAnsi" w:cstheme="majorHAnsi"/>
        </w:rPr>
      </w:pPr>
      <w:r w:rsidRPr="00400B63">
        <w:rPr>
          <w:rFonts w:asciiTheme="majorHAnsi" w:eastAsia="Times New Roman" w:hAnsiTheme="majorHAnsi" w:cstheme="majorHAnsi"/>
        </w:rPr>
        <w:t>to treat carefully the equipment provided;</w:t>
      </w:r>
    </w:p>
    <w:p w:rsidR="00094B09" w:rsidRPr="00400B63" w:rsidRDefault="002A3BB1">
      <w:pPr>
        <w:numPr>
          <w:ilvl w:val="0"/>
          <w:numId w:val="2"/>
        </w:numPr>
        <w:spacing w:line="240" w:lineRule="auto"/>
        <w:ind w:left="1080"/>
        <w:rPr>
          <w:rFonts w:asciiTheme="majorHAnsi" w:hAnsiTheme="majorHAnsi" w:cstheme="majorHAnsi"/>
        </w:rPr>
      </w:pPr>
      <w:bookmarkStart w:id="1" w:name="_gjdgxs" w:colFirst="0" w:colLast="0"/>
      <w:bookmarkEnd w:id="1"/>
      <w:r w:rsidRPr="00400B63">
        <w:rPr>
          <w:rFonts w:asciiTheme="majorHAnsi" w:eastAsia="Times New Roman" w:hAnsiTheme="majorHAnsi" w:cstheme="majorHAnsi"/>
        </w:rPr>
        <w:t>to approach mentors with questions only in the allotted time;</w:t>
      </w:r>
    </w:p>
    <w:p w:rsidR="00094B09" w:rsidRPr="00400B63" w:rsidRDefault="00094B09">
      <w:pPr>
        <w:spacing w:line="240" w:lineRule="auto"/>
        <w:rPr>
          <w:rFonts w:asciiTheme="majorHAnsi" w:eastAsia="Times New Roman" w:hAnsiTheme="majorHAnsi" w:cstheme="majorHAnsi"/>
        </w:rPr>
      </w:pPr>
    </w:p>
    <w:p w:rsidR="00094B09" w:rsidRPr="00400B63" w:rsidRDefault="002A3BB1">
      <w:pPr>
        <w:spacing w:line="240" w:lineRule="auto"/>
        <w:rPr>
          <w:rFonts w:asciiTheme="majorHAnsi" w:eastAsia="Times New Roman" w:hAnsiTheme="majorHAnsi" w:cstheme="majorHAnsi"/>
        </w:rPr>
      </w:pPr>
      <w:r w:rsidRPr="00400B63">
        <w:rPr>
          <w:rFonts w:asciiTheme="majorHAnsi" w:eastAsia="Times New Roman" w:hAnsiTheme="majorHAnsi" w:cstheme="majorHAnsi"/>
          <w:b/>
        </w:rPr>
        <w:t>Students are encouraged to</w:t>
      </w:r>
    </w:p>
    <w:p w:rsidR="00094B09" w:rsidRPr="00400B63" w:rsidRDefault="002A3BB1">
      <w:pPr>
        <w:numPr>
          <w:ilvl w:val="0"/>
          <w:numId w:val="3"/>
        </w:numPr>
        <w:spacing w:line="240" w:lineRule="auto"/>
        <w:ind w:left="1080"/>
        <w:jc w:val="both"/>
        <w:rPr>
          <w:rFonts w:asciiTheme="majorHAnsi" w:hAnsiTheme="majorHAnsi" w:cstheme="majorHAnsi"/>
        </w:rPr>
      </w:pPr>
      <w:r w:rsidRPr="00400B63">
        <w:rPr>
          <w:rFonts w:asciiTheme="majorHAnsi" w:eastAsia="Times New Roman" w:hAnsiTheme="majorHAnsi" w:cstheme="majorHAnsi"/>
        </w:rPr>
        <w:t>consult the teacher on any issues related to the course;</w:t>
      </w:r>
    </w:p>
    <w:p w:rsidR="00094B09" w:rsidRPr="00400B63" w:rsidRDefault="002A3BB1">
      <w:pPr>
        <w:numPr>
          <w:ilvl w:val="0"/>
          <w:numId w:val="3"/>
        </w:numPr>
        <w:spacing w:line="240" w:lineRule="auto"/>
        <w:ind w:left="1080"/>
        <w:jc w:val="both"/>
        <w:rPr>
          <w:rFonts w:asciiTheme="majorHAnsi" w:hAnsiTheme="majorHAnsi" w:cstheme="majorHAnsi"/>
        </w:rPr>
      </w:pPr>
      <w:r w:rsidRPr="00400B63">
        <w:rPr>
          <w:rFonts w:asciiTheme="majorHAnsi" w:eastAsia="Times New Roman" w:hAnsiTheme="majorHAnsi" w:cstheme="majorHAnsi"/>
        </w:rPr>
        <w:t xml:space="preserve">make up within a week’s time for the works undone for a valid reason without any grade deductions; </w:t>
      </w:r>
    </w:p>
    <w:p w:rsidR="00094B09" w:rsidRPr="00400B63" w:rsidRDefault="002A3BB1">
      <w:pPr>
        <w:numPr>
          <w:ilvl w:val="0"/>
          <w:numId w:val="3"/>
        </w:numPr>
        <w:spacing w:line="240" w:lineRule="auto"/>
        <w:ind w:left="1080"/>
        <w:jc w:val="both"/>
        <w:rPr>
          <w:rFonts w:asciiTheme="majorHAnsi" w:hAnsiTheme="majorHAnsi" w:cstheme="majorHAnsi"/>
        </w:rPr>
      </w:pPr>
      <w:r w:rsidRPr="00400B63">
        <w:rPr>
          <w:rFonts w:asciiTheme="majorHAnsi" w:eastAsia="Times New Roman" w:hAnsiTheme="majorHAnsi" w:cstheme="majorHAnsi"/>
        </w:rPr>
        <w:t>make any proposals on improvement of the academic process;</w:t>
      </w:r>
    </w:p>
    <w:p w:rsidR="00094B09" w:rsidRPr="002A3BB1" w:rsidRDefault="002A3BB1">
      <w:pPr>
        <w:numPr>
          <w:ilvl w:val="0"/>
          <w:numId w:val="3"/>
        </w:numPr>
        <w:spacing w:line="240" w:lineRule="auto"/>
        <w:ind w:left="1080"/>
        <w:jc w:val="both"/>
        <w:rPr>
          <w:rFonts w:asciiTheme="majorHAnsi" w:hAnsiTheme="majorHAnsi" w:cstheme="majorHAnsi"/>
        </w:rPr>
      </w:pPr>
      <w:r w:rsidRPr="00400B63">
        <w:rPr>
          <w:rFonts w:asciiTheme="majorHAnsi" w:eastAsia="Times New Roman" w:hAnsiTheme="majorHAnsi" w:cstheme="majorHAnsi"/>
        </w:rPr>
        <w:t>track down their continuous rating throughout the semester.</w:t>
      </w:r>
    </w:p>
    <w:p w:rsidR="002A3BB1" w:rsidRDefault="002A3BB1" w:rsidP="002A3BB1">
      <w:pPr>
        <w:spacing w:line="240" w:lineRule="auto"/>
        <w:jc w:val="both"/>
        <w:rPr>
          <w:rFonts w:asciiTheme="majorHAnsi" w:eastAsia="Times New Roman" w:hAnsiTheme="majorHAnsi" w:cstheme="majorHAnsi"/>
        </w:rPr>
      </w:pPr>
    </w:p>
    <w:p w:rsidR="002A3BB1" w:rsidRDefault="002A3BB1" w:rsidP="002A3BB1">
      <w:pPr>
        <w:spacing w:line="240" w:lineRule="auto"/>
        <w:jc w:val="both"/>
        <w:rPr>
          <w:rFonts w:asciiTheme="majorHAnsi" w:eastAsia="Times New Roman" w:hAnsiTheme="majorHAnsi" w:cstheme="majorHAnsi"/>
        </w:rPr>
      </w:pPr>
    </w:p>
    <w:p w:rsidR="002A3BB1" w:rsidRDefault="002A3BB1" w:rsidP="002A3BB1">
      <w:pPr>
        <w:spacing w:line="240" w:lineRule="auto"/>
        <w:jc w:val="both"/>
        <w:rPr>
          <w:rFonts w:asciiTheme="majorHAnsi" w:eastAsia="Times New Roman" w:hAnsiTheme="majorHAnsi" w:cstheme="majorHAnsi"/>
        </w:rPr>
      </w:pPr>
    </w:p>
    <w:p w:rsidR="002A3BB1" w:rsidRPr="00264A8D" w:rsidRDefault="00264A8D" w:rsidP="002A3BB1">
      <w:pPr>
        <w:spacing w:line="240" w:lineRule="auto"/>
        <w:jc w:val="both"/>
        <w:rPr>
          <w:rFonts w:asciiTheme="majorHAnsi" w:eastAsia="Times New Roman" w:hAnsiTheme="majorHAnsi" w:cstheme="majorHAnsi"/>
          <w:lang w:val="ru-RU"/>
        </w:rPr>
      </w:pPr>
      <w:r>
        <w:rPr>
          <w:rFonts w:asciiTheme="majorHAnsi" w:eastAsia="Times New Roman" w:hAnsiTheme="majorHAnsi" w:cstheme="majorHAnsi"/>
        </w:rPr>
        <w:t>Instructor</w:t>
      </w:r>
      <w:r w:rsidR="002A3BB1">
        <w:rPr>
          <w:rFonts w:asciiTheme="majorHAnsi" w:eastAsia="Times New Roman" w:hAnsiTheme="majorHAnsi" w:cstheme="majorHAnsi"/>
        </w:rPr>
        <w:t>_____________________</w:t>
      </w:r>
      <w:r>
        <w:rPr>
          <w:rFonts w:asciiTheme="majorHAnsi" w:eastAsia="Times New Roman" w:hAnsiTheme="majorHAnsi" w:cstheme="majorHAnsi"/>
          <w:lang w:val="ru-RU"/>
        </w:rPr>
        <w:t>_</w:t>
      </w:r>
    </w:p>
    <w:p w:rsidR="002A3BB1" w:rsidRDefault="002A3BB1" w:rsidP="002A3BB1">
      <w:pPr>
        <w:spacing w:line="240" w:lineRule="auto"/>
        <w:jc w:val="both"/>
        <w:rPr>
          <w:rFonts w:asciiTheme="majorHAnsi" w:eastAsia="Times New Roman" w:hAnsiTheme="majorHAnsi" w:cstheme="majorHAnsi"/>
        </w:rPr>
      </w:pPr>
    </w:p>
    <w:p w:rsidR="002A3BB1" w:rsidRDefault="0044125F" w:rsidP="002A3BB1">
      <w:pPr>
        <w:spacing w:line="240" w:lineRule="auto"/>
        <w:jc w:val="both"/>
        <w:rPr>
          <w:rFonts w:asciiTheme="majorHAnsi" w:eastAsia="Times New Roman" w:hAnsiTheme="majorHAnsi" w:cstheme="majorHAnsi"/>
        </w:rPr>
      </w:pPr>
      <w:r>
        <w:rPr>
          <w:rFonts w:asciiTheme="majorHAnsi" w:eastAsia="Times New Roman" w:hAnsiTheme="majorHAnsi" w:cstheme="majorHAnsi"/>
        </w:rPr>
        <w:t>Team L</w:t>
      </w:r>
      <w:r w:rsidR="002A3BB1">
        <w:rPr>
          <w:rFonts w:asciiTheme="majorHAnsi" w:eastAsia="Times New Roman" w:hAnsiTheme="majorHAnsi" w:cstheme="majorHAnsi"/>
        </w:rPr>
        <w:t>e</w:t>
      </w:r>
      <w:r>
        <w:rPr>
          <w:rFonts w:asciiTheme="majorHAnsi" w:eastAsia="Times New Roman" w:hAnsiTheme="majorHAnsi" w:cstheme="majorHAnsi"/>
        </w:rPr>
        <w:t>a</w:t>
      </w:r>
      <w:r w:rsidR="00264A8D">
        <w:rPr>
          <w:rFonts w:asciiTheme="majorHAnsi" w:eastAsia="Times New Roman" w:hAnsiTheme="majorHAnsi" w:cstheme="majorHAnsi"/>
        </w:rPr>
        <w:t>der ___________________</w:t>
      </w:r>
    </w:p>
    <w:p w:rsidR="002A3BB1" w:rsidRPr="00400B63" w:rsidRDefault="002A3BB1" w:rsidP="002A3BB1">
      <w:pPr>
        <w:spacing w:line="240" w:lineRule="auto"/>
        <w:jc w:val="both"/>
        <w:rPr>
          <w:rFonts w:asciiTheme="majorHAnsi" w:hAnsiTheme="majorHAnsi" w:cstheme="majorHAnsi"/>
        </w:rPr>
      </w:pPr>
    </w:p>
    <w:p w:rsidR="00094B09" w:rsidRPr="00400B63" w:rsidRDefault="00094B09">
      <w:pPr>
        <w:spacing w:line="240" w:lineRule="auto"/>
        <w:jc w:val="both"/>
        <w:rPr>
          <w:rFonts w:asciiTheme="majorHAnsi" w:eastAsia="Times New Roman" w:hAnsiTheme="majorHAnsi" w:cstheme="majorHAnsi"/>
        </w:rPr>
      </w:pPr>
    </w:p>
    <w:sectPr w:rsidR="00094B09" w:rsidRPr="00400B6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Arial"/>
    <w:charset w:val="00"/>
    <w:family w:val="swiss"/>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93259"/>
    <w:multiLevelType w:val="multilevel"/>
    <w:tmpl w:val="8D1E413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576D295D"/>
    <w:multiLevelType w:val="multilevel"/>
    <w:tmpl w:val="2CE49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D9020C"/>
    <w:multiLevelType w:val="hybridMultilevel"/>
    <w:tmpl w:val="83E6AE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7FC5804"/>
    <w:multiLevelType w:val="multilevel"/>
    <w:tmpl w:val="BB78617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094B09"/>
    <w:rsid w:val="00094B09"/>
    <w:rsid w:val="0018792D"/>
    <w:rsid w:val="00264A8D"/>
    <w:rsid w:val="002A0227"/>
    <w:rsid w:val="002A3BB1"/>
    <w:rsid w:val="00400B63"/>
    <w:rsid w:val="0044125F"/>
    <w:rsid w:val="005F686C"/>
    <w:rsid w:val="007F12AD"/>
    <w:rsid w:val="00BE5282"/>
    <w:rsid w:val="00DC70E0"/>
    <w:rsid w:val="00E135B3"/>
    <w:rsid w:val="00E90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2CCF"/>
  <w15:docId w15:val="{C6DFA89C-E7E9-48A7-8D49-A17D60C3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styleId="TableGrid">
    <w:name w:val="Table Grid"/>
    <w:basedOn w:val="TableNormal"/>
    <w:uiPriority w:val="39"/>
    <w:rsid w:val="00400B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2AD"/>
    <w:pPr>
      <w:ind w:left="720"/>
      <w:contextualSpacing/>
    </w:pPr>
  </w:style>
  <w:style w:type="character" w:styleId="Hyperlink">
    <w:name w:val="Hyperlink"/>
    <w:basedOn w:val="DefaultParagraphFont"/>
    <w:uiPriority w:val="99"/>
    <w:unhideWhenUsed/>
    <w:rsid w:val="007F12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2751">
      <w:bodyDiv w:val="1"/>
      <w:marLeft w:val="0"/>
      <w:marRight w:val="0"/>
      <w:marTop w:val="0"/>
      <w:marBottom w:val="0"/>
      <w:divBdr>
        <w:top w:val="none" w:sz="0" w:space="0" w:color="auto"/>
        <w:left w:val="none" w:sz="0" w:space="0" w:color="auto"/>
        <w:bottom w:val="none" w:sz="0" w:space="0" w:color="auto"/>
        <w:right w:val="none" w:sz="0" w:space="0" w:color="auto"/>
      </w:divBdr>
    </w:div>
    <w:div w:id="1406564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768</Words>
  <Characters>4382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Timur Dautov</cp:lastModifiedBy>
  <cp:revision>7</cp:revision>
  <dcterms:created xsi:type="dcterms:W3CDTF">2018-12-25T08:09:00Z</dcterms:created>
  <dcterms:modified xsi:type="dcterms:W3CDTF">2019-04-18T12:15:00Z</dcterms:modified>
</cp:coreProperties>
</file>