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63B7" w14:textId="10F1BC12" w:rsidR="00D94B6F" w:rsidRDefault="00D94B6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总路径：</w:t>
      </w:r>
    </w:p>
    <w:p w14:paraId="45D48D6C" w14:textId="6B659D8B" w:rsidR="00D94B6F" w:rsidRPr="00D94B6F" w:rsidRDefault="00D94B6F">
      <w:pPr>
        <w:rPr>
          <w:rFonts w:hint="eastAsia"/>
          <w:szCs w:val="22"/>
        </w:rPr>
      </w:pPr>
      <w:r>
        <w:rPr>
          <w:szCs w:val="22"/>
        </w:rPr>
        <w:tab/>
      </w:r>
      <w:r w:rsidRPr="00D94B6F">
        <w:rPr>
          <w:szCs w:val="22"/>
        </w:rPr>
        <w:drawing>
          <wp:inline distT="0" distB="0" distL="0" distR="0" wp14:anchorId="3459BFCE" wp14:editId="7220014C">
            <wp:extent cx="3515216" cy="5468113"/>
            <wp:effectExtent l="0" t="0" r="9525" b="0"/>
            <wp:docPr id="1757090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0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DE9E" w14:textId="3AD007C8" w:rsidR="00D94B6F" w:rsidRPr="00D94B6F" w:rsidRDefault="00D94B6F">
      <w:pPr>
        <w:rPr>
          <w:rFonts w:hint="eastAsia"/>
          <w:sz w:val="32"/>
          <w:szCs w:val="32"/>
        </w:rPr>
      </w:pPr>
      <w:r w:rsidRPr="00D94B6F">
        <w:rPr>
          <w:rFonts w:hint="eastAsia"/>
          <w:sz w:val="32"/>
          <w:szCs w:val="32"/>
        </w:rPr>
        <w:t>配置信息的书写</w:t>
      </w:r>
      <w:r>
        <w:rPr>
          <w:rFonts w:hint="eastAsia"/>
          <w:sz w:val="32"/>
          <w:szCs w:val="32"/>
        </w:rPr>
        <w:t>：</w:t>
      </w:r>
    </w:p>
    <w:p w14:paraId="0EDC3C21" w14:textId="69738880" w:rsidR="00D94B6F" w:rsidRDefault="00D94B6F">
      <w:pPr>
        <w:rPr>
          <w:rFonts w:hint="eastAsia"/>
        </w:rPr>
      </w:pPr>
      <w:r>
        <w:tab/>
      </w:r>
      <w:r w:rsidRPr="00D94B6F">
        <w:drawing>
          <wp:inline distT="0" distB="0" distL="0" distR="0" wp14:anchorId="10487B95" wp14:editId="47B9B7E1">
            <wp:extent cx="2915057" cy="1790950"/>
            <wp:effectExtent l="0" t="0" r="0" b="0"/>
            <wp:docPr id="314383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8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AFDD" w14:textId="69A2D8A7" w:rsidR="00D94B6F" w:rsidRDefault="00DB5428">
      <w:r>
        <w:rPr>
          <w:rFonts w:hint="eastAsia"/>
        </w:rPr>
        <w:lastRenderedPageBreak/>
        <w:t>原本配置信息的书写是在类里面的，每一次更改都要进行编译测试等步骤，较为繁琐</w:t>
      </w:r>
    </w:p>
    <w:p w14:paraId="6E13AFBE" w14:textId="5A08015C" w:rsidR="00DB5428" w:rsidRDefault="00DB5428">
      <w:r>
        <w:rPr>
          <w:rFonts w:hint="eastAsia"/>
        </w:rPr>
        <w:t xml:space="preserve">Springboot提供的配置信息yml可以通过这样简洁的方式很好的展现出信息内容 </w:t>
      </w:r>
    </w:p>
    <w:p w14:paraId="3FCDDE15" w14:textId="3F0AB5E5" w:rsidR="00DB5428" w:rsidRDefault="00DB5428">
      <w:pPr>
        <w:rPr>
          <w:rFonts w:hint="eastAsia"/>
        </w:rPr>
      </w:pPr>
      <w:r>
        <w:rPr>
          <w:rFonts w:hint="eastAsia"/>
        </w:rPr>
        <w:t>注意yml 里的二级目录下的文件是  user: 空格 信息      不然会报错</w:t>
      </w:r>
    </w:p>
    <w:p w14:paraId="66781902" w14:textId="77777777" w:rsidR="00DB5428" w:rsidRDefault="00DB5428">
      <w:pPr>
        <w:rPr>
          <w:rFonts w:hint="eastAsia"/>
        </w:rPr>
      </w:pPr>
    </w:p>
    <w:p w14:paraId="136CFA0B" w14:textId="77777777" w:rsidR="00D94B6F" w:rsidRDefault="00D94B6F"/>
    <w:p w14:paraId="4FACE497" w14:textId="16B0D541" w:rsidR="00D94B6F" w:rsidRDefault="00D94B6F">
      <w:pPr>
        <w:rPr>
          <w:rFonts w:hint="eastAsia"/>
        </w:rPr>
      </w:pPr>
      <w:r w:rsidRPr="00D94B6F">
        <w:rPr>
          <w:rFonts w:hint="eastAsia"/>
          <w:sz w:val="32"/>
          <w:szCs w:val="32"/>
        </w:rPr>
        <w:t>对于配置信息获取的两个注解</w:t>
      </w:r>
      <w:r>
        <w:rPr>
          <w:rFonts w:hint="eastAsia"/>
        </w:rPr>
        <w:t xml:space="preserve">  @Value  @ConfigurationProperties</w:t>
      </w:r>
    </w:p>
    <w:p w14:paraId="08C42527" w14:textId="21689DFB" w:rsidR="00D94B6F" w:rsidRDefault="00D94B6F">
      <w:pPr>
        <w:rPr>
          <w:rFonts w:hint="eastAsia"/>
        </w:rPr>
      </w:pPr>
      <w:r w:rsidRPr="00D94B6F">
        <w:drawing>
          <wp:inline distT="0" distB="0" distL="0" distR="0" wp14:anchorId="45815D68" wp14:editId="4E36C95B">
            <wp:extent cx="6434867" cy="2964873"/>
            <wp:effectExtent l="0" t="0" r="4445" b="6985"/>
            <wp:docPr id="38407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7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2530" cy="30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67"/>
    <w:rsid w:val="00101D67"/>
    <w:rsid w:val="00AF604A"/>
    <w:rsid w:val="00D94B6F"/>
    <w:rsid w:val="00DB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9942F"/>
  <w15:chartTrackingRefBased/>
  <w15:docId w15:val="{4CAC6813-F085-42B7-8BAD-31ADE2E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D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D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D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D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D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D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D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D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D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D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D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1D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D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D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D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D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D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D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D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泽龙 黄</dc:creator>
  <cp:keywords/>
  <dc:description/>
  <cp:lastModifiedBy>泽龙 黄</cp:lastModifiedBy>
  <cp:revision>3</cp:revision>
  <dcterms:created xsi:type="dcterms:W3CDTF">2026-05-23T09:10:00Z</dcterms:created>
  <dcterms:modified xsi:type="dcterms:W3CDTF">2026-05-23T10:12:00Z</dcterms:modified>
</cp:coreProperties>
</file>