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B215" w14:textId="786EFFD3" w:rsidR="000D6E90" w:rsidRDefault="003C3EBE" w:rsidP="003C3EBE">
      <w:pPr>
        <w:jc w:val="center"/>
        <w:rPr>
          <w:b/>
          <w:bCs/>
          <w:sz w:val="32"/>
          <w:szCs w:val="32"/>
        </w:rPr>
      </w:pPr>
      <w:r w:rsidRPr="003C3EBE">
        <w:rPr>
          <w:b/>
          <w:bCs/>
          <w:sz w:val="32"/>
          <w:szCs w:val="32"/>
        </w:rPr>
        <w:t>SQL 50 – Study Plan | Common Patterns For Leetcode Interviews</w:t>
      </w:r>
    </w:p>
    <w:p w14:paraId="58972A77" w14:textId="1F105111" w:rsidR="003C3EBE" w:rsidRPr="00BE35AE" w:rsidRDefault="003C3EBE" w:rsidP="003C3EBE">
      <w:pPr>
        <w:rPr>
          <w:b/>
          <w:bCs/>
        </w:rPr>
      </w:pPr>
      <w:r w:rsidRPr="00BE35AE">
        <w:rPr>
          <w:b/>
          <w:bCs/>
        </w:rPr>
        <w:t>Table Of Contents</w:t>
      </w:r>
    </w:p>
    <w:tbl>
      <w:tblPr>
        <w:tblStyle w:val="GridTable3"/>
        <w:tblW w:w="0" w:type="auto"/>
        <w:tblLook w:val="04A0" w:firstRow="1" w:lastRow="0" w:firstColumn="1" w:lastColumn="0" w:noHBand="0" w:noVBand="1"/>
      </w:tblPr>
      <w:tblGrid>
        <w:gridCol w:w="2358"/>
        <w:gridCol w:w="3283"/>
        <w:gridCol w:w="3719"/>
      </w:tblGrid>
      <w:tr w:rsidR="003C3EBE" w:rsidRPr="003C3EBE" w14:paraId="1A8F7BD0" w14:textId="77777777" w:rsidTr="003C3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59DC6DF1" w14:textId="77777777" w:rsidR="003C3EBE" w:rsidRPr="003C3EBE" w:rsidRDefault="003C3EBE" w:rsidP="003C3EBE">
            <w:pPr>
              <w:jc w:val="left"/>
            </w:pPr>
            <w:r w:rsidRPr="003C3EBE">
              <w:t>Pattern</w:t>
            </w:r>
          </w:p>
        </w:tc>
        <w:tc>
          <w:tcPr>
            <w:tcW w:w="0" w:type="auto"/>
            <w:vAlign w:val="center"/>
            <w:hideMark/>
          </w:tcPr>
          <w:p w14:paraId="7872AB83" w14:textId="77777777" w:rsidR="003C3EBE" w:rsidRPr="003C3EBE" w:rsidRDefault="003C3EBE" w:rsidP="003C3E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Core Idea</w:t>
            </w:r>
          </w:p>
        </w:tc>
        <w:tc>
          <w:tcPr>
            <w:tcW w:w="0" w:type="auto"/>
            <w:vAlign w:val="center"/>
            <w:hideMark/>
          </w:tcPr>
          <w:p w14:paraId="622AAF2F" w14:textId="77777777" w:rsidR="003C3EBE" w:rsidRPr="003C3EBE" w:rsidRDefault="003C3EBE" w:rsidP="003C3E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Representative Problems</w:t>
            </w:r>
          </w:p>
        </w:tc>
      </w:tr>
      <w:tr w:rsidR="003C3EBE" w:rsidRPr="003C3EBE" w14:paraId="43A019ED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8D96F5" w14:textId="77777777" w:rsidR="003C3EBE" w:rsidRPr="003C3EBE" w:rsidRDefault="003C3EBE" w:rsidP="003C3EBE">
            <w:pPr>
              <w:jc w:val="left"/>
            </w:pPr>
            <w:r w:rsidRPr="003C3EBE">
              <w:t>1. Basic Filtering</w:t>
            </w:r>
          </w:p>
        </w:tc>
        <w:tc>
          <w:tcPr>
            <w:tcW w:w="0" w:type="auto"/>
            <w:vAlign w:val="center"/>
            <w:hideMark/>
          </w:tcPr>
          <w:p w14:paraId="0BE4F7EB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SELECT ... WHERE</w:t>
            </w:r>
          </w:p>
        </w:tc>
        <w:tc>
          <w:tcPr>
            <w:tcW w:w="0" w:type="auto"/>
            <w:vAlign w:val="center"/>
            <w:hideMark/>
          </w:tcPr>
          <w:p w14:paraId="6A07ADB6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SQL1, SQL2, SQL4</w:t>
            </w:r>
          </w:p>
        </w:tc>
      </w:tr>
      <w:tr w:rsidR="003C3EBE" w:rsidRPr="003C3EBE" w14:paraId="28AE2BF3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0F67C5" w14:textId="77777777" w:rsidR="003C3EBE" w:rsidRPr="003C3EBE" w:rsidRDefault="003C3EBE" w:rsidP="003C3EBE">
            <w:pPr>
              <w:jc w:val="left"/>
            </w:pPr>
            <w:r w:rsidRPr="003C3EBE">
              <w:t>2. NULL Handling</w:t>
            </w:r>
          </w:p>
        </w:tc>
        <w:tc>
          <w:tcPr>
            <w:tcW w:w="0" w:type="auto"/>
            <w:vAlign w:val="center"/>
            <w:hideMark/>
          </w:tcPr>
          <w:p w14:paraId="1A0CE622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IS NULL, IS NOT NULL</w:t>
            </w:r>
          </w:p>
        </w:tc>
        <w:tc>
          <w:tcPr>
            <w:tcW w:w="0" w:type="auto"/>
            <w:vAlign w:val="center"/>
            <w:hideMark/>
          </w:tcPr>
          <w:p w14:paraId="7BE559AD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SQL5, SQL7, SQL12, SQL29</w:t>
            </w:r>
          </w:p>
        </w:tc>
      </w:tr>
      <w:tr w:rsidR="003C3EBE" w:rsidRPr="003C3EBE" w14:paraId="4FF34875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CD8C48C" w14:textId="77777777" w:rsidR="003C3EBE" w:rsidRPr="003C3EBE" w:rsidRDefault="003C3EBE" w:rsidP="003C3EBE">
            <w:pPr>
              <w:jc w:val="left"/>
            </w:pPr>
            <w:r w:rsidRPr="003C3EBE">
              <w:t>3. DISTINCT</w:t>
            </w:r>
          </w:p>
        </w:tc>
        <w:tc>
          <w:tcPr>
            <w:tcW w:w="0" w:type="auto"/>
            <w:vAlign w:val="center"/>
            <w:hideMark/>
          </w:tcPr>
          <w:p w14:paraId="62F8FC55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04F5420B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SQL3, SQL24, SQL30, SQL41</w:t>
            </w:r>
          </w:p>
        </w:tc>
      </w:tr>
      <w:tr w:rsidR="003C3EBE" w:rsidRPr="003C3EBE" w14:paraId="01D5783F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32F8DA4" w14:textId="77777777" w:rsidR="003C3EBE" w:rsidRPr="003C3EBE" w:rsidRDefault="003C3EBE" w:rsidP="003C3EBE">
            <w:pPr>
              <w:jc w:val="left"/>
            </w:pPr>
            <w:r w:rsidRPr="003C3EBE">
              <w:t>4. ORDER BY</w:t>
            </w:r>
          </w:p>
        </w:tc>
        <w:tc>
          <w:tcPr>
            <w:tcW w:w="0" w:type="auto"/>
            <w:vAlign w:val="center"/>
            <w:hideMark/>
          </w:tcPr>
          <w:p w14:paraId="12599DF4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Sorting results</w:t>
            </w:r>
          </w:p>
        </w:tc>
        <w:tc>
          <w:tcPr>
            <w:tcW w:w="0" w:type="auto"/>
            <w:vAlign w:val="center"/>
            <w:hideMark/>
          </w:tcPr>
          <w:p w14:paraId="130D5729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SQL3, SQL4, SQL15, SQL22</w:t>
            </w:r>
          </w:p>
        </w:tc>
      </w:tr>
      <w:tr w:rsidR="003C3EBE" w:rsidRPr="003C3EBE" w14:paraId="36AEBF69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72ACC6" w14:textId="77777777" w:rsidR="003C3EBE" w:rsidRPr="003C3EBE" w:rsidRDefault="003C3EBE" w:rsidP="003C3EBE">
            <w:pPr>
              <w:jc w:val="left"/>
            </w:pPr>
            <w:r w:rsidRPr="003C3EBE">
              <w:t>5. String Functions</w:t>
            </w:r>
          </w:p>
        </w:tc>
        <w:tc>
          <w:tcPr>
            <w:tcW w:w="0" w:type="auto"/>
            <w:vAlign w:val="center"/>
            <w:hideMark/>
          </w:tcPr>
          <w:p w14:paraId="4B5B285C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CHAR_LENGTH, SUBSTRING, CONCAT, UPPER, LOWER</w:t>
            </w:r>
          </w:p>
        </w:tc>
        <w:tc>
          <w:tcPr>
            <w:tcW w:w="0" w:type="auto"/>
            <w:vAlign w:val="center"/>
            <w:hideMark/>
          </w:tcPr>
          <w:p w14:paraId="032828B8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SQL2, SQL37</w:t>
            </w:r>
          </w:p>
        </w:tc>
      </w:tr>
      <w:tr w:rsidR="003C3EBE" w:rsidRPr="003C3EBE" w14:paraId="54B74FA5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8F1EB32" w14:textId="77777777" w:rsidR="003C3EBE" w:rsidRPr="003C3EBE" w:rsidRDefault="003C3EBE" w:rsidP="003C3EBE">
            <w:pPr>
              <w:jc w:val="left"/>
            </w:pPr>
            <w:r w:rsidRPr="003C3EBE">
              <w:t>6. Pattern Matching</w:t>
            </w:r>
          </w:p>
        </w:tc>
        <w:tc>
          <w:tcPr>
            <w:tcW w:w="0" w:type="auto"/>
            <w:vAlign w:val="center"/>
            <w:hideMark/>
          </w:tcPr>
          <w:p w14:paraId="23D8DC05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LIKE, NOT LIKE, RLIKE</w:t>
            </w:r>
          </w:p>
        </w:tc>
        <w:tc>
          <w:tcPr>
            <w:tcW w:w="0" w:type="auto"/>
            <w:vAlign w:val="center"/>
            <w:hideMark/>
          </w:tcPr>
          <w:p w14:paraId="517D7326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SQL15, SQL38, SQL42</w:t>
            </w:r>
          </w:p>
        </w:tc>
      </w:tr>
      <w:tr w:rsidR="003C3EBE" w:rsidRPr="003C3EBE" w14:paraId="223D83A6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7775ACA" w14:textId="77777777" w:rsidR="003C3EBE" w:rsidRPr="003C3EBE" w:rsidRDefault="003C3EBE" w:rsidP="003C3EBE">
            <w:pPr>
              <w:jc w:val="left"/>
            </w:pPr>
            <w:r w:rsidRPr="003C3EBE">
              <w:t>7. Date Functions</w:t>
            </w:r>
          </w:p>
        </w:tc>
        <w:tc>
          <w:tcPr>
            <w:tcW w:w="0" w:type="auto"/>
            <w:vAlign w:val="center"/>
            <w:hideMark/>
          </w:tcPr>
          <w:p w14:paraId="58E2B5CC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DATE_ADD, DATE_SUB, BETWEEN, DATE_FORMAT</w:t>
            </w:r>
          </w:p>
        </w:tc>
        <w:tc>
          <w:tcPr>
            <w:tcW w:w="0" w:type="auto"/>
            <w:vAlign w:val="center"/>
            <w:hideMark/>
          </w:tcPr>
          <w:p w14:paraId="0C6538B7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SQL10, SQL16, SQL31, SQL43, SQL46, SQL47</w:t>
            </w:r>
          </w:p>
        </w:tc>
      </w:tr>
      <w:tr w:rsidR="003C3EBE" w:rsidRPr="003C3EBE" w14:paraId="4AEA0E48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CF02F81" w14:textId="77777777" w:rsidR="003C3EBE" w:rsidRPr="003C3EBE" w:rsidRDefault="003C3EBE" w:rsidP="003C3EBE">
            <w:pPr>
              <w:jc w:val="left"/>
            </w:pPr>
            <w:r w:rsidRPr="003C3EBE">
              <w:t>8. INNER JOIN</w:t>
            </w:r>
          </w:p>
        </w:tc>
        <w:tc>
          <w:tcPr>
            <w:tcW w:w="0" w:type="auto"/>
            <w:vAlign w:val="center"/>
            <w:hideMark/>
          </w:tcPr>
          <w:p w14:paraId="155B242F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Match rows between tables</w:t>
            </w:r>
          </w:p>
        </w:tc>
        <w:tc>
          <w:tcPr>
            <w:tcW w:w="0" w:type="auto"/>
            <w:vAlign w:val="center"/>
            <w:hideMark/>
          </w:tcPr>
          <w:p w14:paraId="6487DB04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SQL6, SQL8, SQL17, SQL18, SQL43, SQL50</w:t>
            </w:r>
          </w:p>
        </w:tc>
      </w:tr>
      <w:tr w:rsidR="003C3EBE" w:rsidRPr="003C3EBE" w14:paraId="0BB2F5F9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032B43B" w14:textId="77777777" w:rsidR="003C3EBE" w:rsidRPr="003C3EBE" w:rsidRDefault="003C3EBE" w:rsidP="003C3EBE">
            <w:pPr>
              <w:jc w:val="left"/>
            </w:pPr>
            <w:r w:rsidRPr="003C3EBE">
              <w:t>9. LEFT JOIN</w:t>
            </w:r>
          </w:p>
        </w:tc>
        <w:tc>
          <w:tcPr>
            <w:tcW w:w="0" w:type="auto"/>
            <w:vAlign w:val="center"/>
            <w:hideMark/>
          </w:tcPr>
          <w:p w14:paraId="0438E745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Preserve left table</w:t>
            </w:r>
          </w:p>
        </w:tc>
        <w:tc>
          <w:tcPr>
            <w:tcW w:w="0" w:type="auto"/>
            <w:vAlign w:val="center"/>
            <w:hideMark/>
          </w:tcPr>
          <w:p w14:paraId="160CFF83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SQL6, SQL7, SQL12, SQL14, SQL16, SQL29, SQL35</w:t>
            </w:r>
          </w:p>
        </w:tc>
      </w:tr>
      <w:tr w:rsidR="003C3EBE" w:rsidRPr="003C3EBE" w14:paraId="184AFD1F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B92F977" w14:textId="77777777" w:rsidR="003C3EBE" w:rsidRPr="003C3EBE" w:rsidRDefault="003C3EBE" w:rsidP="003C3EBE">
            <w:pPr>
              <w:jc w:val="left"/>
            </w:pPr>
            <w:r w:rsidRPr="003C3EBE">
              <w:t>10. SELF JOIN</w:t>
            </w:r>
          </w:p>
        </w:tc>
        <w:tc>
          <w:tcPr>
            <w:tcW w:w="0" w:type="auto"/>
            <w:vAlign w:val="center"/>
            <w:hideMark/>
          </w:tcPr>
          <w:p w14:paraId="00794A4A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Join a table to itself</w:t>
            </w:r>
          </w:p>
        </w:tc>
        <w:tc>
          <w:tcPr>
            <w:tcW w:w="0" w:type="auto"/>
            <w:vAlign w:val="center"/>
            <w:hideMark/>
          </w:tcPr>
          <w:p w14:paraId="48239654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SQL9, SQL10, SQL13, SQL25, SQL28, SQL29, SQL36, SQL39, SQL45</w:t>
            </w:r>
          </w:p>
        </w:tc>
      </w:tr>
      <w:tr w:rsidR="003C3EBE" w:rsidRPr="003C3EBE" w14:paraId="2EA92EB5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FDD3CB8" w14:textId="77777777" w:rsidR="003C3EBE" w:rsidRPr="003C3EBE" w:rsidRDefault="003C3EBE" w:rsidP="003C3EBE">
            <w:pPr>
              <w:jc w:val="left"/>
            </w:pPr>
            <w:r w:rsidRPr="003C3EBE">
              <w:t>11. CROSS JOIN</w:t>
            </w:r>
          </w:p>
        </w:tc>
        <w:tc>
          <w:tcPr>
            <w:tcW w:w="0" w:type="auto"/>
            <w:vAlign w:val="center"/>
            <w:hideMark/>
          </w:tcPr>
          <w:p w14:paraId="356F29FF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Cartesian product</w:t>
            </w:r>
          </w:p>
        </w:tc>
        <w:tc>
          <w:tcPr>
            <w:tcW w:w="0" w:type="auto"/>
            <w:vAlign w:val="center"/>
            <w:hideMark/>
          </w:tcPr>
          <w:p w14:paraId="04AAFC99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SQL11</w:t>
            </w:r>
          </w:p>
        </w:tc>
      </w:tr>
      <w:tr w:rsidR="003C3EBE" w:rsidRPr="003C3EBE" w14:paraId="6CC5A30F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B71A747" w14:textId="77777777" w:rsidR="003C3EBE" w:rsidRPr="003C3EBE" w:rsidRDefault="003C3EBE" w:rsidP="003C3EBE">
            <w:pPr>
              <w:jc w:val="left"/>
            </w:pPr>
            <w:r w:rsidRPr="003C3EBE">
              <w:t>12. GROUP BY + Aggregation</w:t>
            </w:r>
          </w:p>
        </w:tc>
        <w:tc>
          <w:tcPr>
            <w:tcW w:w="0" w:type="auto"/>
            <w:vAlign w:val="center"/>
            <w:hideMark/>
          </w:tcPr>
          <w:p w14:paraId="422B1A3F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COUNT, SUM, AVG, MAX, MIN</w:t>
            </w:r>
          </w:p>
        </w:tc>
        <w:tc>
          <w:tcPr>
            <w:tcW w:w="0" w:type="auto"/>
            <w:vAlign w:val="center"/>
            <w:hideMark/>
          </w:tcPr>
          <w:p w14:paraId="0A9AB95C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SQL7, SQL17, SQL18, SQL21, SQL22, SQL25, SQL30, SQL32, SQL41</w:t>
            </w:r>
          </w:p>
        </w:tc>
      </w:tr>
      <w:tr w:rsidR="003C3EBE" w:rsidRPr="003C3EBE" w14:paraId="17AA6249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0D6FD5" w14:textId="77777777" w:rsidR="003C3EBE" w:rsidRPr="003C3EBE" w:rsidRDefault="003C3EBE" w:rsidP="003C3EBE">
            <w:pPr>
              <w:jc w:val="left"/>
            </w:pPr>
            <w:r w:rsidRPr="003C3EBE">
              <w:t>13. HAVING</w:t>
            </w:r>
          </w:p>
        </w:tc>
        <w:tc>
          <w:tcPr>
            <w:tcW w:w="0" w:type="auto"/>
            <w:vAlign w:val="center"/>
            <w:hideMark/>
          </w:tcPr>
          <w:p w14:paraId="1F88221C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Filter aggregated groups</w:t>
            </w:r>
          </w:p>
        </w:tc>
        <w:tc>
          <w:tcPr>
            <w:tcW w:w="0" w:type="auto"/>
            <w:vAlign w:val="center"/>
            <w:hideMark/>
          </w:tcPr>
          <w:p w14:paraId="44915D05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SQL13, SQL21, SQL23, SQL24, SQL35, SQL43</w:t>
            </w:r>
          </w:p>
        </w:tc>
      </w:tr>
      <w:tr w:rsidR="003C3EBE" w:rsidRPr="003C3EBE" w14:paraId="47FC3D15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893959" w14:textId="77777777" w:rsidR="003C3EBE" w:rsidRPr="003C3EBE" w:rsidRDefault="003C3EBE" w:rsidP="003C3EBE">
            <w:pPr>
              <w:jc w:val="left"/>
            </w:pPr>
            <w:r w:rsidRPr="003C3EBE">
              <w:t>14. CASE Expression</w:t>
            </w:r>
          </w:p>
        </w:tc>
        <w:tc>
          <w:tcPr>
            <w:tcW w:w="0" w:type="auto"/>
            <w:vAlign w:val="center"/>
            <w:hideMark/>
          </w:tcPr>
          <w:p w14:paraId="7169F953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Conditional logic</w:t>
            </w:r>
          </w:p>
        </w:tc>
        <w:tc>
          <w:tcPr>
            <w:tcW w:w="0" w:type="auto"/>
            <w:vAlign w:val="center"/>
            <w:hideMark/>
          </w:tcPr>
          <w:p w14:paraId="098ED7DF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SQL14, SQL19, SQL26, SQL35, SQL49</w:t>
            </w:r>
          </w:p>
        </w:tc>
      </w:tr>
      <w:tr w:rsidR="003C3EBE" w:rsidRPr="003C3EBE" w14:paraId="44A8EA76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C03BE0" w14:textId="77777777" w:rsidR="003C3EBE" w:rsidRPr="003C3EBE" w:rsidRDefault="003C3EBE" w:rsidP="003C3EBE">
            <w:pPr>
              <w:jc w:val="left"/>
            </w:pPr>
            <w:r w:rsidRPr="003C3EBE">
              <w:t>15. COALESCE / NULLIF</w:t>
            </w:r>
          </w:p>
        </w:tc>
        <w:tc>
          <w:tcPr>
            <w:tcW w:w="0" w:type="auto"/>
            <w:vAlign w:val="center"/>
            <w:hideMark/>
          </w:tcPr>
          <w:p w14:paraId="13C5D3C6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Handle missing values and divide-by-zero</w:t>
            </w:r>
          </w:p>
        </w:tc>
        <w:tc>
          <w:tcPr>
            <w:tcW w:w="0" w:type="auto"/>
            <w:vAlign w:val="center"/>
            <w:hideMark/>
          </w:tcPr>
          <w:p w14:paraId="275A0CC7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SQL16, SQL32, SQL35</w:t>
            </w:r>
          </w:p>
        </w:tc>
      </w:tr>
      <w:tr w:rsidR="003C3EBE" w:rsidRPr="003C3EBE" w14:paraId="350C7A56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37853D" w14:textId="77777777" w:rsidR="003C3EBE" w:rsidRPr="003C3EBE" w:rsidRDefault="003C3EBE" w:rsidP="003C3EBE">
            <w:pPr>
              <w:jc w:val="left"/>
            </w:pPr>
            <w:r w:rsidRPr="003C3EBE">
              <w:t>16. Scalar &amp; Correlated Subqueries</w:t>
            </w:r>
          </w:p>
        </w:tc>
        <w:tc>
          <w:tcPr>
            <w:tcW w:w="0" w:type="auto"/>
            <w:vAlign w:val="center"/>
            <w:hideMark/>
          </w:tcPr>
          <w:p w14:paraId="2FFF3CDE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Nested queries</w:t>
            </w:r>
          </w:p>
        </w:tc>
        <w:tc>
          <w:tcPr>
            <w:tcW w:w="0" w:type="auto"/>
            <w:vAlign w:val="center"/>
            <w:hideMark/>
          </w:tcPr>
          <w:p w14:paraId="6DCEE3F7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SQL18, SQL20, SQL23, SQL33, SQL34, SQL40, SQL45, SQL47</w:t>
            </w:r>
          </w:p>
        </w:tc>
      </w:tr>
      <w:tr w:rsidR="003C3EBE" w:rsidRPr="003C3EBE" w14:paraId="00A06A13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BDF59B" w14:textId="77777777" w:rsidR="003C3EBE" w:rsidRPr="003C3EBE" w:rsidRDefault="003C3EBE" w:rsidP="003C3EBE">
            <w:pPr>
              <w:jc w:val="left"/>
            </w:pPr>
            <w:r w:rsidRPr="003C3EBE">
              <w:t>17. EXISTS / NOT EXISTS</w:t>
            </w:r>
          </w:p>
        </w:tc>
        <w:tc>
          <w:tcPr>
            <w:tcW w:w="0" w:type="auto"/>
            <w:vAlign w:val="center"/>
            <w:hideMark/>
          </w:tcPr>
          <w:p w14:paraId="24841646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Existence checks</w:t>
            </w:r>
          </w:p>
        </w:tc>
        <w:tc>
          <w:tcPr>
            <w:tcW w:w="0" w:type="auto"/>
            <w:vAlign w:val="center"/>
            <w:hideMark/>
          </w:tcPr>
          <w:p w14:paraId="7A574289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SQL45</w:t>
            </w:r>
          </w:p>
        </w:tc>
      </w:tr>
      <w:tr w:rsidR="003C3EBE" w:rsidRPr="003C3EBE" w14:paraId="0A967776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5120863" w14:textId="77777777" w:rsidR="003C3EBE" w:rsidRPr="003C3EBE" w:rsidRDefault="003C3EBE" w:rsidP="003C3EBE">
            <w:pPr>
              <w:jc w:val="left"/>
            </w:pPr>
            <w:r w:rsidRPr="003C3EBE">
              <w:t>18. UNION / UNION ALL</w:t>
            </w:r>
          </w:p>
        </w:tc>
        <w:tc>
          <w:tcPr>
            <w:tcW w:w="0" w:type="auto"/>
            <w:vAlign w:val="center"/>
            <w:hideMark/>
          </w:tcPr>
          <w:p w14:paraId="3FD87B42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Combine result sets</w:t>
            </w:r>
          </w:p>
        </w:tc>
        <w:tc>
          <w:tcPr>
            <w:tcW w:w="0" w:type="auto"/>
            <w:vAlign w:val="center"/>
            <w:hideMark/>
          </w:tcPr>
          <w:p w14:paraId="6EFD6848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SQL27, SQL35, SQL47, SQL48, SQL50</w:t>
            </w:r>
          </w:p>
        </w:tc>
      </w:tr>
      <w:tr w:rsidR="003C3EBE" w:rsidRPr="003C3EBE" w14:paraId="2816CA57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971B385" w14:textId="77777777" w:rsidR="003C3EBE" w:rsidRPr="003C3EBE" w:rsidRDefault="003C3EBE" w:rsidP="003C3EBE">
            <w:pPr>
              <w:jc w:val="left"/>
            </w:pPr>
            <w:r w:rsidRPr="003C3EBE">
              <w:t>19. Common Table Expressions (CTE)</w:t>
            </w:r>
          </w:p>
        </w:tc>
        <w:tc>
          <w:tcPr>
            <w:tcW w:w="0" w:type="auto"/>
            <w:vAlign w:val="center"/>
            <w:hideMark/>
          </w:tcPr>
          <w:p w14:paraId="2A00E45D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WITH ...</w:t>
            </w:r>
          </w:p>
        </w:tc>
        <w:tc>
          <w:tcPr>
            <w:tcW w:w="0" w:type="auto"/>
            <w:vAlign w:val="center"/>
            <w:hideMark/>
          </w:tcPr>
          <w:p w14:paraId="7F457E9A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SQL46</w:t>
            </w:r>
          </w:p>
        </w:tc>
      </w:tr>
      <w:tr w:rsidR="003C3EBE" w:rsidRPr="003C3EBE" w14:paraId="7DF02EDC" w14:textId="77777777" w:rsidTr="003C3E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D5D30C5" w14:textId="77777777" w:rsidR="003C3EBE" w:rsidRPr="003C3EBE" w:rsidRDefault="003C3EBE" w:rsidP="003C3EBE">
            <w:pPr>
              <w:jc w:val="left"/>
            </w:pPr>
            <w:r w:rsidRPr="003C3EBE">
              <w:t>20. Window Functions</w:t>
            </w:r>
          </w:p>
        </w:tc>
        <w:tc>
          <w:tcPr>
            <w:tcW w:w="0" w:type="auto"/>
            <w:vAlign w:val="center"/>
            <w:hideMark/>
          </w:tcPr>
          <w:p w14:paraId="4B249BC8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LAG, DENSE_RANK, OVER()</w:t>
            </w:r>
          </w:p>
        </w:tc>
        <w:tc>
          <w:tcPr>
            <w:tcW w:w="0" w:type="auto"/>
            <w:vAlign w:val="center"/>
            <w:hideMark/>
          </w:tcPr>
          <w:p w14:paraId="5679138F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SQL28, SQL44</w:t>
            </w:r>
          </w:p>
        </w:tc>
      </w:tr>
    </w:tbl>
    <w:p w14:paraId="15946714" w14:textId="7B7487E5" w:rsidR="003C3EBE" w:rsidRPr="00BE35AE" w:rsidRDefault="003C3EBE" w:rsidP="003C3EBE">
      <w:pPr>
        <w:spacing w:before="240"/>
        <w:rPr>
          <w:b/>
          <w:bCs/>
        </w:rPr>
      </w:pPr>
      <w:r w:rsidRPr="00BE35AE">
        <w:rPr>
          <w:b/>
          <w:bCs/>
        </w:rPr>
        <w:lastRenderedPageBreak/>
        <w:t>Pattern Frequency</w:t>
      </w:r>
    </w:p>
    <w:tbl>
      <w:tblPr>
        <w:tblStyle w:val="GridTable3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1864"/>
        <w:gridCol w:w="1764"/>
      </w:tblGrid>
      <w:tr w:rsidR="003C3EBE" w:rsidRPr="003C3EBE" w14:paraId="75268571" w14:textId="77777777" w:rsidTr="003C3E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667DA7D5" w14:textId="77777777" w:rsidR="003C3EBE" w:rsidRPr="003C3EBE" w:rsidRDefault="003C3EBE" w:rsidP="003C3EBE">
            <w:pPr>
              <w:jc w:val="left"/>
            </w:pPr>
            <w:r w:rsidRPr="003C3EBE">
              <w:t>Pattern</w:t>
            </w:r>
          </w:p>
        </w:tc>
        <w:tc>
          <w:tcPr>
            <w:tcW w:w="0" w:type="auto"/>
            <w:vAlign w:val="center"/>
            <w:hideMark/>
          </w:tcPr>
          <w:p w14:paraId="7D9C8040" w14:textId="77777777" w:rsidR="003C3EBE" w:rsidRPr="003C3EBE" w:rsidRDefault="003C3EBE" w:rsidP="003C3E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7F10A56" w14:textId="77777777" w:rsidR="003C3EBE" w:rsidRPr="003C3EBE" w:rsidRDefault="003C3EBE" w:rsidP="003C3E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Importance</w:t>
            </w:r>
          </w:p>
        </w:tc>
      </w:tr>
      <w:tr w:rsidR="003C3EBE" w:rsidRPr="003C3EBE" w14:paraId="4D4AD8DC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1DA3829" w14:textId="77777777" w:rsidR="003C3EBE" w:rsidRPr="003C3EBE" w:rsidRDefault="003C3EBE" w:rsidP="003C3EBE">
            <w:pPr>
              <w:jc w:val="left"/>
            </w:pPr>
            <w:r w:rsidRPr="003C3EBE">
              <w:t>GROUP BY</w:t>
            </w:r>
          </w:p>
        </w:tc>
        <w:tc>
          <w:tcPr>
            <w:tcW w:w="0" w:type="auto"/>
            <w:vAlign w:val="center"/>
            <w:hideMark/>
          </w:tcPr>
          <w:p w14:paraId="0BA95D55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B6E3096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Extremely High</w:t>
            </w:r>
          </w:p>
        </w:tc>
      </w:tr>
      <w:tr w:rsidR="003C3EBE" w:rsidRPr="003C3EBE" w14:paraId="17EF9E67" w14:textId="77777777" w:rsidTr="003C3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6E5F31" w14:textId="77777777" w:rsidR="003C3EBE" w:rsidRPr="003C3EBE" w:rsidRDefault="003C3EBE" w:rsidP="003C3EBE">
            <w:pPr>
              <w:jc w:val="left"/>
            </w:pPr>
            <w:r w:rsidRPr="003C3EBE">
              <w:t>JOIN</w:t>
            </w:r>
          </w:p>
        </w:tc>
        <w:tc>
          <w:tcPr>
            <w:tcW w:w="0" w:type="auto"/>
            <w:vAlign w:val="center"/>
            <w:hideMark/>
          </w:tcPr>
          <w:p w14:paraId="6446AA86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608BAB6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Extremely High</w:t>
            </w:r>
          </w:p>
        </w:tc>
      </w:tr>
      <w:tr w:rsidR="003C3EBE" w:rsidRPr="003C3EBE" w14:paraId="0AC2976A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E9C976E" w14:textId="77777777" w:rsidR="003C3EBE" w:rsidRPr="003C3EBE" w:rsidRDefault="003C3EBE" w:rsidP="003C3EBE">
            <w:pPr>
              <w:jc w:val="left"/>
            </w:pPr>
            <w:r w:rsidRPr="003C3EBE">
              <w:t>LEFT JOIN</w:t>
            </w:r>
          </w:p>
        </w:tc>
        <w:tc>
          <w:tcPr>
            <w:tcW w:w="0" w:type="auto"/>
            <w:vAlign w:val="center"/>
            <w:hideMark/>
          </w:tcPr>
          <w:p w14:paraId="386A31C6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D045876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Extremely High</w:t>
            </w:r>
          </w:p>
        </w:tc>
      </w:tr>
      <w:tr w:rsidR="003C3EBE" w:rsidRPr="003C3EBE" w14:paraId="6C671E58" w14:textId="77777777" w:rsidTr="003C3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6376A3D" w14:textId="77777777" w:rsidR="003C3EBE" w:rsidRPr="003C3EBE" w:rsidRDefault="003C3EBE" w:rsidP="003C3EBE">
            <w:pPr>
              <w:jc w:val="left"/>
            </w:pPr>
            <w:r w:rsidRPr="003C3EBE">
              <w:t>Aggregations</w:t>
            </w:r>
          </w:p>
        </w:tc>
        <w:tc>
          <w:tcPr>
            <w:tcW w:w="0" w:type="auto"/>
            <w:vAlign w:val="center"/>
            <w:hideMark/>
          </w:tcPr>
          <w:p w14:paraId="76F390DB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9091492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Extremely High</w:t>
            </w:r>
          </w:p>
        </w:tc>
      </w:tr>
      <w:tr w:rsidR="003C3EBE" w:rsidRPr="003C3EBE" w14:paraId="470AFC9C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B04192B" w14:textId="77777777" w:rsidR="003C3EBE" w:rsidRPr="003C3EBE" w:rsidRDefault="003C3EBE" w:rsidP="003C3EBE">
            <w:pPr>
              <w:jc w:val="left"/>
            </w:pPr>
            <w:r w:rsidRPr="003C3EBE">
              <w:t>Subqueries</w:t>
            </w:r>
          </w:p>
        </w:tc>
        <w:tc>
          <w:tcPr>
            <w:tcW w:w="0" w:type="auto"/>
            <w:vAlign w:val="center"/>
            <w:hideMark/>
          </w:tcPr>
          <w:p w14:paraId="7746628E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23FDCEB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High</w:t>
            </w:r>
          </w:p>
        </w:tc>
      </w:tr>
      <w:tr w:rsidR="003C3EBE" w:rsidRPr="003C3EBE" w14:paraId="28E706D5" w14:textId="77777777" w:rsidTr="003C3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89D354" w14:textId="77777777" w:rsidR="003C3EBE" w:rsidRPr="003C3EBE" w:rsidRDefault="003C3EBE" w:rsidP="003C3EBE">
            <w:pPr>
              <w:jc w:val="left"/>
            </w:pPr>
            <w:r w:rsidRPr="003C3EBE">
              <w:t>CASE</w:t>
            </w:r>
          </w:p>
        </w:tc>
        <w:tc>
          <w:tcPr>
            <w:tcW w:w="0" w:type="auto"/>
            <w:vAlign w:val="center"/>
            <w:hideMark/>
          </w:tcPr>
          <w:p w14:paraId="417CEB26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055DC08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High</w:t>
            </w:r>
          </w:p>
        </w:tc>
      </w:tr>
      <w:tr w:rsidR="003C3EBE" w:rsidRPr="003C3EBE" w14:paraId="33C4B535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FDF0D2" w14:textId="77777777" w:rsidR="003C3EBE" w:rsidRPr="003C3EBE" w:rsidRDefault="003C3EBE" w:rsidP="003C3EBE">
            <w:pPr>
              <w:jc w:val="left"/>
            </w:pPr>
            <w:r w:rsidRPr="003C3EBE">
              <w:t>SELF JOIN</w:t>
            </w:r>
          </w:p>
        </w:tc>
        <w:tc>
          <w:tcPr>
            <w:tcW w:w="0" w:type="auto"/>
            <w:vAlign w:val="center"/>
            <w:hideMark/>
          </w:tcPr>
          <w:p w14:paraId="460C8127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8C39F57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High</w:t>
            </w:r>
          </w:p>
        </w:tc>
      </w:tr>
      <w:tr w:rsidR="003C3EBE" w:rsidRPr="003C3EBE" w14:paraId="53DDCB89" w14:textId="77777777" w:rsidTr="003C3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C687B9C" w14:textId="77777777" w:rsidR="003C3EBE" w:rsidRPr="003C3EBE" w:rsidRDefault="003C3EBE" w:rsidP="003C3EBE">
            <w:pPr>
              <w:jc w:val="left"/>
            </w:pPr>
            <w:r w:rsidRPr="003C3EBE">
              <w:t>HAVING</w:t>
            </w:r>
          </w:p>
        </w:tc>
        <w:tc>
          <w:tcPr>
            <w:tcW w:w="0" w:type="auto"/>
            <w:vAlign w:val="center"/>
            <w:hideMark/>
          </w:tcPr>
          <w:p w14:paraId="6F5AE2D7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CBD43C6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High</w:t>
            </w:r>
          </w:p>
        </w:tc>
      </w:tr>
      <w:tr w:rsidR="003C3EBE" w:rsidRPr="003C3EBE" w14:paraId="5AEA2F9B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ED620FB" w14:textId="77777777" w:rsidR="003C3EBE" w:rsidRPr="003C3EBE" w:rsidRDefault="003C3EBE" w:rsidP="003C3EBE">
            <w:pPr>
              <w:jc w:val="left"/>
            </w:pPr>
            <w:r w:rsidRPr="003C3EBE">
              <w:t>Date Functions</w:t>
            </w:r>
          </w:p>
        </w:tc>
        <w:tc>
          <w:tcPr>
            <w:tcW w:w="0" w:type="auto"/>
            <w:vAlign w:val="center"/>
            <w:hideMark/>
          </w:tcPr>
          <w:p w14:paraId="77BC31B2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9CB64E4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Medium</w:t>
            </w:r>
          </w:p>
        </w:tc>
      </w:tr>
      <w:tr w:rsidR="003C3EBE" w:rsidRPr="003C3EBE" w14:paraId="65E67917" w14:textId="77777777" w:rsidTr="003C3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53130A9" w14:textId="77777777" w:rsidR="003C3EBE" w:rsidRPr="003C3EBE" w:rsidRDefault="003C3EBE" w:rsidP="003C3EBE">
            <w:pPr>
              <w:jc w:val="left"/>
            </w:pPr>
            <w:r w:rsidRPr="003C3EBE">
              <w:t>String Functions</w:t>
            </w:r>
          </w:p>
        </w:tc>
        <w:tc>
          <w:tcPr>
            <w:tcW w:w="0" w:type="auto"/>
            <w:vAlign w:val="center"/>
            <w:hideMark/>
          </w:tcPr>
          <w:p w14:paraId="2B24BE0E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B9BDFD3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Medium</w:t>
            </w:r>
          </w:p>
        </w:tc>
      </w:tr>
      <w:tr w:rsidR="003C3EBE" w:rsidRPr="003C3EBE" w14:paraId="37D3E6C2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5C06695" w14:textId="77777777" w:rsidR="003C3EBE" w:rsidRPr="003C3EBE" w:rsidRDefault="003C3EBE" w:rsidP="003C3EBE">
            <w:pPr>
              <w:jc w:val="left"/>
            </w:pPr>
            <w:r w:rsidRPr="003C3EBE">
              <w:t>UNION</w:t>
            </w:r>
          </w:p>
        </w:tc>
        <w:tc>
          <w:tcPr>
            <w:tcW w:w="0" w:type="auto"/>
            <w:vAlign w:val="center"/>
            <w:hideMark/>
          </w:tcPr>
          <w:p w14:paraId="512C4C4D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B780E93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Medium</w:t>
            </w:r>
          </w:p>
        </w:tc>
      </w:tr>
      <w:tr w:rsidR="003C3EBE" w:rsidRPr="003C3EBE" w14:paraId="21620523" w14:textId="77777777" w:rsidTr="003C3EB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74873A5" w14:textId="77777777" w:rsidR="003C3EBE" w:rsidRPr="003C3EBE" w:rsidRDefault="003C3EBE" w:rsidP="003C3EBE">
            <w:pPr>
              <w:jc w:val="left"/>
            </w:pPr>
            <w:r w:rsidRPr="003C3EBE">
              <w:t>Window Functions</w:t>
            </w:r>
          </w:p>
        </w:tc>
        <w:tc>
          <w:tcPr>
            <w:tcW w:w="0" w:type="auto"/>
            <w:vAlign w:val="center"/>
            <w:hideMark/>
          </w:tcPr>
          <w:p w14:paraId="1189729C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60FE9333" w14:textId="77777777" w:rsidR="003C3EBE" w:rsidRPr="003C3EBE" w:rsidRDefault="003C3EBE" w:rsidP="003C3E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3EBE">
              <w:t>Medium-High</w:t>
            </w:r>
          </w:p>
        </w:tc>
      </w:tr>
      <w:tr w:rsidR="003C3EBE" w:rsidRPr="003C3EBE" w14:paraId="69AE16E4" w14:textId="77777777" w:rsidTr="003C3E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6BE1FC" w14:textId="77777777" w:rsidR="003C3EBE" w:rsidRPr="003C3EBE" w:rsidRDefault="003C3EBE" w:rsidP="003C3EBE">
            <w:pPr>
              <w:jc w:val="left"/>
            </w:pPr>
            <w:r w:rsidRPr="003C3EBE">
              <w:t>EXISTS</w:t>
            </w:r>
          </w:p>
        </w:tc>
        <w:tc>
          <w:tcPr>
            <w:tcW w:w="0" w:type="auto"/>
            <w:vAlign w:val="center"/>
            <w:hideMark/>
          </w:tcPr>
          <w:p w14:paraId="6DC96B51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6326FC68" w14:textId="77777777" w:rsidR="003C3EBE" w:rsidRPr="003C3EBE" w:rsidRDefault="003C3EBE" w:rsidP="003C3E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3EBE">
              <w:t>Medium</w:t>
            </w:r>
          </w:p>
        </w:tc>
      </w:tr>
    </w:tbl>
    <w:p w14:paraId="2E143C1E" w14:textId="631224EA" w:rsidR="003C3EBE" w:rsidRPr="00BE35AE" w:rsidRDefault="003C3EBE" w:rsidP="003C3EBE">
      <w:pPr>
        <w:spacing w:before="240"/>
        <w:rPr>
          <w:b/>
          <w:bCs/>
        </w:rPr>
      </w:pPr>
      <w:r w:rsidRPr="00BE35AE">
        <w:rPr>
          <w:b/>
          <w:bCs/>
        </w:rPr>
        <w:t>Fundamental SQL Templates</w:t>
      </w:r>
    </w:p>
    <w:p w14:paraId="0C5577DF" w14:textId="57922349" w:rsidR="003C3EBE" w:rsidRDefault="003C3EBE" w:rsidP="003C3EBE">
      <w:pPr>
        <w:spacing w:before="240"/>
      </w:pPr>
      <w:r>
        <w:t>Pattern 1 – Simple Filter</w:t>
      </w:r>
    </w:p>
    <w:p w14:paraId="36971F4A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columns</w:t>
      </w:r>
    </w:p>
    <w:p w14:paraId="5E983D29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table</w:t>
      </w:r>
    </w:p>
    <w:p w14:paraId="0AEA47E2" w14:textId="116F4196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WHERE condition;</w:t>
      </w:r>
    </w:p>
    <w:p w14:paraId="3C1EC5CE" w14:textId="6136B5D3" w:rsidR="003C3EBE" w:rsidRDefault="003C3EBE" w:rsidP="003C3EBE">
      <w:pPr>
        <w:spacing w:before="240"/>
      </w:pPr>
      <w:r>
        <w:t>Pattern 2 – Join</w:t>
      </w:r>
    </w:p>
    <w:p w14:paraId="342F14A1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...</w:t>
      </w:r>
    </w:p>
    <w:p w14:paraId="0D372262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A</w:t>
      </w:r>
    </w:p>
    <w:p w14:paraId="172EC9EE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JOIN B</w:t>
      </w:r>
    </w:p>
    <w:p w14:paraId="5B1DC836" w14:textId="790573C1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ON A.id = B.id;</w:t>
      </w:r>
    </w:p>
    <w:p w14:paraId="4685C461" w14:textId="1932FFC3" w:rsidR="003C3EBE" w:rsidRDefault="00BE35AE" w:rsidP="003C3EBE">
      <w:pPr>
        <w:spacing w:before="240"/>
      </w:pPr>
      <w:r>
        <w:t>Pattern 3 – Left Join + Missing Rows</w:t>
      </w:r>
    </w:p>
    <w:p w14:paraId="5A3D437C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...</w:t>
      </w:r>
    </w:p>
    <w:p w14:paraId="7B52CFC6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A</w:t>
      </w:r>
    </w:p>
    <w:p w14:paraId="32F9D611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LEFT JOIN B</w:t>
      </w:r>
    </w:p>
    <w:p w14:paraId="35961CD3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ON A.id = B.id</w:t>
      </w:r>
    </w:p>
    <w:p w14:paraId="4E1F3CF1" w14:textId="5ADC8B8A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WHERE B.id IS NULL;</w:t>
      </w:r>
    </w:p>
    <w:p w14:paraId="62DCA5C5" w14:textId="1B1F1D7F" w:rsidR="00BE35AE" w:rsidRDefault="00BE35AE" w:rsidP="003C3EBE">
      <w:pPr>
        <w:spacing w:before="240"/>
      </w:pPr>
      <w:r>
        <w:t>Pattern 4 – Aggregation</w:t>
      </w:r>
    </w:p>
    <w:p w14:paraId="65E792F4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key,</w:t>
      </w:r>
    </w:p>
    <w:p w14:paraId="7FFD9226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COUNT(*),</w:t>
      </w:r>
    </w:p>
    <w:p w14:paraId="3DDCB125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lastRenderedPageBreak/>
        <w:t xml:space="preserve">       SUM(col),</w:t>
      </w:r>
    </w:p>
    <w:p w14:paraId="56849D4D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AVG(col)</w:t>
      </w:r>
    </w:p>
    <w:p w14:paraId="38936A0A" w14:textId="77777777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table</w:t>
      </w:r>
    </w:p>
    <w:p w14:paraId="6978CF79" w14:textId="0A57DE06" w:rsidR="00BE35AE" w:rsidRDefault="00BE35AE" w:rsidP="00BE35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GROUP BY key;</w:t>
      </w:r>
    </w:p>
    <w:p w14:paraId="5637FA0A" w14:textId="74DC3C6F" w:rsidR="00BE35AE" w:rsidRDefault="00BE35AE" w:rsidP="003C3EBE">
      <w:pPr>
        <w:spacing w:before="240"/>
      </w:pPr>
      <w:r>
        <w:t>Pattern 5 – HAVING</w:t>
      </w:r>
    </w:p>
    <w:p w14:paraId="2DA08CC0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key</w:t>
      </w:r>
    </w:p>
    <w:p w14:paraId="034475E6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table</w:t>
      </w:r>
    </w:p>
    <w:p w14:paraId="746BAB5A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GROUP BY key</w:t>
      </w:r>
    </w:p>
    <w:p w14:paraId="0452CC22" w14:textId="6199A1BE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HAVING COUNT(*) &gt;= 5;</w:t>
      </w:r>
    </w:p>
    <w:p w14:paraId="6C633884" w14:textId="750EA3C3" w:rsidR="00BE35AE" w:rsidRDefault="00BE35AE" w:rsidP="003C3EBE">
      <w:pPr>
        <w:spacing w:before="240"/>
      </w:pPr>
      <w:r>
        <w:t>Pattern 6 – CASE</w:t>
      </w:r>
    </w:p>
    <w:p w14:paraId="0D4FDC0E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</w:t>
      </w:r>
    </w:p>
    <w:p w14:paraId="4BB9C4ED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CASE</w:t>
      </w:r>
    </w:p>
    <w:p w14:paraId="30C488A6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WHEN condition THEN value1</w:t>
      </w:r>
    </w:p>
    <w:p w14:paraId="7EBB05E4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ELSE value2</w:t>
      </w:r>
    </w:p>
    <w:p w14:paraId="67DE07DE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END</w:t>
      </w:r>
    </w:p>
    <w:p w14:paraId="4EC81D29" w14:textId="4BE0BC38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table;</w:t>
      </w:r>
    </w:p>
    <w:p w14:paraId="016262EC" w14:textId="12A6064B" w:rsidR="00BE35AE" w:rsidRDefault="00BE35AE" w:rsidP="003C3EBE">
      <w:pPr>
        <w:spacing w:before="240"/>
      </w:pPr>
      <w:r>
        <w:t>Pattern 7 – Conditional Aggregation</w:t>
      </w:r>
    </w:p>
    <w:p w14:paraId="2EE6666B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</w:t>
      </w:r>
    </w:p>
    <w:p w14:paraId="57F3E685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SUM(CASE WHEN condition THEN amount ELSE 0 END)</w:t>
      </w:r>
    </w:p>
    <w:p w14:paraId="7F9E39B4" w14:textId="42DF5961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table;</w:t>
      </w:r>
    </w:p>
    <w:p w14:paraId="64F97094" w14:textId="046E290E" w:rsidR="003877D3" w:rsidRDefault="003877D3" w:rsidP="003C3EBE">
      <w:pPr>
        <w:spacing w:before="240"/>
      </w:pPr>
      <w:r>
        <w:t>(or)</w:t>
      </w:r>
    </w:p>
    <w:p w14:paraId="5A34A3DC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AVG(</w:t>
      </w:r>
    </w:p>
    <w:p w14:paraId="307F199F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CASE</w:t>
      </w:r>
    </w:p>
    <w:p w14:paraId="1706B56B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WHEN condition THEN 1</w:t>
      </w:r>
    </w:p>
    <w:p w14:paraId="776A7660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ELSE 0</w:t>
      </w:r>
    </w:p>
    <w:p w14:paraId="4A4C3D08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END</w:t>
      </w:r>
    </w:p>
    <w:p w14:paraId="08374B5C" w14:textId="69CE34FE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)</w:t>
      </w:r>
    </w:p>
    <w:p w14:paraId="2FB6C2BA" w14:textId="19120FEB" w:rsidR="00BE35AE" w:rsidRDefault="00BE35AE" w:rsidP="003C3EBE">
      <w:pPr>
        <w:spacing w:before="240"/>
      </w:pPr>
      <w:r>
        <w:t>Pattern 8 – Self-Join</w:t>
      </w:r>
    </w:p>
    <w:p w14:paraId="4A1478F1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...</w:t>
      </w:r>
    </w:p>
    <w:p w14:paraId="0E708128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Employee e1</w:t>
      </w:r>
    </w:p>
    <w:p w14:paraId="0D179993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JOIN Employee e2</w:t>
      </w:r>
    </w:p>
    <w:p w14:paraId="73BABA45" w14:textId="5D6B5F29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ON e1.id = e2.managerId;</w:t>
      </w:r>
    </w:p>
    <w:p w14:paraId="1C97A6AB" w14:textId="54E23A29" w:rsidR="00BE35AE" w:rsidRDefault="00BE35AE" w:rsidP="003C3EBE">
      <w:pPr>
        <w:spacing w:before="240"/>
      </w:pPr>
      <w:r>
        <w:t>Pattern 9 – Correlated Subquery</w:t>
      </w:r>
    </w:p>
    <w:p w14:paraId="2E5FBF09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lastRenderedPageBreak/>
        <w:t>SELECT *</w:t>
      </w:r>
    </w:p>
    <w:p w14:paraId="2A308E2B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table t</w:t>
      </w:r>
    </w:p>
    <w:p w14:paraId="23CACF8E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WHERE EXISTS</w:t>
      </w:r>
    </w:p>
    <w:p w14:paraId="36893C73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(</w:t>
      </w:r>
    </w:p>
    <w:p w14:paraId="49E0D4A7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SELECT 1</w:t>
      </w:r>
    </w:p>
    <w:p w14:paraId="514AF271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FROM table2</w:t>
      </w:r>
    </w:p>
    <w:p w14:paraId="4343C8D8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WHERE ...</w:t>
      </w:r>
    </w:p>
    <w:p w14:paraId="6852CED8" w14:textId="1A7CE09C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);</w:t>
      </w:r>
    </w:p>
    <w:p w14:paraId="373F9F6A" w14:textId="3F544A5C" w:rsidR="00BE35AE" w:rsidRDefault="00BE35AE" w:rsidP="003C3EBE">
      <w:pPr>
        <w:spacing w:before="240"/>
      </w:pPr>
      <w:r>
        <w:t>Pattern 10 – Window Function</w:t>
      </w:r>
    </w:p>
    <w:p w14:paraId="27CDDA39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*,</w:t>
      </w:r>
    </w:p>
    <w:p w14:paraId="1F398A2F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DENSE_RANK() OVER(</w:t>
      </w:r>
    </w:p>
    <w:p w14:paraId="7D76FFDE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PARTITION BY department</w:t>
      </w:r>
    </w:p>
    <w:p w14:paraId="5942DCD6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    ORDER BY salary DESC</w:t>
      </w:r>
    </w:p>
    <w:p w14:paraId="751EDAE0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   )</w:t>
      </w:r>
    </w:p>
    <w:p w14:paraId="73DA9A37" w14:textId="3BBFBB1C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Employee;</w:t>
      </w:r>
    </w:p>
    <w:p w14:paraId="0E9E715B" w14:textId="30BEC440" w:rsidR="00BE35AE" w:rsidRDefault="00BE35AE" w:rsidP="003C3EBE">
      <w:pPr>
        <w:spacing w:before="240"/>
      </w:pPr>
      <w:r>
        <w:t>Pattern 11 – CTE (Common Table Expression)</w:t>
      </w:r>
    </w:p>
    <w:p w14:paraId="72D8F6D1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WITH temp AS</w:t>
      </w:r>
    </w:p>
    <w:p w14:paraId="0881B6F3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(</w:t>
      </w:r>
    </w:p>
    <w:p w14:paraId="7354480A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 xml:space="preserve">    SELECT ...</w:t>
      </w:r>
    </w:p>
    <w:p w14:paraId="035C9794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)</w:t>
      </w:r>
    </w:p>
    <w:p w14:paraId="122FCAA1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...</w:t>
      </w:r>
    </w:p>
    <w:p w14:paraId="55BF5600" w14:textId="4E7D4F5D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FROM temp;</w:t>
      </w:r>
    </w:p>
    <w:p w14:paraId="1DB02998" w14:textId="74AEB55C" w:rsidR="00BE35AE" w:rsidRDefault="00BE35AE" w:rsidP="003C3EBE">
      <w:pPr>
        <w:spacing w:before="240"/>
      </w:pPr>
      <w:r>
        <w:t>Pattern 12 – UNION</w:t>
      </w:r>
    </w:p>
    <w:p w14:paraId="196220B3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...</w:t>
      </w:r>
    </w:p>
    <w:p w14:paraId="648D3470" w14:textId="77777777" w:rsidR="003877D3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UNION ALL</w:t>
      </w:r>
    </w:p>
    <w:p w14:paraId="183EF3D7" w14:textId="18219C7C" w:rsidR="00BE35AE" w:rsidRDefault="003877D3" w:rsidP="003877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>
        <w:t>SELECT ...</w:t>
      </w:r>
    </w:p>
    <w:p w14:paraId="398C189F" w14:textId="707124BE" w:rsidR="003877D3" w:rsidRPr="003C3EBE" w:rsidRDefault="003877D3" w:rsidP="00CB2F2E">
      <w:pPr>
        <w:spacing w:before="240"/>
        <w:jc w:val="both"/>
      </w:pPr>
      <w:r w:rsidRPr="00CB2F2E">
        <w:rPr>
          <w:b/>
          <w:bCs/>
        </w:rPr>
        <w:t>Advanced Topics</w:t>
      </w:r>
      <w:r>
        <w:t>: Sophisticated window functions (ROW_NUMBER, RANK, LEAD</w:t>
      </w:r>
      <w:r w:rsidR="00CB2F2E">
        <w:t>, running totals</w:t>
      </w:r>
      <w:r>
        <w:t>)</w:t>
      </w:r>
      <w:r w:rsidR="00CB2F2E">
        <w:t>, recursive CTEs, pivot / unpivot transformations, and more complex multi-state analytical queries.</w:t>
      </w:r>
    </w:p>
    <w:sectPr w:rsidR="003877D3" w:rsidRPr="003C3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15603" w14:textId="77777777" w:rsidR="004515B5" w:rsidRDefault="004515B5" w:rsidP="00BE35AE">
      <w:pPr>
        <w:spacing w:after="0" w:line="240" w:lineRule="auto"/>
      </w:pPr>
      <w:r>
        <w:separator/>
      </w:r>
    </w:p>
  </w:endnote>
  <w:endnote w:type="continuationSeparator" w:id="0">
    <w:p w14:paraId="3184B81D" w14:textId="77777777" w:rsidR="004515B5" w:rsidRDefault="004515B5" w:rsidP="00BE3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9E170" w14:textId="77777777" w:rsidR="004515B5" w:rsidRDefault="004515B5" w:rsidP="00BE35AE">
      <w:pPr>
        <w:spacing w:after="0" w:line="240" w:lineRule="auto"/>
      </w:pPr>
      <w:r>
        <w:separator/>
      </w:r>
    </w:p>
  </w:footnote>
  <w:footnote w:type="continuationSeparator" w:id="0">
    <w:p w14:paraId="522071EB" w14:textId="77777777" w:rsidR="004515B5" w:rsidRDefault="004515B5" w:rsidP="00BE35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BE"/>
    <w:rsid w:val="000D6E90"/>
    <w:rsid w:val="00314DEA"/>
    <w:rsid w:val="003877D3"/>
    <w:rsid w:val="003C3EBE"/>
    <w:rsid w:val="004515B5"/>
    <w:rsid w:val="005633EF"/>
    <w:rsid w:val="00BE35AE"/>
    <w:rsid w:val="00CB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E4DD"/>
  <w15:chartTrackingRefBased/>
  <w15:docId w15:val="{7F80FD23-28BE-4EAD-ABA8-0423406F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BE"/>
    <w:rPr>
      <w:b/>
      <w:bCs/>
      <w:smallCaps/>
      <w:color w:val="0F4761" w:themeColor="accent1" w:themeShade="BF"/>
      <w:spacing w:val="5"/>
    </w:rPr>
  </w:style>
  <w:style w:type="table" w:styleId="GridTable3">
    <w:name w:val="Grid Table 3"/>
    <w:basedOn w:val="TableNormal"/>
    <w:uiPriority w:val="48"/>
    <w:rsid w:val="003C3EB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E3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5AE"/>
  </w:style>
  <w:style w:type="paragraph" w:styleId="Footer">
    <w:name w:val="footer"/>
    <w:basedOn w:val="Normal"/>
    <w:link w:val="FooterChar"/>
    <w:uiPriority w:val="99"/>
    <w:unhideWhenUsed/>
    <w:rsid w:val="00BE35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Cresht</dc:creator>
  <cp:keywords/>
  <dc:description/>
  <cp:lastModifiedBy>Cresht</cp:lastModifiedBy>
  <cp:revision>1</cp:revision>
  <dcterms:created xsi:type="dcterms:W3CDTF">2026-07-12T14:35:00Z</dcterms:created>
  <dcterms:modified xsi:type="dcterms:W3CDTF">2026-07-12T15:34:00Z</dcterms:modified>
</cp:coreProperties>
</file>