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243E50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2919615B" w:rsidR="00743134" w:rsidRPr="00240DD2" w:rsidRDefault="00A37DC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인공지능</w:t>
            </w:r>
          </w:p>
        </w:tc>
      </w:tr>
      <w:tr w:rsidR="00243E50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0BD39D97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10</w:t>
            </w:r>
            <w:r>
              <w:rPr>
                <w:rFonts w:eastAsia="굴림"/>
              </w:rPr>
              <w:t>-</w:t>
            </w:r>
            <w:r w:rsidR="00167F21">
              <w:rPr>
                <w:rFonts w:eastAsia="굴림"/>
              </w:rPr>
              <w:t>2</w:t>
            </w:r>
            <w:r w:rsidR="00F34F03">
              <w:rPr>
                <w:rFonts w:eastAsia="굴림"/>
              </w:rPr>
              <w:t>1</w:t>
            </w:r>
          </w:p>
        </w:tc>
      </w:tr>
      <w:tr w:rsidR="00243E50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71432F61" w:rsidR="00743134" w:rsidRPr="002E5559" w:rsidRDefault="00A37DCA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243E50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2FA77DC4" w14:textId="77777777" w:rsidR="000F4DA9" w:rsidRDefault="00FE01A9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산업 혁명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물건 생성 육체 노동을 기계로 자동화</w:t>
            </w:r>
          </w:p>
          <w:p w14:paraId="0BB5A5F5" w14:textId="4C402825" w:rsidR="00FE01A9" w:rsidRDefault="00FE01A9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머신러닝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정보 추출을 위해 정신노동 기계로 자동화</w:t>
            </w:r>
          </w:p>
          <w:p w14:paraId="412CE380" w14:textId="77777777" w:rsidR="00FE01A9" w:rsidRDefault="00FE01A9" w:rsidP="000F4DA9">
            <w:pPr>
              <w:rPr>
                <w:rFonts w:ascii="굴림" w:eastAsia="굴림" w:hAnsi="굴림"/>
              </w:rPr>
            </w:pPr>
          </w:p>
          <w:p w14:paraId="616C192D" w14:textId="6BD18019" w:rsidR="00FE01A9" w:rsidRDefault="000D440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기계학습 </w:t>
            </w:r>
            <w:r>
              <w:rPr>
                <w:rFonts w:ascii="굴림" w:eastAsia="굴림" w:hAnsi="굴림"/>
              </w:rPr>
              <w:t>3</w:t>
            </w:r>
            <w:r>
              <w:rPr>
                <w:rFonts w:ascii="굴림" w:eastAsia="굴림" w:hAnsi="굴림" w:hint="eastAsia"/>
              </w:rPr>
              <w:t>가지</w:t>
            </w:r>
          </w:p>
          <w:p w14:paraId="5F2C2F53" w14:textId="77777777" w:rsidR="000D4401" w:rsidRDefault="000D4401" w:rsidP="000F4DA9">
            <w:pPr>
              <w:rPr>
                <w:rFonts w:ascii="굴림" w:eastAsia="굴림" w:hAnsi="굴림" w:hint="eastAsia"/>
              </w:rPr>
            </w:pPr>
          </w:p>
          <w:p w14:paraId="3B6D679A" w14:textId="77777777" w:rsidR="00FE01A9" w:rsidRDefault="000D4401" w:rsidP="000F4DA9">
            <w:r>
              <w:t>Classification</w:t>
            </w:r>
            <w:r>
              <w:t xml:space="preserve"> : </w:t>
            </w:r>
            <w:r>
              <w:rPr>
                <w:rFonts w:hint="eastAsia"/>
              </w:rPr>
              <w:t>이미지</w:t>
            </w:r>
          </w:p>
          <w:p w14:paraId="12FDCCB4" w14:textId="242813BA" w:rsidR="000D4401" w:rsidRDefault="000D4401" w:rsidP="000F4DA9">
            <w:r>
              <w:t>Regression</w:t>
            </w:r>
            <w:r>
              <w:t xml:space="preserve"> : </w:t>
            </w:r>
            <w:r>
              <w:rPr>
                <w:rFonts w:hint="eastAsia"/>
              </w:rPr>
              <w:t>그래프</w:t>
            </w:r>
          </w:p>
          <w:p w14:paraId="1E31C739" w14:textId="77777777" w:rsidR="000D4401" w:rsidRDefault="000D4401" w:rsidP="000F4DA9">
            <w:r>
              <w:t>Clustering</w:t>
            </w:r>
            <w:r>
              <w:t xml:space="preserve"> : </w:t>
            </w:r>
            <w:r>
              <w:rPr>
                <w:rFonts w:hint="eastAsia"/>
              </w:rPr>
              <w:t>군집</w:t>
            </w:r>
          </w:p>
          <w:p w14:paraId="094FC71C" w14:textId="77777777" w:rsidR="000D4401" w:rsidRDefault="000D4401" w:rsidP="000F4DA9"/>
          <w:p w14:paraId="7F2570A1" w14:textId="05C933C5" w:rsidR="000D4401" w:rsidRDefault="000D4401" w:rsidP="000F4DA9">
            <w:r>
              <w:t>Supervised Learning</w:t>
            </w:r>
            <w:r>
              <w:t xml:space="preserve"> : </w:t>
            </w:r>
            <w:r>
              <w:rPr>
                <w:rFonts w:hint="eastAsia"/>
              </w:rPr>
              <w:t>레이블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정답이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  <w:p w14:paraId="2977F99A" w14:textId="77777777" w:rsidR="000D4401" w:rsidRDefault="000D4401" w:rsidP="000F4DA9">
            <w:r>
              <w:t>Unsupervised Learning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레이블의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정답이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</w:p>
          <w:p w14:paraId="3522CE0E" w14:textId="77777777" w:rsidR="00021B87" w:rsidRDefault="00021B87" w:rsidP="000F4DA9">
            <w:pPr>
              <w:rPr>
                <w:rFonts w:ascii="굴림" w:eastAsia="굴림" w:hAnsi="굴림"/>
              </w:rPr>
            </w:pPr>
          </w:p>
          <w:p w14:paraId="1D14F472" w14:textId="77777777" w:rsidR="00021B87" w:rsidRDefault="00021B87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기계학습 알고리즘</w:t>
            </w:r>
          </w:p>
          <w:p w14:paraId="049EB366" w14:textId="5754F18C" w:rsidR="00021B87" w:rsidRDefault="00021B87" w:rsidP="00021B87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신경망 </w:t>
            </w:r>
            <w:r>
              <w:rPr>
                <w:rFonts w:ascii="굴림" w:eastAsia="굴림" w:hAnsi="굴림"/>
              </w:rPr>
              <w:t>:</w:t>
            </w:r>
            <w:r>
              <w:rPr>
                <w:rFonts w:ascii="굴림" w:eastAsia="굴림" w:hAnsi="굴림" w:hint="eastAsia"/>
              </w:rPr>
              <w:t xml:space="preserve"> 인간뇌 신경 흉내 알고리즘</w:t>
            </w:r>
          </w:p>
          <w:p w14:paraId="4608184B" w14:textId="77777777" w:rsidR="00021B87" w:rsidRDefault="00021B87" w:rsidP="00021B87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유전자 알고리즘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정보를 유전자로 인코딩하고 교배 선택을 반복하여 진화</w:t>
            </w:r>
          </w:p>
          <w:p w14:paraId="6E4A6F27" w14:textId="77777777" w:rsidR="00021B87" w:rsidRDefault="00021B87" w:rsidP="00021B87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의사 결정 트리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 xml:space="preserve">세상은 </w:t>
            </w:r>
            <w:r>
              <w:rPr>
                <w:rFonts w:ascii="굴림" w:eastAsia="굴림" w:hAnsi="굴림"/>
              </w:rPr>
              <w:t>if then</w:t>
            </w:r>
            <w:r>
              <w:rPr>
                <w:rFonts w:ascii="굴림" w:eastAsia="굴림" w:hAnsi="굴림" w:hint="eastAsia"/>
              </w:rPr>
              <w:t>의 반복이라는 컨셉에서 따온 알고리즘</w:t>
            </w:r>
          </w:p>
          <w:p w14:paraId="1A92CB65" w14:textId="77777777" w:rsidR="00021B87" w:rsidRDefault="00021B87" w:rsidP="00021B87">
            <w:pPr>
              <w:ind w:firstLine="204"/>
              <w:rPr>
                <w:rFonts w:ascii="굴림" w:eastAsia="굴림" w:hAnsi="굴림"/>
              </w:rPr>
            </w:pPr>
          </w:p>
          <w:p w14:paraId="4C55D347" w14:textId="77777777" w:rsidR="00021B87" w:rsidRDefault="00021B87" w:rsidP="00021B87">
            <w:pPr>
              <w:ind w:firstLine="204"/>
              <w:rPr>
                <w:rFonts w:ascii="굴림" w:eastAsia="굴림" w:hAnsi="굴림"/>
              </w:rPr>
            </w:pPr>
          </w:p>
          <w:p w14:paraId="7FC8C6EF" w14:textId="77777777" w:rsidR="00021B87" w:rsidRDefault="005C494E" w:rsidP="00021B87">
            <w:pPr>
              <w:ind w:firstLine="204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61CBF5D" wp14:editId="25B258D3">
                  <wp:extent cx="4465674" cy="185224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299" cy="185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D68BE" w14:textId="77777777" w:rsidR="005C494E" w:rsidRDefault="005C494E" w:rsidP="00021B87">
            <w:pPr>
              <w:ind w:firstLine="204"/>
              <w:rPr>
                <w:rFonts w:ascii="굴림" w:eastAsia="굴림" w:hAnsi="굴림"/>
              </w:rPr>
            </w:pPr>
          </w:p>
          <w:p w14:paraId="7F164978" w14:textId="77777777" w:rsidR="005C494E" w:rsidRDefault="005C494E" w:rsidP="00021B87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Framework : </w:t>
            </w:r>
            <w:r>
              <w:rPr>
                <w:rFonts w:ascii="굴림" w:eastAsia="굴림" w:hAnsi="굴림" w:hint="eastAsia"/>
              </w:rPr>
              <w:t>응용프로그램 묶음,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일종의 패키지</w:t>
            </w:r>
          </w:p>
          <w:p w14:paraId="4263603C" w14:textId="77777777" w:rsidR="005C494E" w:rsidRDefault="005C494E" w:rsidP="00021B87">
            <w:pPr>
              <w:ind w:firstLine="204"/>
              <w:rPr>
                <w:rFonts w:ascii="굴림" w:eastAsia="굴림" w:hAnsi="굴림"/>
              </w:rPr>
            </w:pPr>
          </w:p>
          <w:p w14:paraId="1C0391E1" w14:textId="77777777" w:rsidR="005C494E" w:rsidRDefault="005C494E" w:rsidP="00021B87">
            <w:pPr>
              <w:ind w:firstLine="204"/>
            </w:pPr>
            <w:r>
              <w:t>Deep Learning Framework</w:t>
            </w:r>
            <w:r>
              <w:t xml:space="preserve"> : </w:t>
            </w:r>
            <w:r>
              <w:rPr>
                <w:rFonts w:hint="eastAsia"/>
              </w:rPr>
              <w:t>검증된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개발자가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핵심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14:paraId="2FFB38A7" w14:textId="77777777" w:rsidR="005C494E" w:rsidRDefault="005C494E" w:rsidP="00021B87">
            <w:pPr>
              <w:ind w:firstLine="204"/>
              <w:rPr>
                <w:rFonts w:ascii="굴림" w:eastAsia="굴림" w:hAnsi="굴림"/>
              </w:rPr>
            </w:pPr>
          </w:p>
          <w:p w14:paraId="28BF36C5" w14:textId="77777777" w:rsidR="005C494E" w:rsidRDefault="005C494E" w:rsidP="005C494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T</w:t>
            </w:r>
            <w:r>
              <w:rPr>
                <w:rFonts w:ascii="굴림" w:eastAsia="굴림" w:hAnsi="굴림"/>
              </w:rPr>
              <w:t>ensorFlow</w:t>
            </w:r>
          </w:p>
          <w:p w14:paraId="5AFADFF2" w14:textId="77777777" w:rsidR="005C494E" w:rsidRDefault="005C494E" w:rsidP="005C494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6BC67AD2" wp14:editId="26939D05">
                  <wp:extent cx="4444409" cy="2053678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646" cy="205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FFDC5" w14:textId="5CC2663D" w:rsidR="005C494E" w:rsidRDefault="005C494E" w:rsidP="005C494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딥러닝 에서 데이터 표현 방식,</w:t>
            </w:r>
            <w:r>
              <w:rPr>
                <w:rFonts w:ascii="굴림" w:eastAsia="굴림" w:hAnsi="굴림"/>
              </w:rPr>
              <w:t xml:space="preserve"> 2</w:t>
            </w:r>
            <w:r>
              <w:rPr>
                <w:rFonts w:ascii="굴림" w:eastAsia="굴림" w:hAnsi="굴림" w:hint="eastAsia"/>
              </w:rPr>
              <w:t>차원 형태 배열을 높은 차원으로 확장한 다차원 배열을 말함</w:t>
            </w:r>
          </w:p>
          <w:p w14:paraId="28D91358" w14:textId="2AC7E100" w:rsidR="005C494E" w:rsidRDefault="005C494E" w:rsidP="005C494E">
            <w:pPr>
              <w:rPr>
                <w:rFonts w:ascii="굴림" w:eastAsia="굴림" w:hAnsi="굴림"/>
              </w:rPr>
            </w:pPr>
          </w:p>
          <w:p w14:paraId="510F8228" w14:textId="2F5FBE40" w:rsidR="005C494E" w:rsidRDefault="005C494E" w:rsidP="005C494E">
            <w:r>
              <w:t>Dataflow Graph</w:t>
            </w:r>
            <w:r>
              <w:t xml:space="preserve"> : </w:t>
            </w:r>
            <w:r>
              <w:rPr>
                <w:rFonts w:hint="eastAsia"/>
              </w:rPr>
              <w:t>계산된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</w:t>
            </w:r>
          </w:p>
          <w:p w14:paraId="07125CA5" w14:textId="6678CCAD" w:rsidR="005C494E" w:rsidRDefault="005C494E" w:rsidP="005C494E">
            <w:pPr>
              <w:rPr>
                <w:rFonts w:ascii="굴림" w:eastAsia="굴림" w:hAnsi="굴림"/>
              </w:rPr>
            </w:pPr>
          </w:p>
          <w:p w14:paraId="43510587" w14:textId="7C963148" w:rsidR="005C494E" w:rsidRDefault="005C494E" w:rsidP="005C494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데이터 흐름 </w:t>
            </w:r>
            <w:r>
              <w:rPr>
                <w:rFonts w:ascii="굴림" w:eastAsia="굴림" w:hAnsi="굴림"/>
              </w:rPr>
              <w:t>-&gt;</w:t>
            </w:r>
            <w:r>
              <w:rPr>
                <w:rFonts w:ascii="굴림" w:eastAsia="굴림" w:hAnsi="굴림" w:hint="eastAsia"/>
              </w:rPr>
              <w:t xml:space="preserve"> 노드 </w:t>
            </w:r>
            <w:r>
              <w:rPr>
                <w:rFonts w:ascii="굴림" w:eastAsia="굴림" w:hAnsi="굴림"/>
              </w:rPr>
              <w:t xml:space="preserve">+ </w:t>
            </w:r>
            <w:r>
              <w:rPr>
                <w:rFonts w:ascii="굴림" w:eastAsia="굴림" w:hAnsi="굴림" w:hint="eastAsia"/>
              </w:rPr>
              <w:t>엣지로 표현</w:t>
            </w:r>
          </w:p>
          <w:p w14:paraId="28ED9197" w14:textId="3CF72034" w:rsidR="005C494E" w:rsidRDefault="005C494E" w:rsidP="005C494E">
            <w:pPr>
              <w:rPr>
                <w:rFonts w:ascii="굴림" w:eastAsia="굴림" w:hAnsi="굴림"/>
              </w:rPr>
            </w:pPr>
          </w:p>
          <w:p w14:paraId="23C9D3CC" w14:textId="650E7713" w:rsidR="005C494E" w:rsidRDefault="00B418E4" w:rsidP="005C494E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6FB0989" wp14:editId="67C3A189">
                  <wp:extent cx="4082902" cy="4570066"/>
                  <wp:effectExtent l="0" t="0" r="0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994" cy="457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866F5" w14:textId="77777777" w:rsidR="005C494E" w:rsidRDefault="005C494E" w:rsidP="005C494E">
            <w:pPr>
              <w:rPr>
                <w:rFonts w:ascii="굴림" w:eastAsia="굴림" w:hAnsi="굴림" w:hint="eastAsia"/>
              </w:rPr>
            </w:pPr>
          </w:p>
          <w:p w14:paraId="218BE1D8" w14:textId="77777777" w:rsidR="005C494E" w:rsidRDefault="00B418E4" w:rsidP="005C494E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701C06" wp14:editId="355663EB">
                  <wp:extent cx="4253024" cy="5597244"/>
                  <wp:effectExtent l="0" t="0" r="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560" cy="5603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B65D1" w14:textId="65222A43" w:rsidR="00B418E4" w:rsidRPr="00021B87" w:rsidRDefault="00B418E4" w:rsidP="005C494E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6ABC4A11" wp14:editId="1017A867">
                  <wp:extent cx="4252595" cy="2532346"/>
                  <wp:effectExtent l="0" t="0" r="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101" cy="2537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E50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03E8E99A" w14:textId="71A062A6" w:rsidR="000F4DA9" w:rsidRDefault="00243E50" w:rsidP="00C12C1E">
            <w:pPr>
              <w:tabs>
                <w:tab w:val="left" w:pos="4875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7D0821" wp14:editId="7FADBF96">
                  <wp:extent cx="4248150" cy="63341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2238A526" wp14:editId="72819E3C">
                  <wp:extent cx="4457964" cy="4125432"/>
                  <wp:effectExtent l="0" t="0" r="0" b="889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087" cy="413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56813" w14:textId="77777777" w:rsidR="00243E50" w:rsidRDefault="00243E50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D6A8909" w14:textId="77777777" w:rsidR="00243E50" w:rsidRDefault="00243E50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95B01E8" wp14:editId="401F4E80">
                  <wp:extent cx="4433777" cy="1576822"/>
                  <wp:effectExtent l="0" t="0" r="508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629" cy="158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43F22" w14:textId="06AF01A9" w:rsidR="00243E50" w:rsidRDefault="00243E50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02DF7149" wp14:editId="6F751F12">
                  <wp:extent cx="4465675" cy="3004869"/>
                  <wp:effectExtent l="0" t="0" r="0" b="508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939" cy="3008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C812A" w14:textId="77777777" w:rsidR="00243E50" w:rsidRDefault="00243E50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4773C28" w14:textId="3A502D81" w:rsidR="00243E50" w:rsidRDefault="00243E50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EE7306" wp14:editId="6EAB8875">
                  <wp:extent cx="4518837" cy="6206092"/>
                  <wp:effectExtent l="0" t="0" r="0" b="444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658" cy="621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298ED" w14:textId="1D129560" w:rsidR="00243E50" w:rsidRDefault="00243E50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19F3BB88" wp14:editId="366E1DE2">
                  <wp:extent cx="4105275" cy="240982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9553F" w14:textId="2845CB4C" w:rsidR="00243E50" w:rsidRDefault="00243E50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894E333" w14:textId="22DCE509" w:rsidR="00243E50" w:rsidRDefault="00243E50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F4B4504" w14:textId="232CCE36" w:rsidR="00243E50" w:rsidRDefault="00243E50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EFAB36" wp14:editId="6D87F5EE">
                  <wp:extent cx="4533900" cy="451485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451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D2A3B" w14:textId="77777777" w:rsidR="00243E50" w:rsidRDefault="00243E50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6B797A02" w14:textId="298F01F0" w:rsidR="00243E50" w:rsidRDefault="00243E50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6E4A2B7A" wp14:editId="02A07381">
                  <wp:extent cx="4306186" cy="3494974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226" cy="350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703B4" w14:textId="7631B1A8" w:rsidR="00243E50" w:rsidRPr="002E2F20" w:rsidRDefault="00243E50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0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5F6CD" w14:textId="77777777" w:rsidR="00D46B42" w:rsidRDefault="00D46B42">
      <w:r>
        <w:separator/>
      </w:r>
    </w:p>
  </w:endnote>
  <w:endnote w:type="continuationSeparator" w:id="0">
    <w:p w14:paraId="327FB71F" w14:textId="77777777" w:rsidR="00D46B42" w:rsidRDefault="00D4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046AD" w14:textId="77777777" w:rsidR="00D46B42" w:rsidRDefault="00D46B42">
      <w:r>
        <w:separator/>
      </w:r>
    </w:p>
  </w:footnote>
  <w:footnote w:type="continuationSeparator" w:id="0">
    <w:p w14:paraId="1F4D463D" w14:textId="77777777" w:rsidR="00D46B42" w:rsidRDefault="00D46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1B87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401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F21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3E50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C494E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37DCA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18E4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46B42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1235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E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7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15</cp:revision>
  <cp:lastPrinted>2013-04-03T01:01:00Z</cp:lastPrinted>
  <dcterms:created xsi:type="dcterms:W3CDTF">2021-09-14T07:52:00Z</dcterms:created>
  <dcterms:modified xsi:type="dcterms:W3CDTF">2021-10-21T08:54:00Z</dcterms:modified>
</cp:coreProperties>
</file>