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0504F9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머신러닝</w:t>
            </w:r>
          </w:p>
        </w:tc>
      </w:tr>
      <w:tr w:rsidR="000504F9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27CDF6BF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0504F9">
              <w:rPr>
                <w:rFonts w:eastAsia="굴림"/>
              </w:rPr>
              <w:t>04</w:t>
            </w:r>
          </w:p>
        </w:tc>
      </w:tr>
      <w:tr w:rsidR="000504F9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7839DEFD" w:rsidR="00743134" w:rsidRPr="002E5559" w:rsidRDefault="000504F9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0504F9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452E68B" w14:textId="77777777" w:rsidR="000504F9" w:rsidRDefault="000504F9" w:rsidP="000504F9">
            <w:pPr>
              <w:pStyle w:val="afb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RNN 요약</w:t>
            </w:r>
          </w:p>
          <w:p w14:paraId="2B6347A7" w14:textId="3CC65DD8" w:rsidR="000504F9" w:rsidRDefault="000504F9" w:rsidP="000504F9">
            <w:pPr>
              <w:pStyle w:val="afb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시계열 데이터의 시간 속성을 충분히 이용하기 위해 RNN을 사용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  <w:p w14:paraId="2994E749" w14:textId="77777777" w:rsidR="000504F9" w:rsidRDefault="000504F9" w:rsidP="000504F9">
            <w:pPr>
              <w:pStyle w:val="afb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 w:rsidRPr="000504F9">
              <w:rPr>
                <w:rFonts w:ascii="맑은 고딕" w:eastAsia="맑은 고딕" w:hAnsi="맑은 고딕" w:cs="맑은 고딕" w:hint="eastAsia"/>
              </w:rPr>
              <w:t xml:space="preserve"> One-toMany </w:t>
            </w:r>
          </w:p>
          <w:p w14:paraId="6CFCE871" w14:textId="77777777" w:rsidR="000504F9" w:rsidRDefault="000504F9" w:rsidP="000504F9">
            <w:pPr>
              <w:pStyle w:val="afb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 w:rsidRPr="000504F9">
              <w:rPr>
                <w:rFonts w:ascii="맑은 고딕" w:eastAsia="맑은 고딕" w:hAnsi="맑은 고딕" w:cs="맑은 고딕" w:hint="eastAsia"/>
              </w:rPr>
              <w:t xml:space="preserve"> Many-toOne</w:t>
            </w:r>
          </w:p>
          <w:p w14:paraId="68029FA0" w14:textId="3D6E33E2" w:rsidR="000504F9" w:rsidRPr="000504F9" w:rsidRDefault="000504F9" w:rsidP="000504F9">
            <w:pPr>
              <w:pStyle w:val="afb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 w:rsidRPr="000504F9">
              <w:rPr>
                <w:rFonts w:ascii="맑은 고딕" w:eastAsia="맑은 고딕" w:hAnsi="맑은 고딕" w:cs="맑은 고딕" w:hint="eastAsia"/>
              </w:rPr>
              <w:t xml:space="preserve"> Many-to-Many</w:t>
            </w:r>
          </w:p>
          <w:p w14:paraId="47B2BBAE" w14:textId="5EC6034D" w:rsidR="000504F9" w:rsidRDefault="000504F9" w:rsidP="000504F9">
            <w:pPr>
              <w:pStyle w:val="afb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RNN학습은 Bck=Propagation Through Time(BPTT)으로 </w:t>
            </w:r>
            <w:r>
              <w:rPr>
                <w:rFonts w:ascii="맑은 고딕" w:eastAsia="맑은 고딕" w:hAnsi="맑은 고딕" w:cs="맑은 고딕" w:hint="eastAsia"/>
              </w:rPr>
              <w:t>사용함</w:t>
            </w:r>
          </w:p>
          <w:p w14:paraId="2ED6D409" w14:textId="37CFB61C" w:rsidR="000504F9" w:rsidRDefault="000504F9" w:rsidP="000504F9">
            <w:pPr>
              <w:pStyle w:val="afb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깊은 RNN은 Vanishing Gradient Problem이 발생 </w:t>
            </w:r>
          </w:p>
          <w:p w14:paraId="02911E3D" w14:textId="5A0728B8" w:rsidR="000504F9" w:rsidRDefault="000504F9" w:rsidP="000504F9">
            <w:pPr>
              <w:pStyle w:val="afb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RNN with ReLU</w:t>
            </w:r>
          </w:p>
          <w:p w14:paraId="1441A9C8" w14:textId="77777777" w:rsidR="000504F9" w:rsidRDefault="000504F9" w:rsidP="000504F9">
            <w:pPr>
              <w:pStyle w:val="afb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LSTM(단기기억 + 장기기억)</w:t>
            </w:r>
          </w:p>
          <w:p w14:paraId="4B2D42D5" w14:textId="0F38EFC4" w:rsidR="000504F9" w:rsidRDefault="000504F9" w:rsidP="000504F9">
            <w:pPr>
              <w:pStyle w:val="afb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GRU(LSTM과 비슷한 성능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 xml:space="preserve"> 파라미터가 적다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GRU가 LSTM보다 성능이 마냥 좋은 것은 아</w:t>
            </w:r>
            <w:r>
              <w:rPr>
                <w:rFonts w:ascii="맑은 고딕" w:eastAsia="맑은 고딕" w:hAnsi="맑은 고딕" w:cs="맑은 고딕" w:hint="eastAsia"/>
              </w:rPr>
              <w:t>님</w:t>
            </w:r>
          </w:p>
          <w:p w14:paraId="2269BA5A" w14:textId="224641E3" w:rsidR="000504F9" w:rsidRDefault="000504F9" w:rsidP="000504F9">
            <w:pPr>
              <w:pStyle w:val="afb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RNN, LSTM, GRU 모두 학습하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 w:hint="eastAsia"/>
              </w:rPr>
              <w:t xml:space="preserve"> 쉽지 않</w:t>
            </w:r>
            <w:r>
              <w:rPr>
                <w:rFonts w:ascii="맑은 고딕" w:eastAsia="맑은 고딕" w:hAnsi="맑은 고딕" w:cs="맑은 고딕" w:hint="eastAsia"/>
              </w:rPr>
              <w:t>음</w:t>
            </w:r>
            <w:r>
              <w:rPr>
                <w:rFonts w:ascii="맑은 고딕" w:eastAsia="맑은 고딕" w:hAnsi="맑은 고딕" w:cs="맑은 고딕" w:hint="eastAsia"/>
              </w:rPr>
              <w:t>. 병렬처리가 안</w:t>
            </w:r>
            <w:r>
              <w:rPr>
                <w:rFonts w:ascii="맑은 고딕" w:eastAsia="맑은 고딕" w:hAnsi="맑은 고딕" w:cs="맑은 고딕" w:hint="eastAsia"/>
              </w:rPr>
              <w:t>됨</w:t>
            </w:r>
          </w:p>
          <w:p w14:paraId="7C5A54A3" w14:textId="77777777" w:rsidR="000504F9" w:rsidRPr="000504F9" w:rsidRDefault="000504F9" w:rsidP="000504F9">
            <w:pPr>
              <w:jc w:val="left"/>
              <w:rPr>
                <w:rFonts w:ascii="맑은 고딕" w:eastAsia="맑은 고딕" w:hAnsi="맑은 고딕" w:cs="맑은 고딕" w:hint="eastAsia"/>
              </w:rPr>
            </w:pPr>
          </w:p>
          <w:p w14:paraId="19CE1E11" w14:textId="2357DFFF" w:rsidR="000F4DA9" w:rsidRPr="000504F9" w:rsidRDefault="000504F9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D38F534" wp14:editId="0D23B53E">
                  <wp:extent cx="3314700" cy="11715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7C68" w14:textId="3E7E1D05" w:rsidR="000F4DA9" w:rsidRDefault="000504F9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5D8AF5B" wp14:editId="5258030E">
                  <wp:extent cx="4211282" cy="17449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8" cy="174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6CC1DCC" wp14:editId="088F1E36">
                  <wp:extent cx="4541520" cy="3046055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560" cy="304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2C1180" wp14:editId="17E59D1F">
                  <wp:extent cx="4617335" cy="3040380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92" cy="304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758DDAA0" w:rsidR="000F4DA9" w:rsidRDefault="000504F9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092A87" wp14:editId="796B5CBA">
                  <wp:extent cx="4648200" cy="320063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772" cy="321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2CC94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541B65D1" w14:textId="5EC87E25" w:rsidR="000F4DA9" w:rsidRPr="0036632F" w:rsidRDefault="000504F9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62EC56" wp14:editId="61C50C1B">
                  <wp:extent cx="4526280" cy="5786343"/>
                  <wp:effectExtent l="0" t="0" r="7620" b="508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453" cy="578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C9C2E6D" wp14:editId="1EADF566">
                  <wp:extent cx="3390900" cy="41148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4F9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0E703B4" w14:textId="620BE8DE" w:rsidR="000F4DA9" w:rsidRPr="002E2F20" w:rsidRDefault="000504F9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F96E20A" wp14:editId="3DB94BD9">
                  <wp:extent cx="4488180" cy="5071061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183" cy="507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D4A18B4" wp14:editId="3D75E333">
                  <wp:extent cx="4621030" cy="6179820"/>
                  <wp:effectExtent l="0" t="0" r="825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640" cy="618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26A873" wp14:editId="6991E2B0">
                  <wp:extent cx="4669950" cy="26898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955" cy="269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B486D7F" wp14:editId="118BC92E">
                  <wp:extent cx="4490991" cy="4381500"/>
                  <wp:effectExtent l="0" t="0" r="508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880" cy="439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631BF6" wp14:editId="453469A9">
                  <wp:extent cx="4238625" cy="7715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6E166D" wp14:editId="6E730DB0">
                  <wp:extent cx="4564380" cy="3188294"/>
                  <wp:effectExtent l="0" t="0" r="762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481" cy="319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E555057" wp14:editId="21D0020D">
                  <wp:extent cx="4309249" cy="3421380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896" cy="342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B4F668" wp14:editId="2BD6EBA7">
                  <wp:extent cx="4419600" cy="2250141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195" cy="225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DF16C8E" wp14:editId="31DE709C">
                  <wp:extent cx="4476750" cy="43053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BCF3" w14:textId="77777777" w:rsidR="00433F97" w:rsidRDefault="00433F97">
      <w:r>
        <w:separator/>
      </w:r>
    </w:p>
  </w:endnote>
  <w:endnote w:type="continuationSeparator" w:id="0">
    <w:p w14:paraId="1BA7BA70" w14:textId="77777777" w:rsidR="00433F97" w:rsidRDefault="004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BE0E" w14:textId="77777777" w:rsidR="00433F97" w:rsidRDefault="00433F97">
      <w:r>
        <w:separator/>
      </w:r>
    </w:p>
  </w:footnote>
  <w:footnote w:type="continuationSeparator" w:id="0">
    <w:p w14:paraId="48D34446" w14:textId="77777777" w:rsidR="00433F97" w:rsidRDefault="0043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4331846"/>
    <w:multiLevelType w:val="hybridMultilevel"/>
    <w:tmpl w:val="CD5CD644"/>
    <w:lvl w:ilvl="0" w:tplc="A9744322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04F9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3F97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10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16</cp:revision>
  <cp:lastPrinted>2013-04-03T01:01:00Z</cp:lastPrinted>
  <dcterms:created xsi:type="dcterms:W3CDTF">2021-09-14T07:52:00Z</dcterms:created>
  <dcterms:modified xsi:type="dcterms:W3CDTF">2021-11-04T10:42:00Z</dcterms:modified>
</cp:coreProperties>
</file>