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01363D" w:rsidP="00775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10</w:t>
      </w:r>
      <w:r w:rsidR="007758B3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Nelson</w:t>
      </w: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Tyler Medina</w:t>
      </w:r>
    </w:p>
    <w:p w:rsidR="007758B3" w:rsidRDefault="00F14CAF" w:rsidP="00775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</w:t>
      </w:r>
      <w:r w:rsidR="007758B3">
        <w:rPr>
          <w:rFonts w:ascii="Times New Roman" w:hAnsi="Times New Roman" w:cs="Times New Roman"/>
          <w:sz w:val="24"/>
          <w:szCs w:val="24"/>
        </w:rPr>
        <w:t>/17</w:t>
      </w: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6AF" w:rsidRDefault="007758B3" w:rsidP="000136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1</w:t>
      </w:r>
    </w:p>
    <w:p w:rsidR="0001363D" w:rsidRDefault="0001363D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</w:t>
      </w:r>
      <w:r w:rsidR="002A32F7">
        <w:rPr>
          <w:rFonts w:ascii="Times New Roman" w:hAnsi="Times New Roman" w:cs="Times New Roman"/>
          <w:b/>
          <w:sz w:val="24"/>
          <w:szCs w:val="24"/>
        </w:rPr>
        <w:t xml:space="preserve"> Using cosine to get the knn</w:t>
      </w:r>
    </w:p>
    <w:p w:rsidR="002A32F7" w:rsidRDefault="002A32F7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0E6F">
        <w:rPr>
          <w:rFonts w:ascii="Times New Roman" w:hAnsi="Times New Roman" w:cs="Times New Roman"/>
          <w:sz w:val="24"/>
          <w:szCs w:val="24"/>
        </w:rPr>
        <w:t xml:space="preserve">To get the cosine between the 1000 dimension vectors, I replaced the </w:t>
      </w:r>
      <w:r w:rsidR="00503241">
        <w:rPr>
          <w:rFonts w:ascii="Times New Roman" w:hAnsi="Times New Roman" w:cs="Times New Roman"/>
          <w:sz w:val="24"/>
          <w:szCs w:val="24"/>
        </w:rPr>
        <w:t>e</w:t>
      </w:r>
      <w:r w:rsidR="00A80E6F">
        <w:rPr>
          <w:rFonts w:ascii="Times New Roman" w:hAnsi="Times New Roman" w:cs="Times New Roman"/>
          <w:sz w:val="24"/>
          <w:szCs w:val="24"/>
        </w:rPr>
        <w:t xml:space="preserve">uclidean() function with a cosine() function. </w:t>
      </w:r>
      <w:r w:rsidR="00503241">
        <w:rPr>
          <w:rFonts w:ascii="Times New Roman" w:hAnsi="Times New Roman" w:cs="Times New Roman"/>
          <w:sz w:val="24"/>
          <w:szCs w:val="24"/>
        </w:rPr>
        <w:t>The knnestimate() functionuses this distance to compute the nearest neighbors.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7428" cy="5001323"/>
            <wp:effectExtent l="0" t="0" r="889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sineK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1.2 Nearest Neighbors for f-measure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k=1: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2059" cy="533474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measure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k=2: 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7740" cy="543001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measure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k=5: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5530" cy="1047896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measurek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k=10: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9741" cy="1924319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measurek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Whenk=20: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0267" cy="3820058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measurek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 Nearest neighbor for ws-dl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k=1: 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1532" cy="543001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sdlk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k=2: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1897" cy="56205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wsdlk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k=5: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2530" cy="1076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sdlk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k=10: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8687" cy="189574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wsdlk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k=20: </w:t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4583" cy="3686689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wsdlk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</w:p>
    <w:p w:rsidR="00503241" w:rsidRPr="00503241" w:rsidRDefault="00503241" w:rsidP="000136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3241" w:rsidRPr="00503241">
      <w:headerReference w:type="default" r:id="rId1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00C" w:rsidRDefault="00FC500C">
      <w:pPr>
        <w:spacing w:after="0" w:line="240" w:lineRule="auto"/>
      </w:pPr>
      <w:r>
        <w:separator/>
      </w:r>
    </w:p>
  </w:endnote>
  <w:endnote w:type="continuationSeparator" w:id="0">
    <w:p w:rsidR="00FC500C" w:rsidRDefault="00FC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00C" w:rsidRDefault="00FC500C">
      <w:pPr>
        <w:spacing w:after="0" w:line="240" w:lineRule="auto"/>
      </w:pPr>
      <w:r>
        <w:separator/>
      </w:r>
    </w:p>
  </w:footnote>
  <w:footnote w:type="continuationSeparator" w:id="0">
    <w:p w:rsidR="00FC500C" w:rsidRDefault="00FC5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28857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12A70" w:rsidRDefault="00DF2C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24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12A70" w:rsidRDefault="00FC50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B3"/>
    <w:rsid w:val="0001363D"/>
    <w:rsid w:val="0003372F"/>
    <w:rsid w:val="000338FF"/>
    <w:rsid w:val="00041CF1"/>
    <w:rsid w:val="000857EE"/>
    <w:rsid w:val="000960C8"/>
    <w:rsid w:val="001124F4"/>
    <w:rsid w:val="001356E7"/>
    <w:rsid w:val="001641A3"/>
    <w:rsid w:val="00182356"/>
    <w:rsid w:val="001975D6"/>
    <w:rsid w:val="001C3FDE"/>
    <w:rsid w:val="001D4870"/>
    <w:rsid w:val="002173BA"/>
    <w:rsid w:val="00236919"/>
    <w:rsid w:val="00250FB2"/>
    <w:rsid w:val="002932C6"/>
    <w:rsid w:val="00297ABE"/>
    <w:rsid w:val="002A32F7"/>
    <w:rsid w:val="002D07A5"/>
    <w:rsid w:val="002D4F5D"/>
    <w:rsid w:val="002F1275"/>
    <w:rsid w:val="003254B9"/>
    <w:rsid w:val="0033278E"/>
    <w:rsid w:val="00333BA0"/>
    <w:rsid w:val="003817C9"/>
    <w:rsid w:val="003E0FF5"/>
    <w:rsid w:val="00503241"/>
    <w:rsid w:val="005064E1"/>
    <w:rsid w:val="005341BF"/>
    <w:rsid w:val="005C0503"/>
    <w:rsid w:val="005C23E4"/>
    <w:rsid w:val="005D05B6"/>
    <w:rsid w:val="00714F0D"/>
    <w:rsid w:val="00757A33"/>
    <w:rsid w:val="007758B3"/>
    <w:rsid w:val="007845AE"/>
    <w:rsid w:val="007C0BB8"/>
    <w:rsid w:val="007C7BED"/>
    <w:rsid w:val="008D7841"/>
    <w:rsid w:val="00986BAE"/>
    <w:rsid w:val="00995B02"/>
    <w:rsid w:val="009C1731"/>
    <w:rsid w:val="009D0CA6"/>
    <w:rsid w:val="009E495E"/>
    <w:rsid w:val="00A00978"/>
    <w:rsid w:val="00A80E6F"/>
    <w:rsid w:val="00A84AF9"/>
    <w:rsid w:val="00AA211C"/>
    <w:rsid w:val="00B77127"/>
    <w:rsid w:val="00BA38B2"/>
    <w:rsid w:val="00BD0358"/>
    <w:rsid w:val="00BF0EBC"/>
    <w:rsid w:val="00C0405B"/>
    <w:rsid w:val="00C116BD"/>
    <w:rsid w:val="00C25BBC"/>
    <w:rsid w:val="00C336AF"/>
    <w:rsid w:val="00C520A4"/>
    <w:rsid w:val="00DC6471"/>
    <w:rsid w:val="00DC7DA2"/>
    <w:rsid w:val="00DE54CB"/>
    <w:rsid w:val="00DF15A7"/>
    <w:rsid w:val="00DF2CCE"/>
    <w:rsid w:val="00E10C3D"/>
    <w:rsid w:val="00E3549F"/>
    <w:rsid w:val="00E6796B"/>
    <w:rsid w:val="00E8241A"/>
    <w:rsid w:val="00E93EE1"/>
    <w:rsid w:val="00F02AF7"/>
    <w:rsid w:val="00F14CAF"/>
    <w:rsid w:val="00F25CF5"/>
    <w:rsid w:val="00F853B0"/>
    <w:rsid w:val="00FB4FD1"/>
    <w:rsid w:val="00FC500C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9381"/>
  <w15:chartTrackingRefBased/>
  <w15:docId w15:val="{E90097DC-FE94-4E46-B9E5-274575C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8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8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8B3"/>
  </w:style>
  <w:style w:type="table" w:styleId="TableGrid">
    <w:name w:val="Table Grid"/>
    <w:basedOn w:val="TableNormal"/>
    <w:uiPriority w:val="39"/>
    <w:rsid w:val="00775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75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8B3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58B3"/>
  </w:style>
  <w:style w:type="character" w:customStyle="1" w:styleId="DateChar">
    <w:name w:val="Date Char"/>
    <w:basedOn w:val="DefaultParagraphFont"/>
    <w:link w:val="Date"/>
    <w:uiPriority w:val="99"/>
    <w:semiHidden/>
    <w:rsid w:val="007758B3"/>
  </w:style>
  <w:style w:type="character" w:styleId="Hyperlink">
    <w:name w:val="Hyperlink"/>
    <w:basedOn w:val="DefaultParagraphFont"/>
    <w:uiPriority w:val="99"/>
    <w:unhideWhenUsed/>
    <w:rsid w:val="003817C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17C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Medina</dc:creator>
  <cp:keywords/>
  <dc:description/>
  <cp:lastModifiedBy>Tyler Medina</cp:lastModifiedBy>
  <cp:revision>2</cp:revision>
  <cp:lastPrinted>2017-05-01T20:13:00Z</cp:lastPrinted>
  <dcterms:created xsi:type="dcterms:W3CDTF">2017-05-02T01:16:00Z</dcterms:created>
  <dcterms:modified xsi:type="dcterms:W3CDTF">2017-05-02T01:16:00Z</dcterms:modified>
</cp:coreProperties>
</file>