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r>
        <w:rPr>
          <w:rFonts w:ascii="Times New Roman" w:hAnsi="Times New Roman" w:cs="Times New Roman"/>
          <w:sz w:val="24"/>
          <w:szCs w:val="24"/>
        </w:rPr>
        <w:t>Assignment 5</w:t>
      </w:r>
      <w:r>
        <w:rPr>
          <w:rFonts w:ascii="Times New Roman" w:hAnsi="Times New Roman" w:cs="Times New Roman"/>
          <w:sz w:val="24"/>
          <w:szCs w:val="24"/>
        </w:rPr>
        <w:t xml:space="preserve"> Report</w:t>
      </w:r>
    </w:p>
    <w:p w:rsidR="007758B3" w:rsidRDefault="007758B3" w:rsidP="007758B3">
      <w:pPr>
        <w:jc w:val="center"/>
        <w:rPr>
          <w:rFonts w:ascii="Times New Roman" w:hAnsi="Times New Roman" w:cs="Times New Roman"/>
          <w:sz w:val="24"/>
          <w:szCs w:val="24"/>
        </w:rPr>
      </w:pPr>
      <w:r>
        <w:rPr>
          <w:rFonts w:ascii="Times New Roman" w:hAnsi="Times New Roman" w:cs="Times New Roman"/>
          <w:sz w:val="24"/>
          <w:szCs w:val="24"/>
        </w:rPr>
        <w:t>Professor Nelson</w:t>
      </w:r>
    </w:p>
    <w:p w:rsidR="007758B3" w:rsidRDefault="007758B3" w:rsidP="007758B3">
      <w:pPr>
        <w:jc w:val="center"/>
        <w:rPr>
          <w:rFonts w:ascii="Times New Roman" w:hAnsi="Times New Roman" w:cs="Times New Roman"/>
          <w:sz w:val="24"/>
          <w:szCs w:val="24"/>
        </w:rPr>
      </w:pPr>
      <w:r>
        <w:rPr>
          <w:rFonts w:ascii="Times New Roman" w:hAnsi="Times New Roman" w:cs="Times New Roman"/>
          <w:sz w:val="24"/>
          <w:szCs w:val="24"/>
        </w:rPr>
        <w:t>By Tyler Medina</w:t>
      </w:r>
    </w:p>
    <w:p w:rsidR="007758B3" w:rsidRDefault="007758B3" w:rsidP="007758B3">
      <w:pPr>
        <w:jc w:val="center"/>
        <w:rPr>
          <w:rFonts w:ascii="Times New Roman" w:hAnsi="Times New Roman" w:cs="Times New Roman"/>
          <w:sz w:val="24"/>
          <w:szCs w:val="24"/>
        </w:rPr>
      </w:pPr>
      <w:r>
        <w:rPr>
          <w:rFonts w:ascii="Times New Roman" w:hAnsi="Times New Roman" w:cs="Times New Roman"/>
          <w:sz w:val="24"/>
          <w:szCs w:val="24"/>
        </w:rPr>
        <w:t>3/16</w:t>
      </w:r>
      <w:r>
        <w:rPr>
          <w:rFonts w:ascii="Times New Roman" w:hAnsi="Times New Roman" w:cs="Times New Roman"/>
          <w:sz w:val="24"/>
          <w:szCs w:val="24"/>
        </w:rPr>
        <w:t>/17</w:t>
      </w: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r>
        <w:rPr>
          <w:rFonts w:ascii="Times New Roman" w:hAnsi="Times New Roman" w:cs="Times New Roman"/>
          <w:b/>
          <w:sz w:val="24"/>
          <w:szCs w:val="24"/>
        </w:rPr>
        <w:lastRenderedPageBreak/>
        <w:t>Part 1</w:t>
      </w:r>
    </w:p>
    <w:p w:rsidR="001D4870" w:rsidRDefault="007758B3" w:rsidP="007758B3">
      <w:pPr>
        <w:rPr>
          <w:rFonts w:ascii="Times New Roman" w:hAnsi="Times New Roman" w:cs="Times New Roman"/>
          <w:sz w:val="24"/>
          <w:szCs w:val="24"/>
        </w:rPr>
      </w:pPr>
      <w:r>
        <w:rPr>
          <w:rFonts w:ascii="Times New Roman" w:hAnsi="Times New Roman" w:cs="Times New Roman"/>
          <w:b/>
          <w:sz w:val="24"/>
          <w:szCs w:val="24"/>
        </w:rPr>
        <w:t xml:space="preserve">1.1 </w:t>
      </w:r>
      <w:r w:rsidR="001D4870">
        <w:rPr>
          <w:rFonts w:ascii="Times New Roman" w:hAnsi="Times New Roman" w:cs="Times New Roman"/>
          <w:b/>
          <w:sz w:val="24"/>
          <w:szCs w:val="24"/>
        </w:rPr>
        <w:t>Using the Girvan-Newman Algorithm</w:t>
      </w:r>
    </w:p>
    <w:p w:rsidR="001D4870" w:rsidRDefault="001D4870" w:rsidP="007758B3">
      <w:pPr>
        <w:rPr>
          <w:rFonts w:ascii="Times New Roman" w:hAnsi="Times New Roman" w:cs="Times New Roman"/>
          <w:sz w:val="24"/>
          <w:szCs w:val="24"/>
        </w:rPr>
      </w:pPr>
      <w:r>
        <w:rPr>
          <w:rFonts w:ascii="Times New Roman" w:hAnsi="Times New Roman" w:cs="Times New Roman"/>
          <w:sz w:val="24"/>
          <w:szCs w:val="24"/>
        </w:rPr>
        <w:tab/>
        <w:t>To use the Girvan-Newman algorithm, I created an R program that determines the edge betweenness of the nodes and then calculates which nodes have the highest edge betweenness</w:t>
      </w:r>
      <w:r w:rsidR="005C23E4">
        <w:rPr>
          <w:rFonts w:ascii="Times New Roman" w:hAnsi="Times New Roman" w:cs="Times New Roman"/>
          <w:sz w:val="24"/>
          <w:szCs w:val="24"/>
        </w:rPr>
        <w:t xml:space="preserve">. R studio has a library that has the data available called “igraph”. </w:t>
      </w:r>
    </w:p>
    <w:p w:rsidR="001D4870" w:rsidRDefault="001D4870" w:rsidP="007758B3">
      <w:pPr>
        <w:rPr>
          <w:rFonts w:ascii="Times New Roman" w:hAnsi="Times New Roman" w:cs="Times New Roman"/>
          <w:sz w:val="24"/>
          <w:szCs w:val="24"/>
        </w:rPr>
      </w:pPr>
    </w:p>
    <w:p w:rsidR="007758B3" w:rsidRDefault="001D4870" w:rsidP="007758B3">
      <w:pP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5420481" cy="239110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5420481" cy="2391109"/>
                    </a:xfrm>
                    <a:prstGeom prst="rect">
                      <a:avLst/>
                    </a:prstGeom>
                  </pic:spPr>
                </pic:pic>
              </a:graphicData>
            </a:graphic>
          </wp:inline>
        </w:drawing>
      </w:r>
      <w:r w:rsidR="001641A3">
        <w:rPr>
          <w:rFonts w:ascii="Times New Roman" w:hAnsi="Times New Roman" w:cs="Times New Roman"/>
          <w:b/>
          <w:sz w:val="24"/>
          <w:szCs w:val="24"/>
        </w:rPr>
        <w:t xml:space="preserve"> </w:t>
      </w:r>
    </w:p>
    <w:p w:rsidR="001641A3" w:rsidRPr="001641A3" w:rsidRDefault="001641A3" w:rsidP="007758B3">
      <w:pPr>
        <w:rPr>
          <w:rFonts w:ascii="Times New Roman" w:hAnsi="Times New Roman" w:cs="Times New Roman"/>
          <w:sz w:val="24"/>
          <w:szCs w:val="24"/>
        </w:rPr>
      </w:pPr>
      <w:r>
        <w:rPr>
          <w:rFonts w:ascii="Times New Roman" w:hAnsi="Times New Roman" w:cs="Times New Roman"/>
          <w:sz w:val="24"/>
          <w:szCs w:val="24"/>
        </w:rPr>
        <w:tab/>
      </w:r>
    </w:p>
    <w:p w:rsidR="007758B3" w:rsidRDefault="003817C9" w:rsidP="003817C9">
      <w:pPr>
        <w:rPr>
          <w:rFonts w:ascii="Times New Roman" w:hAnsi="Times New Roman" w:cs="Times New Roman"/>
          <w:sz w:val="24"/>
          <w:szCs w:val="24"/>
        </w:rPr>
      </w:pPr>
      <w:r>
        <w:rPr>
          <w:rFonts w:ascii="Times New Roman" w:hAnsi="Times New Roman" w:cs="Times New Roman"/>
          <w:b/>
          <w:sz w:val="24"/>
          <w:szCs w:val="24"/>
        </w:rPr>
        <w:t>1.2 Graphing the Data</w:t>
      </w:r>
    </w:p>
    <w:p w:rsidR="003817C9" w:rsidRDefault="003817C9" w:rsidP="003817C9">
      <w:pPr>
        <w:rPr>
          <w:rFonts w:ascii="Times New Roman" w:hAnsi="Times New Roman" w:cs="Times New Roman"/>
          <w:sz w:val="24"/>
          <w:szCs w:val="24"/>
        </w:rPr>
      </w:pPr>
      <w:r>
        <w:rPr>
          <w:rFonts w:ascii="Times New Roman" w:hAnsi="Times New Roman" w:cs="Times New Roman"/>
          <w:sz w:val="24"/>
          <w:szCs w:val="24"/>
        </w:rPr>
        <w:tab/>
        <w:t>The following two graphs show the relationships between people in the karate club before the split and then after the split respectively.</w:t>
      </w:r>
    </w:p>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ab/>
      </w:r>
    </w:p>
    <w:p w:rsidR="00182356" w:rsidRDefault="00182356" w:rsidP="003817C9">
      <w:pPr>
        <w:rPr>
          <w:rFonts w:ascii="Times New Roman" w:hAnsi="Times New Roman" w:cs="Times New Roman"/>
          <w:sz w:val="24"/>
          <w:szCs w:val="24"/>
        </w:rPr>
      </w:pPr>
    </w:p>
    <w:p w:rsidR="00182356" w:rsidRDefault="00182356" w:rsidP="003817C9">
      <w:pPr>
        <w:rPr>
          <w:rFonts w:ascii="Times New Roman" w:hAnsi="Times New Roman" w:cs="Times New Roman"/>
          <w:sz w:val="24"/>
          <w:szCs w:val="24"/>
        </w:rPr>
      </w:pPr>
    </w:p>
    <w:p w:rsidR="00182356" w:rsidRDefault="00182356" w:rsidP="00182356">
      <w:pPr>
        <w:jc w:val="center"/>
        <w:rPr>
          <w:rFonts w:ascii="Times New Roman" w:hAnsi="Times New Roman" w:cs="Times New Roman"/>
          <w:sz w:val="24"/>
          <w:szCs w:val="24"/>
        </w:rPr>
      </w:pPr>
      <w:r>
        <w:rPr>
          <w:rFonts w:ascii="Times New Roman" w:hAnsi="Times New Roman" w:cs="Times New Roman"/>
          <w:sz w:val="24"/>
          <w:szCs w:val="24"/>
        </w:rPr>
        <w:t>This space was intentionally left blank.</w:t>
      </w:r>
    </w:p>
    <w:p w:rsidR="003817C9" w:rsidRPr="003817C9" w:rsidRDefault="003817C9" w:rsidP="003817C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29200" cy="479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arateNetwork.png"/>
                    <pic:cNvPicPr/>
                  </pic:nvPicPr>
                  <pic:blipFill>
                    <a:blip r:embed="rId5">
                      <a:extLst>
                        <a:ext uri="{28A0092B-C50C-407E-A947-70E740481C1C}">
                          <a14:useLocalDpi xmlns:a14="http://schemas.microsoft.com/office/drawing/2010/main" val="0"/>
                        </a:ext>
                      </a:extLst>
                    </a:blip>
                    <a:stretch>
                      <a:fillRect/>
                    </a:stretch>
                  </pic:blipFill>
                  <pic:spPr>
                    <a:xfrm>
                      <a:off x="0" y="0"/>
                      <a:ext cx="5034772" cy="4796383"/>
                    </a:xfrm>
                    <a:prstGeom prst="rect">
                      <a:avLst/>
                    </a:prstGeom>
                  </pic:spPr>
                </pic:pic>
              </a:graphicData>
            </a:graphic>
          </wp:inline>
        </w:drawing>
      </w:r>
    </w:p>
    <w:p w:rsidR="007758B3" w:rsidRDefault="007758B3" w:rsidP="007758B3">
      <w:pPr>
        <w:jc w:val="center"/>
        <w:rPr>
          <w:rFonts w:ascii="Times New Roman" w:hAnsi="Times New Roman" w:cs="Times New Roman"/>
          <w:sz w:val="24"/>
          <w:szCs w:val="24"/>
        </w:rPr>
      </w:pPr>
    </w:p>
    <w:p w:rsidR="00182356" w:rsidRDefault="00182356" w:rsidP="007758B3">
      <w:pPr>
        <w:jc w:val="center"/>
        <w:rPr>
          <w:rFonts w:ascii="Times New Roman" w:hAnsi="Times New Roman" w:cs="Times New Roman"/>
          <w:sz w:val="24"/>
          <w:szCs w:val="24"/>
        </w:rPr>
      </w:pPr>
      <w:r>
        <w:rPr>
          <w:rFonts w:ascii="Times New Roman" w:hAnsi="Times New Roman" w:cs="Times New Roman"/>
          <w:sz w:val="24"/>
          <w:szCs w:val="24"/>
        </w:rPr>
        <w:t>This space was intentionally left blank.</w:t>
      </w:r>
    </w:p>
    <w:p w:rsidR="007758B3" w:rsidRDefault="003817C9" w:rsidP="007758B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39360" cy="389572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groups.png"/>
                    <pic:cNvPicPr/>
                  </pic:nvPicPr>
                  <pic:blipFill>
                    <a:blip r:embed="rId6">
                      <a:extLst>
                        <a:ext uri="{28A0092B-C50C-407E-A947-70E740481C1C}">
                          <a14:useLocalDpi xmlns:a14="http://schemas.microsoft.com/office/drawing/2010/main" val="0"/>
                        </a:ext>
                      </a:extLst>
                    </a:blip>
                    <a:stretch>
                      <a:fillRect/>
                    </a:stretch>
                  </pic:blipFill>
                  <pic:spPr>
                    <a:xfrm>
                      <a:off x="0" y="0"/>
                      <a:ext cx="5039434" cy="3895782"/>
                    </a:xfrm>
                    <a:prstGeom prst="rect">
                      <a:avLst/>
                    </a:prstGeom>
                  </pic:spPr>
                </pic:pic>
              </a:graphicData>
            </a:graphic>
          </wp:inline>
        </w:drawing>
      </w:r>
    </w:p>
    <w:p w:rsidR="003817C9" w:rsidRDefault="003817C9" w:rsidP="007758B3">
      <w:pPr>
        <w:jc w:val="center"/>
        <w:rPr>
          <w:rFonts w:ascii="Times New Roman" w:hAnsi="Times New Roman" w:cs="Times New Roman"/>
          <w:sz w:val="24"/>
          <w:szCs w:val="24"/>
        </w:rPr>
      </w:pPr>
    </w:p>
    <w:p w:rsidR="003817C9" w:rsidRDefault="003817C9" w:rsidP="003817C9">
      <w:pPr>
        <w:rPr>
          <w:rFonts w:ascii="Times New Roman" w:hAnsi="Times New Roman" w:cs="Times New Roman"/>
          <w:sz w:val="24"/>
          <w:szCs w:val="24"/>
        </w:rPr>
      </w:pPr>
      <w:r>
        <w:rPr>
          <w:rFonts w:ascii="Times New Roman" w:hAnsi="Times New Roman" w:cs="Times New Roman"/>
          <w:b/>
          <w:sz w:val="24"/>
          <w:szCs w:val="24"/>
        </w:rPr>
        <w:t>1.3 Interpreting the Data</w:t>
      </w:r>
    </w:p>
    <w:p w:rsidR="003817C9" w:rsidRDefault="003817C9" w:rsidP="003817C9">
      <w:pPr>
        <w:rPr>
          <w:rFonts w:ascii="Times New Roman" w:hAnsi="Times New Roman" w:cs="Times New Roman"/>
          <w:sz w:val="24"/>
          <w:szCs w:val="24"/>
        </w:rPr>
      </w:pPr>
      <w:r>
        <w:rPr>
          <w:rFonts w:ascii="Times New Roman" w:hAnsi="Times New Roman" w:cs="Times New Roman"/>
          <w:sz w:val="24"/>
          <w:szCs w:val="24"/>
        </w:rPr>
        <w:tab/>
        <w:t xml:space="preserve">With the data in the graphs, we can compare with the results of Zachary’s prediction </w:t>
      </w:r>
      <w:r w:rsidR="00182356">
        <w:rPr>
          <w:rFonts w:ascii="Times New Roman" w:hAnsi="Times New Roman" w:cs="Times New Roman"/>
          <w:sz w:val="24"/>
          <w:szCs w:val="24"/>
        </w:rPr>
        <w:t>to assess the accuracy of the Girvan-Newman algorithm. It’s to be noted that individual 1 and 34 are Mr. Hi and John A. respectively.</w:t>
      </w:r>
    </w:p>
    <w:p w:rsidR="00182356" w:rsidRDefault="00182356" w:rsidP="003817C9">
      <w:pPr>
        <w:rPr>
          <w:rFonts w:ascii="Times New Roman" w:hAnsi="Times New Roman" w:cs="Times New Roman"/>
          <w:sz w:val="24"/>
          <w:szCs w:val="24"/>
        </w:rPr>
      </w:pPr>
    </w:p>
    <w:p w:rsidR="00182356" w:rsidRDefault="00182356" w:rsidP="003817C9">
      <w:pPr>
        <w:rPr>
          <w:rFonts w:ascii="Times New Roman" w:hAnsi="Times New Roman" w:cs="Times New Roman"/>
          <w:sz w:val="24"/>
          <w:szCs w:val="24"/>
        </w:rPr>
      </w:pPr>
    </w:p>
    <w:p w:rsidR="00182356" w:rsidRDefault="00182356" w:rsidP="003817C9">
      <w:pPr>
        <w:rPr>
          <w:rFonts w:ascii="Times New Roman" w:hAnsi="Times New Roman" w:cs="Times New Roman"/>
          <w:sz w:val="24"/>
          <w:szCs w:val="24"/>
        </w:rPr>
      </w:pPr>
    </w:p>
    <w:p w:rsidR="00182356" w:rsidRDefault="00182356" w:rsidP="00182356">
      <w:pPr>
        <w:jc w:val="center"/>
        <w:rPr>
          <w:rFonts w:ascii="Times New Roman" w:hAnsi="Times New Roman" w:cs="Times New Roman"/>
          <w:sz w:val="24"/>
          <w:szCs w:val="24"/>
        </w:rPr>
      </w:pPr>
      <w:r>
        <w:rPr>
          <w:rFonts w:ascii="Times New Roman" w:hAnsi="Times New Roman" w:cs="Times New Roman"/>
          <w:sz w:val="24"/>
          <w:szCs w:val="24"/>
        </w:rPr>
        <w:t>This space was intentionally left blank.</w:t>
      </w:r>
    </w:p>
    <w:p w:rsidR="00182356" w:rsidRDefault="00182356" w:rsidP="003817C9">
      <w:pPr>
        <w:rPr>
          <w:rFonts w:ascii="Times New Roman" w:hAnsi="Times New Roman" w:cs="Times New Roman"/>
          <w:sz w:val="24"/>
          <w:szCs w:val="24"/>
        </w:rPr>
      </w:pPr>
    </w:p>
    <w:p w:rsidR="00182356" w:rsidRDefault="00182356" w:rsidP="003817C9">
      <w:pPr>
        <w:rPr>
          <w:rFonts w:ascii="Times New Roman" w:hAnsi="Times New Roman" w:cs="Times New Roman"/>
          <w:sz w:val="24"/>
          <w:szCs w:val="24"/>
        </w:rPr>
      </w:pPr>
    </w:p>
    <w:p w:rsidR="00182356" w:rsidRDefault="00182356" w:rsidP="003817C9">
      <w:pPr>
        <w:rPr>
          <w:rFonts w:ascii="Times New Roman" w:hAnsi="Times New Roman" w:cs="Times New Roman"/>
          <w:sz w:val="24"/>
          <w:szCs w:val="24"/>
        </w:rPr>
      </w:pPr>
    </w:p>
    <w:p w:rsidR="00182356" w:rsidRDefault="00182356" w:rsidP="003817C9">
      <w:pPr>
        <w:rPr>
          <w:rFonts w:ascii="Times New Roman" w:hAnsi="Times New Roman" w:cs="Times New Roman"/>
          <w:sz w:val="24"/>
          <w:szCs w:val="24"/>
        </w:rPr>
      </w:pPr>
    </w:p>
    <w:p w:rsidR="00182356" w:rsidRDefault="00182356" w:rsidP="003817C9">
      <w:pPr>
        <w:rPr>
          <w:rFonts w:ascii="Times New Roman" w:hAnsi="Times New Roman" w:cs="Times New Roman"/>
          <w:sz w:val="24"/>
          <w:szCs w:val="24"/>
        </w:rPr>
      </w:pPr>
    </w:p>
    <w:p w:rsidR="00182356" w:rsidRDefault="00182356" w:rsidP="003817C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42"/>
        <w:gridCol w:w="2943"/>
        <w:gridCol w:w="2943"/>
      </w:tblGrid>
      <w:tr w:rsidR="00182356" w:rsidTr="00182356">
        <w:tc>
          <w:tcPr>
            <w:tcW w:w="2942" w:type="dxa"/>
          </w:tcPr>
          <w:p w:rsidR="00182356" w:rsidRDefault="00182356" w:rsidP="00182356">
            <w:pPr>
              <w:jc w:val="center"/>
              <w:rPr>
                <w:rFonts w:ascii="Times New Roman" w:hAnsi="Times New Roman" w:cs="Times New Roman"/>
                <w:b/>
                <w:sz w:val="24"/>
                <w:szCs w:val="24"/>
              </w:rPr>
            </w:pPr>
            <w:r>
              <w:rPr>
                <w:rFonts w:ascii="Times New Roman" w:hAnsi="Times New Roman" w:cs="Times New Roman"/>
                <w:b/>
                <w:sz w:val="24"/>
                <w:szCs w:val="24"/>
              </w:rPr>
              <w:t>Individual</w:t>
            </w:r>
          </w:p>
          <w:p w:rsidR="00182356" w:rsidRPr="00182356" w:rsidRDefault="00182356" w:rsidP="00182356">
            <w:pPr>
              <w:jc w:val="center"/>
              <w:rPr>
                <w:rFonts w:ascii="Times New Roman" w:hAnsi="Times New Roman" w:cs="Times New Roman"/>
                <w:b/>
                <w:sz w:val="24"/>
                <w:szCs w:val="24"/>
              </w:rPr>
            </w:pPr>
          </w:p>
        </w:tc>
        <w:tc>
          <w:tcPr>
            <w:tcW w:w="2943" w:type="dxa"/>
          </w:tcPr>
          <w:p w:rsidR="00182356" w:rsidRDefault="00182356" w:rsidP="00182356">
            <w:pPr>
              <w:jc w:val="center"/>
              <w:rPr>
                <w:rFonts w:ascii="Times New Roman" w:hAnsi="Times New Roman" w:cs="Times New Roman"/>
                <w:b/>
                <w:sz w:val="24"/>
                <w:szCs w:val="24"/>
              </w:rPr>
            </w:pPr>
            <w:r w:rsidRPr="00182356">
              <w:rPr>
                <w:rFonts w:ascii="Times New Roman" w:hAnsi="Times New Roman" w:cs="Times New Roman"/>
                <w:b/>
                <w:sz w:val="24"/>
                <w:szCs w:val="24"/>
              </w:rPr>
              <w:t xml:space="preserve">Zachary’s </w:t>
            </w:r>
            <w:r>
              <w:rPr>
                <w:rFonts w:ascii="Times New Roman" w:hAnsi="Times New Roman" w:cs="Times New Roman"/>
                <w:b/>
                <w:sz w:val="24"/>
                <w:szCs w:val="24"/>
              </w:rPr>
              <w:t>Model</w:t>
            </w:r>
          </w:p>
          <w:p w:rsidR="00182356" w:rsidRPr="00182356" w:rsidRDefault="00182356" w:rsidP="00182356">
            <w:pPr>
              <w:jc w:val="center"/>
              <w:rPr>
                <w:rFonts w:ascii="Times New Roman" w:hAnsi="Times New Roman" w:cs="Times New Roman"/>
                <w:sz w:val="24"/>
                <w:szCs w:val="24"/>
              </w:rPr>
            </w:pPr>
            <w:r>
              <w:rPr>
                <w:rFonts w:ascii="Times New Roman" w:hAnsi="Times New Roman" w:cs="Times New Roman"/>
                <w:b/>
                <w:sz w:val="24"/>
                <w:szCs w:val="24"/>
              </w:rPr>
              <w:t>Faction</w:t>
            </w:r>
          </w:p>
        </w:tc>
        <w:tc>
          <w:tcPr>
            <w:tcW w:w="2943" w:type="dxa"/>
          </w:tcPr>
          <w:p w:rsidR="00182356" w:rsidRDefault="00182356" w:rsidP="00182356">
            <w:pPr>
              <w:jc w:val="center"/>
              <w:rPr>
                <w:rFonts w:ascii="Times New Roman" w:hAnsi="Times New Roman" w:cs="Times New Roman"/>
                <w:b/>
                <w:sz w:val="24"/>
                <w:szCs w:val="24"/>
              </w:rPr>
            </w:pPr>
            <w:r>
              <w:rPr>
                <w:rFonts w:ascii="Times New Roman" w:hAnsi="Times New Roman" w:cs="Times New Roman"/>
                <w:b/>
                <w:sz w:val="24"/>
                <w:szCs w:val="24"/>
              </w:rPr>
              <w:t>Girvan-Newman Model</w:t>
            </w:r>
          </w:p>
          <w:p w:rsidR="00182356" w:rsidRPr="00182356" w:rsidRDefault="00182356" w:rsidP="00182356">
            <w:pPr>
              <w:jc w:val="center"/>
              <w:rPr>
                <w:rFonts w:ascii="Times New Roman" w:hAnsi="Times New Roman" w:cs="Times New Roman"/>
                <w:b/>
                <w:sz w:val="24"/>
                <w:szCs w:val="24"/>
              </w:rPr>
            </w:pPr>
            <w:r>
              <w:rPr>
                <w:rFonts w:ascii="Times New Roman" w:hAnsi="Times New Roman" w:cs="Times New Roman"/>
                <w:b/>
                <w:sz w:val="24"/>
                <w:szCs w:val="24"/>
              </w:rPr>
              <w:t>Faction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1</w:t>
            </w:r>
          </w:p>
        </w:tc>
        <w:tc>
          <w:tcPr>
            <w:tcW w:w="2943"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2</w:t>
            </w:r>
          </w:p>
        </w:tc>
        <w:tc>
          <w:tcPr>
            <w:tcW w:w="2943"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3</w:t>
            </w:r>
          </w:p>
        </w:tc>
        <w:tc>
          <w:tcPr>
            <w:tcW w:w="2943"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4</w:t>
            </w:r>
          </w:p>
        </w:tc>
        <w:tc>
          <w:tcPr>
            <w:tcW w:w="2943"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5</w:t>
            </w:r>
          </w:p>
        </w:tc>
        <w:tc>
          <w:tcPr>
            <w:tcW w:w="2943"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6</w:t>
            </w:r>
          </w:p>
        </w:tc>
        <w:tc>
          <w:tcPr>
            <w:tcW w:w="2943"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7</w:t>
            </w:r>
          </w:p>
        </w:tc>
        <w:tc>
          <w:tcPr>
            <w:tcW w:w="2943"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8</w:t>
            </w:r>
          </w:p>
        </w:tc>
        <w:tc>
          <w:tcPr>
            <w:tcW w:w="2943"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9</w:t>
            </w:r>
          </w:p>
        </w:tc>
        <w:tc>
          <w:tcPr>
            <w:tcW w:w="2943"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10</w:t>
            </w:r>
          </w:p>
        </w:tc>
        <w:tc>
          <w:tcPr>
            <w:tcW w:w="2943"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11</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12</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13</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14</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15</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16</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17</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18</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19</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20</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21</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22</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23</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24</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25</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26</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27</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28</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29</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30</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31</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32</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Mr. Hi</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33</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r w:rsidR="00182356" w:rsidTr="00182356">
        <w:tc>
          <w:tcPr>
            <w:tcW w:w="2942" w:type="dxa"/>
          </w:tcPr>
          <w:p w:rsidR="00182356" w:rsidRDefault="00182356" w:rsidP="003817C9">
            <w:pPr>
              <w:rPr>
                <w:rFonts w:ascii="Times New Roman" w:hAnsi="Times New Roman" w:cs="Times New Roman"/>
                <w:sz w:val="24"/>
                <w:szCs w:val="24"/>
              </w:rPr>
            </w:pPr>
            <w:r>
              <w:rPr>
                <w:rFonts w:ascii="Times New Roman" w:hAnsi="Times New Roman" w:cs="Times New Roman"/>
                <w:sz w:val="24"/>
                <w:szCs w:val="24"/>
              </w:rPr>
              <w:t>34</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c>
          <w:tcPr>
            <w:tcW w:w="2943" w:type="dxa"/>
          </w:tcPr>
          <w:p w:rsidR="00182356" w:rsidRDefault="00986BAE" w:rsidP="003817C9">
            <w:pPr>
              <w:rPr>
                <w:rFonts w:ascii="Times New Roman" w:hAnsi="Times New Roman" w:cs="Times New Roman"/>
                <w:sz w:val="24"/>
                <w:szCs w:val="24"/>
              </w:rPr>
            </w:pPr>
            <w:r>
              <w:rPr>
                <w:rFonts w:ascii="Times New Roman" w:hAnsi="Times New Roman" w:cs="Times New Roman"/>
                <w:sz w:val="24"/>
                <w:szCs w:val="24"/>
              </w:rPr>
              <w:t>John</w:t>
            </w:r>
          </w:p>
        </w:tc>
      </w:tr>
    </w:tbl>
    <w:p w:rsidR="00182356" w:rsidRPr="003817C9" w:rsidRDefault="00182356" w:rsidP="003817C9">
      <w:pP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3817C9" w:rsidRDefault="00986BAE" w:rsidP="00986BAE">
      <w:pPr>
        <w:rPr>
          <w:rFonts w:ascii="Times New Roman" w:hAnsi="Times New Roman" w:cs="Times New Roman"/>
          <w:sz w:val="24"/>
          <w:szCs w:val="24"/>
        </w:rPr>
      </w:pPr>
      <w:r>
        <w:rPr>
          <w:rFonts w:ascii="Times New Roman" w:hAnsi="Times New Roman" w:cs="Times New Roman"/>
          <w:sz w:val="24"/>
          <w:szCs w:val="24"/>
        </w:rPr>
        <w:lastRenderedPageBreak/>
        <w:tab/>
        <w:t xml:space="preserve">Based on the table above, it can be concluded that the Girvan-Newman algorithm is accurate in predicting the split of the Karate club. Individuals 10, 29, and 32 were placed in the wrong factions. This is a hit rate of 31/34 which is about 91 percent. This is a very favorable hit percentage, but with a small data set of only 34 individuals, we may want to aim for a higher hit percentage. </w:t>
      </w:r>
      <w:r w:rsidR="00DF2CCE">
        <w:rPr>
          <w:rFonts w:ascii="Times New Roman" w:hAnsi="Times New Roman" w:cs="Times New Roman"/>
          <w:sz w:val="24"/>
          <w:szCs w:val="24"/>
        </w:rPr>
        <w:t xml:space="preserve">It is important to note that all the misses were classified into Mr. Hi’s faction. The similarity between individuals 10 and 29 are that they are fringe members with no direct edge to Mr. Hi. They are connected to other individuals, who themselves are distant from Mr. Hi’s node. Individual 32 has a direct link to Mr. Hi, but is supposed to be in John’s faction. This seems to likely be an outlier. They may potentially have a relationship to Mr. Hi and John that is significantly different from the other members, and that could possibly make it hard to map them into the weighted graph. </w:t>
      </w:r>
      <w:bookmarkStart w:id="0" w:name="_GoBack"/>
      <w:bookmarkEnd w:id="0"/>
    </w:p>
    <w:p w:rsidR="003817C9" w:rsidRDefault="003817C9"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DF2CCE" w:rsidRDefault="00DF2CCE" w:rsidP="00182356">
      <w:pPr>
        <w:rPr>
          <w:rFonts w:ascii="Times New Roman" w:hAnsi="Times New Roman" w:cs="Times New Roman"/>
          <w:sz w:val="24"/>
          <w:szCs w:val="24"/>
        </w:rPr>
      </w:pPr>
    </w:p>
    <w:p w:rsidR="003817C9" w:rsidRDefault="003817C9" w:rsidP="007758B3">
      <w:pPr>
        <w:jc w:val="center"/>
        <w:rPr>
          <w:rFonts w:ascii="Times New Roman" w:hAnsi="Times New Roman" w:cs="Times New Roman"/>
          <w:sz w:val="24"/>
          <w:szCs w:val="24"/>
        </w:rPr>
      </w:pPr>
      <w:r>
        <w:rPr>
          <w:rFonts w:ascii="Times New Roman" w:hAnsi="Times New Roman" w:cs="Times New Roman"/>
          <w:sz w:val="24"/>
          <w:szCs w:val="24"/>
        </w:rPr>
        <w:t>References</w:t>
      </w:r>
    </w:p>
    <w:p w:rsidR="003817C9" w:rsidRDefault="003817C9" w:rsidP="003817C9">
      <w:pPr>
        <w:rPr>
          <w:rFonts w:ascii="Times New Roman" w:hAnsi="Times New Roman" w:cs="Times New Roman"/>
          <w:sz w:val="24"/>
          <w:szCs w:val="24"/>
        </w:rPr>
      </w:pPr>
      <w:r>
        <w:rPr>
          <w:rFonts w:ascii="Times New Roman" w:hAnsi="Times New Roman" w:cs="Times New Roman"/>
          <w:sz w:val="24"/>
          <w:szCs w:val="24"/>
        </w:rPr>
        <w:t>Gabor, C. Package ‘igraphdata’. July 13, 2015. Version 1.01. Available at:</w:t>
      </w:r>
    </w:p>
    <w:p w:rsidR="003817C9" w:rsidRDefault="003817C9" w:rsidP="003817C9">
      <w:pPr>
        <w:rPr>
          <w:rFonts w:ascii="Times New Roman" w:hAnsi="Times New Roman" w:cs="Times New Roman"/>
          <w:sz w:val="24"/>
          <w:szCs w:val="24"/>
        </w:rPr>
      </w:pPr>
      <w:r>
        <w:rPr>
          <w:rFonts w:ascii="Times New Roman" w:hAnsi="Times New Roman" w:cs="Times New Roman"/>
          <w:sz w:val="24"/>
          <w:szCs w:val="24"/>
        </w:rPr>
        <w:tab/>
      </w:r>
      <w:hyperlink r:id="rId7" w:history="1">
        <w:r w:rsidRPr="00657D09">
          <w:rPr>
            <w:rStyle w:val="Hyperlink"/>
            <w:rFonts w:ascii="Times New Roman" w:hAnsi="Times New Roman" w:cs="Times New Roman"/>
            <w:sz w:val="24"/>
            <w:szCs w:val="24"/>
          </w:rPr>
          <w:t>https://cran.r-project.org/web/packages/igraphdata/igraphdata.pdf</w:t>
        </w:r>
      </w:hyperlink>
    </w:p>
    <w:p w:rsidR="003817C9" w:rsidRDefault="003817C9" w:rsidP="003817C9">
      <w:pPr>
        <w:rPr>
          <w:rFonts w:ascii="Times New Roman" w:hAnsi="Times New Roman" w:cs="Times New Roman"/>
          <w:sz w:val="24"/>
          <w:szCs w:val="24"/>
        </w:rPr>
      </w:pPr>
      <w:r>
        <w:rPr>
          <w:rFonts w:ascii="Times New Roman" w:hAnsi="Times New Roman" w:cs="Times New Roman"/>
          <w:sz w:val="24"/>
          <w:szCs w:val="24"/>
        </w:rPr>
        <w:t>Zachary, W. An information Flow Model for Conflict and Fission in Small Groups. 1977.</w:t>
      </w:r>
    </w:p>
    <w:p w:rsidR="003817C9" w:rsidRPr="003817C9" w:rsidRDefault="003817C9" w:rsidP="003817C9">
      <w:pPr>
        <w:rPr>
          <w:rFonts w:ascii="Times New Roman" w:hAnsi="Times New Roman" w:cs="Times New Roman"/>
          <w:b/>
          <w:sz w:val="24"/>
          <w:szCs w:val="24"/>
        </w:rPr>
      </w:pPr>
      <w:r>
        <w:rPr>
          <w:rFonts w:ascii="Times New Roman" w:hAnsi="Times New Roman" w:cs="Times New Roman"/>
          <w:sz w:val="24"/>
          <w:szCs w:val="24"/>
        </w:rPr>
        <w:tab/>
        <w:t xml:space="preserve">Vol 3. Pgs. 452 – 477. Available at: </w:t>
      </w:r>
      <w:r w:rsidRPr="003817C9">
        <w:rPr>
          <w:rFonts w:ascii="Times New Roman" w:hAnsi="Times New Roman" w:cs="Times New Roman"/>
          <w:sz w:val="24"/>
          <w:szCs w:val="24"/>
        </w:rPr>
        <w:t>http://aris.ss.uci.edu/~lin/76.pdf</w:t>
      </w:r>
    </w:p>
    <w:sectPr w:rsidR="003817C9" w:rsidRPr="003817C9">
      <w:headerReference w:type="default" r:id="rId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885770"/>
      <w:docPartObj>
        <w:docPartGallery w:val="Page Numbers (Top of Page)"/>
        <w:docPartUnique/>
      </w:docPartObj>
    </w:sdtPr>
    <w:sdtEndPr>
      <w:rPr>
        <w:noProof/>
      </w:rPr>
    </w:sdtEndPr>
    <w:sdtContent>
      <w:p w:rsidR="00412A70" w:rsidRDefault="00DF2CCE">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rsidR="00412A70" w:rsidRDefault="00DF2C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B3"/>
    <w:rsid w:val="001641A3"/>
    <w:rsid w:val="00182356"/>
    <w:rsid w:val="001D4870"/>
    <w:rsid w:val="003817C9"/>
    <w:rsid w:val="005C23E4"/>
    <w:rsid w:val="007758B3"/>
    <w:rsid w:val="00986BAE"/>
    <w:rsid w:val="00DF2CCE"/>
    <w:rsid w:val="00E93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7D94"/>
  <w15:chartTrackingRefBased/>
  <w15:docId w15:val="{E90097DC-FE94-4E46-B9E5-274575CE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5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8B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58B3"/>
  </w:style>
  <w:style w:type="table" w:styleId="TableGrid">
    <w:name w:val="Table Grid"/>
    <w:basedOn w:val="TableNormal"/>
    <w:uiPriority w:val="39"/>
    <w:rsid w:val="00775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75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8B3"/>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7758B3"/>
  </w:style>
  <w:style w:type="character" w:customStyle="1" w:styleId="DateChar">
    <w:name w:val="Date Char"/>
    <w:basedOn w:val="DefaultParagraphFont"/>
    <w:link w:val="Date"/>
    <w:uiPriority w:val="99"/>
    <w:semiHidden/>
    <w:rsid w:val="007758B3"/>
  </w:style>
  <w:style w:type="character" w:styleId="Hyperlink">
    <w:name w:val="Hyperlink"/>
    <w:basedOn w:val="DefaultParagraphFont"/>
    <w:uiPriority w:val="99"/>
    <w:unhideWhenUsed/>
    <w:rsid w:val="003817C9"/>
    <w:rPr>
      <w:color w:val="0563C1" w:themeColor="hyperlink"/>
      <w:u w:val="single"/>
    </w:rPr>
  </w:style>
  <w:style w:type="character" w:styleId="Mention">
    <w:name w:val="Mention"/>
    <w:basedOn w:val="DefaultParagraphFont"/>
    <w:uiPriority w:val="99"/>
    <w:semiHidden/>
    <w:unhideWhenUsed/>
    <w:rsid w:val="003817C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ran.r-project.org/web/packages/igraphdata/igraphdat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Medina</dc:creator>
  <cp:keywords/>
  <dc:description/>
  <cp:lastModifiedBy>Tyler Medina</cp:lastModifiedBy>
  <cp:revision>1</cp:revision>
  <dcterms:created xsi:type="dcterms:W3CDTF">2017-03-16T18:05:00Z</dcterms:created>
  <dcterms:modified xsi:type="dcterms:W3CDTF">2017-03-16T20:02:00Z</dcterms:modified>
</cp:coreProperties>
</file>