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57AA" w:rsidRPr="00A557AA" w:rsidRDefault="00A557AA" w:rsidP="00A557AA">
      <w:pPr>
        <w:contextualSpacing w:val="0"/>
        <w:jc w:val="center"/>
        <w:rPr>
          <w:rFonts w:ascii="Palatino Linotype" w:hAnsi="Palatino Linotype"/>
          <w:sz w:val="48"/>
        </w:rPr>
      </w:pPr>
      <w:r w:rsidRPr="00A557AA">
        <w:rPr>
          <w:rFonts w:ascii="Palatino Linotype" w:hAnsi="Palatino Linotype"/>
          <w:sz w:val="48"/>
        </w:rPr>
        <w:t>Vulnerability Report</w:t>
      </w:r>
    </w:p>
    <w:p w:rsidR="00A557AA" w:rsidRPr="00A557AA" w:rsidRDefault="00A557AA" w:rsidP="00A557AA">
      <w:pPr>
        <w:contextualSpacing w:val="0"/>
        <w:jc w:val="center"/>
        <w:rPr>
          <w:rFonts w:ascii="Palatino Linotype" w:hAnsi="Palatino Linotype"/>
          <w:sz w:val="28"/>
        </w:rPr>
      </w:pPr>
      <w:r w:rsidRPr="00A557AA">
        <w:rPr>
          <w:rFonts w:ascii="Palatino Linotype" w:hAnsi="Palatino Linotype"/>
          <w:sz w:val="28"/>
        </w:rPr>
        <w:t>Cryptography and Network Security I</w:t>
      </w:r>
    </w:p>
    <w:p w:rsidR="00A557AA" w:rsidRPr="00A557AA" w:rsidRDefault="00A557AA" w:rsidP="00A557AA">
      <w:pPr>
        <w:contextualSpacing w:val="0"/>
        <w:jc w:val="center"/>
        <w:rPr>
          <w:rFonts w:ascii="Palatino Linotype" w:hAnsi="Palatino Linotype"/>
          <w:i/>
        </w:rPr>
      </w:pPr>
      <w:r w:rsidRPr="00A557AA">
        <w:rPr>
          <w:rFonts w:ascii="Palatino Linotype" w:hAnsi="Palatino Linotype"/>
          <w:i/>
        </w:rPr>
        <w:t>CSCI-4971-01</w:t>
      </w:r>
    </w:p>
    <w:p w:rsidR="00A557AA" w:rsidRDefault="00A557AA" w:rsidP="00A557AA">
      <w:pPr>
        <w:contextualSpacing w:val="0"/>
        <w:jc w:val="center"/>
        <w:rPr>
          <w:rFonts w:ascii="Palatino Linotype" w:hAnsi="Palatino Linotype"/>
        </w:rPr>
      </w:pPr>
    </w:p>
    <w:p w:rsidR="005B5139" w:rsidRPr="00A557AA" w:rsidRDefault="00A557AA" w:rsidP="00A557AA">
      <w:pPr>
        <w:contextualSpacing w:val="0"/>
        <w:jc w:val="center"/>
        <w:rPr>
          <w:rFonts w:ascii="Palatino Linotype" w:hAnsi="Palatino Linotype"/>
          <w:b/>
          <w:sz w:val="24"/>
        </w:rPr>
      </w:pPr>
      <w:r w:rsidRPr="00A557AA">
        <w:rPr>
          <w:rFonts w:ascii="Palatino Linotype" w:hAnsi="Palatino Linotype"/>
          <w:b/>
          <w:sz w:val="24"/>
        </w:rPr>
        <w:t xml:space="preserve"> </w:t>
      </w:r>
      <w:r w:rsidR="00712FDC" w:rsidRPr="00A557AA">
        <w:rPr>
          <w:rFonts w:ascii="Palatino Linotype" w:hAnsi="Palatino Linotype"/>
          <w:b/>
          <w:sz w:val="24"/>
        </w:rPr>
        <w:t>Taha Mehdi</w:t>
      </w:r>
      <w:r w:rsidRPr="00A557AA">
        <w:rPr>
          <w:rFonts w:ascii="Palatino Linotype" w:hAnsi="Palatino Linotype"/>
          <w:sz w:val="24"/>
        </w:rPr>
        <w:t xml:space="preserve">          </w:t>
      </w:r>
      <w:r w:rsidR="00712FDC" w:rsidRPr="00A557AA">
        <w:rPr>
          <w:rFonts w:ascii="Palatino Linotype" w:hAnsi="Palatino Linotype"/>
          <w:b/>
          <w:sz w:val="24"/>
        </w:rPr>
        <w:t>Pratik Patel</w:t>
      </w:r>
      <w:r w:rsidRPr="00A557AA">
        <w:rPr>
          <w:rFonts w:ascii="Palatino Linotype" w:hAnsi="Palatino Linotype"/>
          <w:sz w:val="24"/>
        </w:rPr>
        <w:t xml:space="preserve">          </w:t>
      </w:r>
      <w:r w:rsidRPr="00A557AA">
        <w:rPr>
          <w:rFonts w:ascii="Palatino Linotype" w:hAnsi="Palatino Linotype"/>
          <w:b/>
          <w:sz w:val="24"/>
        </w:rPr>
        <w:t>Chris Renus</w:t>
      </w:r>
    </w:p>
    <w:p w:rsidR="00A557AA" w:rsidRPr="00A557AA" w:rsidRDefault="00A557AA">
      <w:pPr>
        <w:contextualSpacing w:val="0"/>
        <w:rPr>
          <w:rFonts w:ascii="Palatino Linotype" w:hAnsi="Palatino Linotype"/>
        </w:rPr>
      </w:pPr>
    </w:p>
    <w:p w:rsidR="005B5139" w:rsidRPr="00A557AA" w:rsidRDefault="00712FDC">
      <w:pPr>
        <w:contextualSpacing w:val="0"/>
        <w:rPr>
          <w:rFonts w:ascii="Palatino Linotype" w:hAnsi="Palatino Linotype"/>
          <w:sz w:val="28"/>
        </w:rPr>
      </w:pPr>
      <w:r w:rsidRPr="00A557AA">
        <w:rPr>
          <w:rFonts w:ascii="Palatino Linotype" w:hAnsi="Palatino Linotype"/>
          <w:b/>
          <w:sz w:val="28"/>
        </w:rPr>
        <w:t>Power Outage Attack</w:t>
      </w:r>
    </w:p>
    <w:p w:rsidR="005B5139" w:rsidRPr="00A557AA" w:rsidRDefault="00712FDC">
      <w:pPr>
        <w:contextualSpacing w:val="0"/>
        <w:rPr>
          <w:rFonts w:ascii="Palatino Linotype" w:hAnsi="Palatino Linotype"/>
        </w:rPr>
      </w:pPr>
      <w:r w:rsidRPr="00A557AA">
        <w:rPr>
          <w:rFonts w:ascii="Palatino Linotype" w:hAnsi="Palatino Linotype"/>
        </w:rPr>
        <w:t xml:space="preserve">The other team stores each account in a vector that resides </w:t>
      </w:r>
      <w:r w:rsidRPr="00A557AA">
        <w:rPr>
          <w:rFonts w:ascii="Palatino Linotype" w:hAnsi="Palatino Linotype"/>
        </w:rPr>
        <w:t xml:space="preserve">in a “Bank” class.  </w:t>
      </w:r>
      <w:r w:rsidR="00A557AA" w:rsidRPr="00A557AA">
        <w:rPr>
          <w:rFonts w:ascii="Palatino Linotype" w:hAnsi="Palatino Linotype"/>
        </w:rPr>
        <w:t xml:space="preserve">Due </w:t>
      </w:r>
      <w:r w:rsidR="00A557AA">
        <w:rPr>
          <w:rFonts w:ascii="Palatino Linotype" w:hAnsi="Palatino Linotype"/>
        </w:rPr>
        <w:t>to</w:t>
      </w:r>
      <w:r w:rsidR="00A557AA" w:rsidRPr="00A557AA">
        <w:rPr>
          <w:rFonts w:ascii="Palatino Linotype" w:hAnsi="Palatino Linotype"/>
        </w:rPr>
        <w:t xml:space="preserve"> these accounts residing in memory, when the bank is closed all accounts are wiped.  </w:t>
      </w:r>
      <w:r w:rsidRPr="00A557AA">
        <w:rPr>
          <w:rFonts w:ascii="Palatino Linotype" w:hAnsi="Palatino Linotype"/>
        </w:rPr>
        <w:t>Therefore, we can in turn create a power outage attack against the bank (EMP attack) and force the computer running the bank server to close.  N</w:t>
      </w:r>
      <w:r w:rsidRPr="00A557AA">
        <w:rPr>
          <w:rFonts w:ascii="Palatino Linotype" w:hAnsi="Palatino Linotype"/>
        </w:rPr>
        <w:t>ow all accounts will be deleted and since there is no backup of accounts, the bank cannot know what the accounts balances were.</w:t>
      </w:r>
    </w:p>
    <w:p w:rsidR="005B5139" w:rsidRPr="00A557AA" w:rsidRDefault="005B5139">
      <w:pPr>
        <w:contextualSpacing w:val="0"/>
        <w:rPr>
          <w:rFonts w:ascii="Palatino Linotype" w:hAnsi="Palatino Linotype"/>
        </w:rPr>
      </w:pPr>
    </w:p>
    <w:p w:rsidR="005B5139" w:rsidRPr="00A557AA" w:rsidRDefault="00712FDC">
      <w:pPr>
        <w:contextualSpacing w:val="0"/>
        <w:rPr>
          <w:rFonts w:ascii="Palatino Linotype" w:hAnsi="Palatino Linotype"/>
          <w:sz w:val="28"/>
        </w:rPr>
      </w:pPr>
      <w:r w:rsidRPr="00A557AA">
        <w:rPr>
          <w:rFonts w:ascii="Palatino Linotype" w:hAnsi="Palatino Linotype"/>
          <w:b/>
          <w:sz w:val="28"/>
        </w:rPr>
        <w:t>Concurrency Issues</w:t>
      </w:r>
    </w:p>
    <w:p w:rsidR="005B5139" w:rsidRPr="00A557AA" w:rsidRDefault="00712FDC">
      <w:pPr>
        <w:contextualSpacing w:val="0"/>
        <w:rPr>
          <w:rFonts w:ascii="Palatino Linotype" w:hAnsi="Palatino Linotype"/>
        </w:rPr>
      </w:pPr>
      <w:r w:rsidRPr="00A557AA">
        <w:rPr>
          <w:rFonts w:ascii="Palatino Linotype" w:hAnsi="Palatino Linotype"/>
        </w:rPr>
        <w:t xml:space="preserve">The accounts do not have a lock to prevent multiple ATMs to write to balance at the same time.  If a user A </w:t>
      </w:r>
      <w:r w:rsidRPr="00A557AA">
        <w:rPr>
          <w:rFonts w:ascii="Palatino Linotype" w:hAnsi="Palatino Linotype"/>
        </w:rPr>
        <w:t xml:space="preserve">is transferring money to user B, and at the same time user C is transferring money to user B there can be race conditions.  If </w:t>
      </w:r>
      <w:r w:rsidR="00A557AA" w:rsidRPr="00A557AA">
        <w:rPr>
          <w:rFonts w:ascii="Palatino Linotype" w:hAnsi="Palatino Linotype"/>
        </w:rPr>
        <w:t>user B initially has</w:t>
      </w:r>
      <w:r w:rsidRPr="00A557AA">
        <w:rPr>
          <w:rFonts w:ascii="Palatino Linotype" w:hAnsi="Palatino Linotype"/>
        </w:rPr>
        <w:t xml:space="preserve"> $1000, both A and C can read that value and transfer $500.  Therefore, instead of user B ending up with $20</w:t>
      </w:r>
      <w:r w:rsidRPr="00A557AA">
        <w:rPr>
          <w:rFonts w:ascii="Palatino Linotype" w:hAnsi="Palatino Linotype"/>
        </w:rPr>
        <w:t>00, they will only have $1500. Another possible condition is user A login from 2 ATMs and has a balance of $100. It is possible to withdraw $100 from each ATM and actually withdraw $200 in total.</w:t>
      </w:r>
    </w:p>
    <w:p w:rsidR="005B5139" w:rsidRDefault="005B5139">
      <w:pPr>
        <w:contextualSpacing w:val="0"/>
        <w:rPr>
          <w:rFonts w:ascii="Palatino Linotype" w:hAnsi="Palatino Linotype"/>
        </w:rPr>
      </w:pPr>
    </w:p>
    <w:p w:rsidR="00712FDC" w:rsidRPr="00A557AA" w:rsidRDefault="00712FDC" w:rsidP="00712FDC">
      <w:pPr>
        <w:contextualSpacing w:val="0"/>
        <w:rPr>
          <w:rFonts w:ascii="Palatino Linotype" w:hAnsi="Palatino Linotype"/>
          <w:sz w:val="28"/>
        </w:rPr>
      </w:pPr>
      <w:r w:rsidRPr="00A557AA">
        <w:rPr>
          <w:rFonts w:ascii="Palatino Linotype" w:hAnsi="Palatino Linotype"/>
          <w:b/>
          <w:sz w:val="28"/>
        </w:rPr>
        <w:t>Multiple ATM Sessions</w:t>
      </w:r>
    </w:p>
    <w:p w:rsidR="00712FDC" w:rsidRDefault="00712FDC" w:rsidP="00712FDC">
      <w:pPr>
        <w:contextualSpacing w:val="0"/>
        <w:rPr>
          <w:rFonts w:ascii="Palatino Linotype" w:hAnsi="Palatino Linotype"/>
        </w:rPr>
      </w:pPr>
      <w:r w:rsidRPr="00A557AA">
        <w:rPr>
          <w:rFonts w:ascii="Palatino Linotype" w:hAnsi="Palatino Linotype"/>
        </w:rPr>
        <w:t>The other team allows the same user to login at multiple ATMs. This is invalid since there should only be one ATM card per user and so allows for copies of cards to be created.</w:t>
      </w:r>
    </w:p>
    <w:p w:rsidR="00712FDC" w:rsidRPr="00A557AA" w:rsidRDefault="00712FDC" w:rsidP="00712FDC">
      <w:pPr>
        <w:contextualSpacing w:val="0"/>
        <w:rPr>
          <w:rFonts w:ascii="Palatino Linotype" w:hAnsi="Palatino Linotype"/>
        </w:rPr>
      </w:pPr>
    </w:p>
    <w:p w:rsidR="00712FDC" w:rsidRPr="00A557AA" w:rsidRDefault="00712FDC" w:rsidP="00712FDC">
      <w:pPr>
        <w:contextualSpacing w:val="0"/>
        <w:jc w:val="center"/>
        <w:rPr>
          <w:rFonts w:ascii="Palatino Linotype" w:hAnsi="Palatino Linotype"/>
        </w:rPr>
      </w:pPr>
      <w:r w:rsidRPr="00A557AA">
        <w:rPr>
          <w:rFonts w:ascii="Palatino Linotype" w:hAnsi="Palatino Linotype"/>
          <w:noProof/>
        </w:rPr>
        <w:drawing>
          <wp:inline distT="114300" distB="114300" distL="114300" distR="114300" wp14:anchorId="74F2D484" wp14:editId="22CFCD0F">
            <wp:extent cx="5429250" cy="17430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l="8653" t="2279" b="45584"/>
                    <a:stretch>
                      <a:fillRect/>
                    </a:stretch>
                  </pic:blipFill>
                  <pic:spPr>
                    <a:xfrm>
                      <a:off x="0" y="0"/>
                      <a:ext cx="5429250" cy="1743075"/>
                    </a:xfrm>
                    <a:prstGeom prst="rect">
                      <a:avLst/>
                    </a:prstGeom>
                    <a:ln/>
                  </pic:spPr>
                </pic:pic>
              </a:graphicData>
            </a:graphic>
          </wp:inline>
        </w:drawing>
      </w:r>
    </w:p>
    <w:p w:rsidR="00712FDC" w:rsidRPr="00A557AA" w:rsidRDefault="00712FDC">
      <w:pPr>
        <w:contextualSpacing w:val="0"/>
        <w:rPr>
          <w:rFonts w:ascii="Palatino Linotype" w:hAnsi="Palatino Linotype"/>
        </w:rPr>
      </w:pPr>
    </w:p>
    <w:p w:rsidR="005B5139" w:rsidRPr="00A557AA" w:rsidRDefault="00712FDC">
      <w:pPr>
        <w:contextualSpacing w:val="0"/>
        <w:rPr>
          <w:rFonts w:ascii="Palatino Linotype" w:hAnsi="Palatino Linotype"/>
          <w:sz w:val="28"/>
        </w:rPr>
      </w:pPr>
      <w:r w:rsidRPr="00A557AA">
        <w:rPr>
          <w:rFonts w:ascii="Palatino Linotype" w:hAnsi="Palatino Linotype"/>
          <w:b/>
          <w:sz w:val="28"/>
        </w:rPr>
        <w:t>Denial of Service (</w:t>
      </w:r>
      <w:proofErr w:type="spellStart"/>
      <w:r w:rsidRPr="00A557AA">
        <w:rPr>
          <w:rFonts w:ascii="Palatino Linotype" w:hAnsi="Palatino Linotype"/>
          <w:b/>
          <w:sz w:val="28"/>
        </w:rPr>
        <w:t>DoS</w:t>
      </w:r>
      <w:proofErr w:type="spellEnd"/>
      <w:r w:rsidRPr="00A557AA">
        <w:rPr>
          <w:rFonts w:ascii="Palatino Linotype" w:hAnsi="Palatino Linotype"/>
          <w:b/>
          <w:sz w:val="28"/>
        </w:rPr>
        <w:t>) Attack</w:t>
      </w:r>
    </w:p>
    <w:p w:rsidR="005B5139" w:rsidRPr="00A557AA" w:rsidRDefault="00712FDC">
      <w:pPr>
        <w:contextualSpacing w:val="0"/>
        <w:rPr>
          <w:rFonts w:ascii="Palatino Linotype" w:hAnsi="Palatino Linotype"/>
        </w:rPr>
      </w:pPr>
      <w:r w:rsidRPr="00A557AA">
        <w:rPr>
          <w:rFonts w:ascii="Palatino Linotype" w:hAnsi="Palatino Linotype"/>
        </w:rPr>
        <w:t>In this protocol there can o</w:t>
      </w:r>
      <w:r w:rsidRPr="00A557AA">
        <w:rPr>
          <w:rFonts w:ascii="Palatino Linotype" w:hAnsi="Palatino Linotype"/>
        </w:rPr>
        <w:t xml:space="preserve">nly be 50 ATMs running at the same time.  Since there is no stopping a user from logging in from multiple </w:t>
      </w:r>
      <w:r w:rsidR="00A557AA">
        <w:rPr>
          <w:rFonts w:ascii="Palatino Linotype" w:hAnsi="Palatino Linotype"/>
        </w:rPr>
        <w:t>ATMs</w:t>
      </w:r>
      <w:r w:rsidRPr="00A557AA">
        <w:rPr>
          <w:rFonts w:ascii="Palatino Linotype" w:hAnsi="Palatino Linotype"/>
        </w:rPr>
        <w:t xml:space="preserve">, we can create a DoS attack by logging in to every ATM.  </w:t>
      </w:r>
      <w:r w:rsidR="00A557AA" w:rsidRPr="00A557AA">
        <w:rPr>
          <w:rFonts w:ascii="Palatino Linotype" w:hAnsi="Palatino Linotype"/>
        </w:rPr>
        <w:t xml:space="preserve">Since there </w:t>
      </w:r>
      <w:r w:rsidR="00A557AA">
        <w:rPr>
          <w:rFonts w:ascii="Palatino Linotype" w:hAnsi="Palatino Linotype"/>
        </w:rPr>
        <w:t>is</w:t>
      </w:r>
      <w:r w:rsidR="00A557AA" w:rsidRPr="00A557AA">
        <w:rPr>
          <w:rFonts w:ascii="Palatino Linotype" w:hAnsi="Palatino Linotype"/>
        </w:rPr>
        <w:t xml:space="preserve"> no timeout feature to logout a user, once there are 50 ATMs occupied, no other user can use the bank.</w:t>
      </w:r>
    </w:p>
    <w:p w:rsidR="005B5139" w:rsidRPr="00A557AA" w:rsidRDefault="005B5139">
      <w:pPr>
        <w:contextualSpacing w:val="0"/>
        <w:rPr>
          <w:rFonts w:ascii="Palatino Linotype" w:hAnsi="Palatino Linotype"/>
        </w:rPr>
      </w:pPr>
    </w:p>
    <w:p w:rsidR="005B5139" w:rsidRPr="00A557AA" w:rsidRDefault="00A557AA">
      <w:pPr>
        <w:contextualSpacing w:val="0"/>
        <w:rPr>
          <w:rFonts w:ascii="Palatino Linotype" w:hAnsi="Palatino Linotype"/>
          <w:sz w:val="28"/>
        </w:rPr>
      </w:pPr>
      <w:r>
        <w:rPr>
          <w:rFonts w:ascii="Palatino Linotype" w:hAnsi="Palatino Linotype"/>
          <w:b/>
          <w:sz w:val="28"/>
        </w:rPr>
        <w:t>Bank Co</w:t>
      </w:r>
      <w:r w:rsidR="00712FDC" w:rsidRPr="00A557AA">
        <w:rPr>
          <w:rFonts w:ascii="Palatino Linotype" w:hAnsi="Palatino Linotype"/>
          <w:b/>
          <w:sz w:val="28"/>
        </w:rPr>
        <w:t>mmands</w:t>
      </w:r>
    </w:p>
    <w:p w:rsidR="005B5139" w:rsidRPr="00A557AA" w:rsidRDefault="00712FDC">
      <w:pPr>
        <w:contextualSpacing w:val="0"/>
        <w:rPr>
          <w:rFonts w:ascii="Palatino Linotype" w:hAnsi="Palatino Linotype"/>
        </w:rPr>
      </w:pPr>
      <w:r w:rsidRPr="00A557AA">
        <w:rPr>
          <w:rFonts w:ascii="Palatino Linotype" w:hAnsi="Palatino Linotype"/>
        </w:rPr>
        <w:t>Through the bank terminal by using the balance command, it tells whether the account is valid or not. Through this, the team is able to gain information on all possible users within the bank.</w:t>
      </w:r>
    </w:p>
    <w:p w:rsidR="005B5139" w:rsidRPr="00A557AA" w:rsidRDefault="005B5139">
      <w:pPr>
        <w:contextualSpacing w:val="0"/>
        <w:rPr>
          <w:rFonts w:ascii="Palatino Linotype" w:hAnsi="Palatino Linotype"/>
        </w:rPr>
      </w:pPr>
    </w:p>
    <w:p w:rsidR="005B5139" w:rsidRPr="00A557AA" w:rsidRDefault="00712FDC">
      <w:pPr>
        <w:contextualSpacing w:val="0"/>
        <w:rPr>
          <w:rFonts w:ascii="Palatino Linotype" w:hAnsi="Palatino Linotype"/>
        </w:rPr>
      </w:pPr>
      <w:r w:rsidRPr="00A557AA">
        <w:rPr>
          <w:rFonts w:ascii="Palatino Linotype" w:hAnsi="Palatino Linotype"/>
          <w:b/>
          <w:sz w:val="28"/>
        </w:rPr>
        <w:t>Bank Usage Issu</w:t>
      </w:r>
      <w:r w:rsidRPr="00A557AA">
        <w:rPr>
          <w:rFonts w:ascii="Palatino Linotype" w:hAnsi="Palatino Linotype"/>
          <w:b/>
          <w:sz w:val="28"/>
        </w:rPr>
        <w:t>es</w:t>
      </w:r>
    </w:p>
    <w:p w:rsidR="005B5139" w:rsidRDefault="00712FDC">
      <w:pPr>
        <w:contextualSpacing w:val="0"/>
        <w:rPr>
          <w:rFonts w:ascii="Palatino Linotype" w:hAnsi="Palatino Linotype"/>
        </w:rPr>
      </w:pPr>
      <w:r w:rsidRPr="00A557AA">
        <w:rPr>
          <w:rFonts w:ascii="Palatino Linotype" w:hAnsi="Palatino Linotype"/>
        </w:rPr>
        <w:t xml:space="preserve">The team has found many features that will detriment usage for the end user.  For example, every time a command is entered at </w:t>
      </w:r>
      <w:r w:rsidR="00A557AA" w:rsidRPr="00A557AA">
        <w:rPr>
          <w:rFonts w:ascii="Palatino Linotype" w:hAnsi="Palatino Linotype"/>
        </w:rPr>
        <w:t>an</w:t>
      </w:r>
      <w:r w:rsidRPr="00A557AA">
        <w:rPr>
          <w:rFonts w:ascii="Palatino Linotype" w:hAnsi="Palatino Linotype"/>
        </w:rPr>
        <w:t xml:space="preserve"> ATM, the user is then logged out. This is poor user experience and does not emulate a real-world ATM. There exists a deposit,</w:t>
      </w:r>
      <w:r w:rsidRPr="00A557AA">
        <w:rPr>
          <w:rFonts w:ascii="Palatino Linotype" w:hAnsi="Palatino Linotype"/>
        </w:rPr>
        <w:t xml:space="preserve"> transfer, and withdraw limit for each individual account. These limits include 3 transfer attempts, $1,000 total withdraw limit, and $1,000,000,000 total deposit limit.  This is an issue because you are able to deposit more than you can withdraw therefore</w:t>
      </w:r>
      <w:r w:rsidRPr="00A557AA">
        <w:rPr>
          <w:rFonts w:ascii="Palatino Linotype" w:hAnsi="Palatino Linotype"/>
        </w:rPr>
        <w:t xml:space="preserve"> allowing the bank to keep your money.</w:t>
      </w:r>
    </w:p>
    <w:p w:rsidR="00712FDC" w:rsidRDefault="00712FDC">
      <w:pPr>
        <w:contextualSpacing w:val="0"/>
        <w:rPr>
          <w:rFonts w:ascii="Palatino Linotype" w:hAnsi="Palatino Linotype"/>
        </w:rPr>
      </w:pPr>
    </w:p>
    <w:p w:rsidR="00712FDC" w:rsidRPr="00A557AA" w:rsidRDefault="00712FDC" w:rsidP="00712FDC">
      <w:pPr>
        <w:contextualSpacing w:val="0"/>
        <w:rPr>
          <w:rFonts w:ascii="Palatino Linotype" w:hAnsi="Palatino Linotype"/>
          <w:sz w:val="28"/>
        </w:rPr>
      </w:pPr>
      <w:r w:rsidRPr="00A557AA">
        <w:rPr>
          <w:rFonts w:ascii="Palatino Linotype" w:hAnsi="Palatino Linotype"/>
          <w:b/>
          <w:sz w:val="28"/>
        </w:rPr>
        <w:t>Multiple Command Input</w:t>
      </w:r>
    </w:p>
    <w:p w:rsidR="00712FDC" w:rsidRDefault="00712FDC" w:rsidP="00712FDC">
      <w:pPr>
        <w:contextualSpacing w:val="0"/>
        <w:rPr>
          <w:rFonts w:ascii="Palatino Linotype" w:hAnsi="Palatino Linotype"/>
        </w:rPr>
      </w:pPr>
      <w:r w:rsidRPr="00A557AA">
        <w:rPr>
          <w:rFonts w:ascii="Palatino Linotype" w:hAnsi="Palatino Linotype"/>
        </w:rPr>
        <w:t>The input buffer for the command is of length 80. Because of the looping structure of how the code is read, a command such as login alice_1_ABCDEFGHIJKLMNOPQRSTUVWXYZ_2_ABCDEFGHIJKLMNOPQRSTUVWXYZ_3_ABCDEFlogin bob (i.e. a valid input command, followed by a string such that the length of the command plus the length of the string plus 1 for the space is equal to 78) yields for the possibili</w:t>
      </w:r>
      <w:r>
        <w:rPr>
          <w:rFonts w:ascii="Palatino Linotype" w:hAnsi="Palatino Linotype"/>
        </w:rPr>
        <w:t>t</w:t>
      </w:r>
      <w:r w:rsidRPr="00A557AA">
        <w:rPr>
          <w:rFonts w:ascii="Palatino Linotype" w:hAnsi="Palatino Linotype"/>
        </w:rPr>
        <w:t>y to execute simultaneous commands.</w:t>
      </w:r>
    </w:p>
    <w:p w:rsidR="00712FDC" w:rsidRPr="00A557AA" w:rsidRDefault="00712FDC" w:rsidP="00712FDC">
      <w:pPr>
        <w:contextualSpacing w:val="0"/>
        <w:rPr>
          <w:rFonts w:ascii="Palatino Linotype" w:hAnsi="Palatino Linotype"/>
        </w:rPr>
      </w:pPr>
    </w:p>
    <w:p w:rsidR="00712FDC" w:rsidRPr="00A557AA" w:rsidRDefault="00712FDC" w:rsidP="00712FDC">
      <w:pPr>
        <w:contextualSpacing w:val="0"/>
        <w:jc w:val="center"/>
        <w:rPr>
          <w:rFonts w:ascii="Palatino Linotype" w:hAnsi="Palatino Linotype"/>
        </w:rPr>
      </w:pPr>
      <w:r w:rsidRPr="00A557AA">
        <w:rPr>
          <w:rFonts w:ascii="Palatino Linotype" w:hAnsi="Palatino Linotype"/>
          <w:noProof/>
        </w:rPr>
        <w:drawing>
          <wp:inline distT="114300" distB="114300" distL="114300" distR="114300" wp14:anchorId="4375F1BD" wp14:editId="1EC7ACC4">
            <wp:extent cx="3652838" cy="2324533"/>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l="38942" t="3988" r="15224" b="44159"/>
                    <a:stretch>
                      <a:fillRect/>
                    </a:stretch>
                  </pic:blipFill>
                  <pic:spPr>
                    <a:xfrm>
                      <a:off x="0" y="0"/>
                      <a:ext cx="3652838" cy="2324533"/>
                    </a:xfrm>
                    <a:prstGeom prst="rect">
                      <a:avLst/>
                    </a:prstGeom>
                    <a:ln/>
                  </pic:spPr>
                </pic:pic>
              </a:graphicData>
            </a:graphic>
          </wp:inline>
        </w:drawing>
      </w:r>
    </w:p>
    <w:p w:rsidR="00712FDC" w:rsidRPr="00A557AA" w:rsidRDefault="00712FDC">
      <w:pPr>
        <w:contextualSpacing w:val="0"/>
        <w:rPr>
          <w:rFonts w:ascii="Palatino Linotype" w:hAnsi="Palatino Linotype"/>
        </w:rPr>
      </w:pPr>
      <w:bookmarkStart w:id="0" w:name="_GoBack"/>
      <w:bookmarkEnd w:id="0"/>
    </w:p>
    <w:p w:rsidR="005B5139" w:rsidRPr="00A557AA" w:rsidRDefault="005B5139">
      <w:pPr>
        <w:contextualSpacing w:val="0"/>
        <w:rPr>
          <w:rFonts w:ascii="Palatino Linotype" w:hAnsi="Palatino Linotype"/>
        </w:rPr>
      </w:pPr>
    </w:p>
    <w:p w:rsidR="005B5139" w:rsidRPr="00A557AA" w:rsidRDefault="00712FDC">
      <w:pPr>
        <w:contextualSpacing w:val="0"/>
        <w:rPr>
          <w:rFonts w:ascii="Palatino Linotype" w:hAnsi="Palatino Linotype"/>
          <w:sz w:val="28"/>
        </w:rPr>
      </w:pPr>
      <w:r w:rsidRPr="00A557AA">
        <w:rPr>
          <w:rFonts w:ascii="Palatino Linotype" w:hAnsi="Palatino Linotype"/>
          <w:b/>
          <w:sz w:val="28"/>
        </w:rPr>
        <w:t>Infinite Login Attempts</w:t>
      </w:r>
    </w:p>
    <w:p w:rsidR="00A557AA" w:rsidRDefault="00712FDC" w:rsidP="00A557AA">
      <w:pPr>
        <w:contextualSpacing w:val="0"/>
        <w:rPr>
          <w:rFonts w:ascii="Palatino Linotype" w:hAnsi="Palatino Linotype"/>
        </w:rPr>
      </w:pPr>
      <w:r w:rsidRPr="00A557AA">
        <w:rPr>
          <w:rFonts w:ascii="Palatino Linotype" w:hAnsi="Palatino Linotype"/>
        </w:rPr>
        <w:t>The other team has not taken the precautions to limit the number of times a user can attempt to login to an account.  Therefore we are able to crack these pins by trying various number of pins</w:t>
      </w:r>
      <w:r w:rsidRPr="00A557AA">
        <w:rPr>
          <w:rFonts w:ascii="Palatino Linotype" w:hAnsi="Palatino Linotype"/>
        </w:rPr>
        <w:t xml:space="preserve"> (000000 - 999999). The team wrote code (seen below) to crack the pins; the approximate time to attempt 5000 pins was 10 minutes, so all possible pins would be recovered in around 33 hours using a lapto</w:t>
      </w:r>
      <w:r w:rsidR="00A557AA">
        <w:rPr>
          <w:rFonts w:ascii="Palatino Linotype" w:hAnsi="Palatino Linotype"/>
        </w:rPr>
        <w:t>p.</w:t>
      </w:r>
    </w:p>
    <w:p w:rsidR="00712FDC" w:rsidRDefault="00712FDC" w:rsidP="00A557AA">
      <w:pPr>
        <w:contextualSpacing w:val="0"/>
        <w:rPr>
          <w:rFonts w:ascii="Palatino Linotype" w:hAnsi="Palatino Linotype"/>
        </w:rPr>
      </w:pPr>
    </w:p>
    <w:p w:rsidR="005B5139" w:rsidRPr="00A557AA" w:rsidRDefault="00712FDC" w:rsidP="00A557AA">
      <w:pPr>
        <w:contextualSpacing w:val="0"/>
        <w:jc w:val="center"/>
        <w:rPr>
          <w:rFonts w:ascii="Palatino Linotype" w:hAnsi="Palatino Linotype"/>
        </w:rPr>
      </w:pPr>
      <w:r w:rsidRPr="00A557AA">
        <w:rPr>
          <w:rFonts w:ascii="Palatino Linotype" w:hAnsi="Palatino Linotype"/>
          <w:noProof/>
        </w:rPr>
        <w:lastRenderedPageBreak/>
        <w:drawing>
          <wp:inline distT="114300" distB="114300" distL="114300" distR="114300" wp14:anchorId="3659C4CA" wp14:editId="2CDF3819">
            <wp:extent cx="5538788" cy="3006039"/>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5538788" cy="3006039"/>
                    </a:xfrm>
                    <a:prstGeom prst="rect">
                      <a:avLst/>
                    </a:prstGeom>
                    <a:ln/>
                  </pic:spPr>
                </pic:pic>
              </a:graphicData>
            </a:graphic>
          </wp:inline>
        </w:drawing>
      </w:r>
    </w:p>
    <w:p w:rsidR="005B5139" w:rsidRPr="00A557AA" w:rsidRDefault="005B5139">
      <w:pPr>
        <w:contextualSpacing w:val="0"/>
        <w:rPr>
          <w:rFonts w:ascii="Palatino Linotype" w:hAnsi="Palatino Linotype"/>
        </w:rPr>
      </w:pPr>
    </w:p>
    <w:p w:rsidR="005B5139" w:rsidRPr="00A557AA" w:rsidRDefault="00712FDC">
      <w:pPr>
        <w:contextualSpacing w:val="0"/>
        <w:rPr>
          <w:rFonts w:ascii="Palatino Linotype" w:hAnsi="Palatino Linotype"/>
          <w:sz w:val="28"/>
        </w:rPr>
      </w:pPr>
      <w:r w:rsidRPr="00A557AA">
        <w:rPr>
          <w:rFonts w:ascii="Palatino Linotype" w:hAnsi="Palatino Linotype"/>
          <w:b/>
          <w:sz w:val="28"/>
        </w:rPr>
        <w:t>AES Keys</w:t>
      </w:r>
    </w:p>
    <w:p w:rsidR="005B5139" w:rsidRDefault="00712FDC">
      <w:pPr>
        <w:contextualSpacing w:val="0"/>
        <w:rPr>
          <w:rFonts w:ascii="Palatino Linotype" w:hAnsi="Palatino Linotype"/>
        </w:rPr>
      </w:pPr>
      <w:r w:rsidRPr="00A557AA">
        <w:rPr>
          <w:rFonts w:ascii="Palatino Linotype" w:hAnsi="Palatino Linotype"/>
        </w:rPr>
        <w:t>The AES keys are stored in a file called keys. Upon creation of the</w:t>
      </w:r>
      <w:r w:rsidRPr="00A557AA">
        <w:rPr>
          <w:rFonts w:ascii="Palatino Linotype" w:hAnsi="Palatino Linotype"/>
        </w:rPr>
        <w:t xml:space="preserve"> bank, all keys are generated and stored within this file and stored onto the ATM. This means that through purchasing an ATM, the keys can be extracted. </w:t>
      </w:r>
      <w:r w:rsidR="00A557AA" w:rsidRPr="00A557AA">
        <w:rPr>
          <w:rFonts w:ascii="Palatino Linotype" w:hAnsi="Palatino Linotype"/>
        </w:rPr>
        <w:t>The image</w:t>
      </w:r>
      <w:r w:rsidR="00A557AA" w:rsidRPr="00A557AA">
        <w:rPr>
          <w:rFonts w:ascii="Palatino Linotype" w:hAnsi="Palatino Linotype"/>
        </w:rPr>
        <w:t xml:space="preserve"> </w:t>
      </w:r>
      <w:r w:rsidR="00A557AA">
        <w:rPr>
          <w:rFonts w:ascii="Palatino Linotype" w:hAnsi="Palatino Linotype"/>
        </w:rPr>
        <w:t>below</w:t>
      </w:r>
      <w:r w:rsidR="00A557AA" w:rsidRPr="00A557AA">
        <w:rPr>
          <w:rFonts w:ascii="Palatino Linotype" w:hAnsi="Palatino Linotype"/>
        </w:rPr>
        <w:t xml:space="preserve"> on the right shows the decrypted packet. All packets can be seen in plaintext along with the nonce. </w:t>
      </w:r>
    </w:p>
    <w:p w:rsidR="00A557AA" w:rsidRPr="00A557AA" w:rsidRDefault="00A557AA">
      <w:pPr>
        <w:contextualSpacing w:val="0"/>
        <w:rPr>
          <w:rFonts w:ascii="Palatino Linotype" w:hAnsi="Palatino Linotype"/>
        </w:rPr>
      </w:pPr>
    </w:p>
    <w:p w:rsidR="005B5139" w:rsidRPr="00A557AA" w:rsidRDefault="00712FDC" w:rsidP="00A557AA">
      <w:pPr>
        <w:contextualSpacing w:val="0"/>
        <w:jc w:val="center"/>
        <w:rPr>
          <w:rFonts w:ascii="Palatino Linotype" w:hAnsi="Palatino Linotype"/>
        </w:rPr>
      </w:pPr>
      <w:r w:rsidRPr="00A557AA">
        <w:rPr>
          <w:rFonts w:ascii="Palatino Linotype" w:hAnsi="Palatino Linotype"/>
          <w:noProof/>
        </w:rPr>
        <w:drawing>
          <wp:inline distT="114300" distB="114300" distL="114300" distR="114300" wp14:anchorId="63F8AC87" wp14:editId="55FF9F44">
            <wp:extent cx="5943600" cy="19050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943600" cy="1905000"/>
                    </a:xfrm>
                    <a:prstGeom prst="rect">
                      <a:avLst/>
                    </a:prstGeom>
                    <a:ln/>
                  </pic:spPr>
                </pic:pic>
              </a:graphicData>
            </a:graphic>
          </wp:inline>
        </w:drawing>
      </w:r>
    </w:p>
    <w:p w:rsidR="005B5139" w:rsidRPr="00A557AA" w:rsidRDefault="005B5139">
      <w:pPr>
        <w:contextualSpacing w:val="0"/>
        <w:rPr>
          <w:rFonts w:ascii="Palatino Linotype" w:hAnsi="Palatino Linotype"/>
        </w:rPr>
      </w:pPr>
    </w:p>
    <w:p w:rsidR="005B5139" w:rsidRPr="00A557AA" w:rsidRDefault="00712FDC">
      <w:pPr>
        <w:contextualSpacing w:val="0"/>
        <w:rPr>
          <w:rFonts w:ascii="Palatino Linotype" w:hAnsi="Palatino Linotype"/>
        </w:rPr>
      </w:pPr>
      <w:r w:rsidRPr="00A557AA">
        <w:rPr>
          <w:rFonts w:ascii="Palatino Linotype" w:hAnsi="Palatino Linotype"/>
          <w:b/>
          <w:sz w:val="28"/>
        </w:rPr>
        <w:t>Nonces</w:t>
      </w:r>
    </w:p>
    <w:p w:rsidR="005B5139" w:rsidRPr="00A557AA" w:rsidRDefault="00712FDC">
      <w:pPr>
        <w:contextualSpacing w:val="0"/>
        <w:rPr>
          <w:rFonts w:ascii="Palatino Linotype" w:hAnsi="Palatino Linotype"/>
        </w:rPr>
      </w:pPr>
      <w:r w:rsidRPr="00A557AA">
        <w:rPr>
          <w:rFonts w:ascii="Palatino Linotype" w:hAnsi="Palatino Linotype"/>
        </w:rPr>
        <w:t>The nonces do not serve much purpose. They are not a hash of the</w:t>
      </w:r>
      <w:r w:rsidRPr="00A557AA">
        <w:rPr>
          <w:rFonts w:ascii="Palatino Linotype" w:hAnsi="Palatino Linotype"/>
        </w:rPr>
        <w:t xml:space="preserve"> plaintext and so there is no checking of tampering. The nonces are just transferred to the other side without being a hash of anything and can be copied and used </w:t>
      </w:r>
      <w:r w:rsidRPr="00A557AA">
        <w:rPr>
          <w:rFonts w:ascii="Palatino Linotype" w:hAnsi="Palatino Linotype"/>
        </w:rPr>
        <w:t xml:space="preserve">to act as the other side. The nonces are not dependent upon anything during the initial handshake and so there is no authentication or validation so an adversary could impersonate the bank, create a nonce, and the </w:t>
      </w:r>
      <w:r w:rsidR="00A557AA">
        <w:rPr>
          <w:rFonts w:ascii="Palatino Linotype" w:hAnsi="Palatino Linotype"/>
        </w:rPr>
        <w:t>ATM would have no idea. Therefore,</w:t>
      </w:r>
      <w:r w:rsidRPr="00A557AA">
        <w:rPr>
          <w:rFonts w:ascii="Palatino Linotype" w:hAnsi="Palatino Linotype"/>
        </w:rPr>
        <w:t xml:space="preserve"> with the AES cr</w:t>
      </w:r>
      <w:r w:rsidRPr="00A557AA">
        <w:rPr>
          <w:rFonts w:ascii="Palatino Linotype" w:hAnsi="Palatino Linotype"/>
        </w:rPr>
        <w:t xml:space="preserve">acked, this would allow for a user on the </w:t>
      </w:r>
      <w:r w:rsidR="00A557AA" w:rsidRPr="00A557AA">
        <w:rPr>
          <w:rFonts w:ascii="Palatino Linotype" w:hAnsi="Palatino Linotype"/>
        </w:rPr>
        <w:t>ATM</w:t>
      </w:r>
      <w:r w:rsidRPr="00A557AA">
        <w:rPr>
          <w:rFonts w:ascii="Palatino Linotype" w:hAnsi="Palatino Linotype"/>
        </w:rPr>
        <w:t xml:space="preserve"> to login to any account, with any pin, and withdraw all of the money from the </w:t>
      </w:r>
      <w:r w:rsidR="00A557AA" w:rsidRPr="00A557AA">
        <w:rPr>
          <w:rFonts w:ascii="Palatino Linotype" w:hAnsi="Palatino Linotype"/>
        </w:rPr>
        <w:t>ATM</w:t>
      </w:r>
      <w:r w:rsidRPr="00A557AA">
        <w:rPr>
          <w:rFonts w:ascii="Palatino Linotype" w:hAnsi="Palatino Linotype"/>
        </w:rPr>
        <w:t xml:space="preserve"> without ever contacting the bank. </w:t>
      </w:r>
    </w:p>
    <w:sectPr w:rsidR="005B5139" w:rsidRPr="00A557A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5B5139"/>
    <w:rsid w:val="005B5139"/>
    <w:rsid w:val="00712FDC"/>
    <w:rsid w:val="00A5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lang w:val="en-US" w:eastAsia="en-US"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style>
  <w:style w:type="paragraph" w:styleId="Heading2">
    <w:name w:val="heading 2"/>
    <w:basedOn w:val="Normal"/>
    <w:next w:val="Normal"/>
    <w:pPr>
      <w:outlineLvl w:val="1"/>
    </w:pPr>
  </w:style>
  <w:style w:type="paragraph" w:styleId="Heading3">
    <w:name w:val="heading 3"/>
    <w:basedOn w:val="Normal"/>
    <w:next w:val="Normal"/>
    <w:pPr>
      <w:outlineLvl w:val="2"/>
    </w:pPr>
  </w:style>
  <w:style w:type="paragraph" w:styleId="Heading4">
    <w:name w:val="heading 4"/>
    <w:basedOn w:val="Normal"/>
    <w:next w:val="Normal"/>
    <w:pPr>
      <w:outlineLvl w:val="3"/>
    </w:pPr>
  </w:style>
  <w:style w:type="paragraph" w:styleId="Heading5">
    <w:name w:val="heading 5"/>
    <w:basedOn w:val="Normal"/>
    <w:next w:val="Normal"/>
    <w:pPr>
      <w:outlineLvl w:val="4"/>
    </w:pPr>
  </w:style>
  <w:style w:type="paragraph" w:styleId="Heading6">
    <w:name w:val="heading 6"/>
    <w:basedOn w:val="Normal"/>
    <w:next w:val="Normal"/>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style>
  <w:style w:type="paragraph" w:styleId="Subtitle">
    <w:name w:val="Subtitle"/>
    <w:basedOn w:val="Normal"/>
    <w:next w:val="Normal"/>
    <w:rPr>
      <w:rFonts w:ascii="Arial" w:eastAsia="Arial" w:hAnsi="Arial" w:cs="Arial"/>
      <w:color w:val="000000"/>
    </w:rPr>
  </w:style>
  <w:style w:type="paragraph" w:styleId="BalloonText">
    <w:name w:val="Balloon Text"/>
    <w:basedOn w:val="Normal"/>
    <w:link w:val="BalloonTextChar"/>
    <w:uiPriority w:val="99"/>
    <w:semiHidden/>
    <w:unhideWhenUsed/>
    <w:rsid w:val="00A557AA"/>
    <w:rPr>
      <w:rFonts w:ascii="Tahoma" w:hAnsi="Tahoma" w:cs="Tahoma"/>
      <w:sz w:val="16"/>
      <w:szCs w:val="16"/>
    </w:rPr>
  </w:style>
  <w:style w:type="character" w:customStyle="1" w:styleId="BalloonTextChar">
    <w:name w:val="Balloon Text Char"/>
    <w:basedOn w:val="DefaultParagraphFont"/>
    <w:link w:val="BalloonText"/>
    <w:uiPriority w:val="99"/>
    <w:semiHidden/>
    <w:rsid w:val="00A557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lang w:val="en-US" w:eastAsia="en-US"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style>
  <w:style w:type="paragraph" w:styleId="Heading2">
    <w:name w:val="heading 2"/>
    <w:basedOn w:val="Normal"/>
    <w:next w:val="Normal"/>
    <w:pPr>
      <w:outlineLvl w:val="1"/>
    </w:pPr>
  </w:style>
  <w:style w:type="paragraph" w:styleId="Heading3">
    <w:name w:val="heading 3"/>
    <w:basedOn w:val="Normal"/>
    <w:next w:val="Normal"/>
    <w:pPr>
      <w:outlineLvl w:val="2"/>
    </w:pPr>
  </w:style>
  <w:style w:type="paragraph" w:styleId="Heading4">
    <w:name w:val="heading 4"/>
    <w:basedOn w:val="Normal"/>
    <w:next w:val="Normal"/>
    <w:pPr>
      <w:outlineLvl w:val="3"/>
    </w:pPr>
  </w:style>
  <w:style w:type="paragraph" w:styleId="Heading5">
    <w:name w:val="heading 5"/>
    <w:basedOn w:val="Normal"/>
    <w:next w:val="Normal"/>
    <w:pPr>
      <w:outlineLvl w:val="4"/>
    </w:pPr>
  </w:style>
  <w:style w:type="paragraph" w:styleId="Heading6">
    <w:name w:val="heading 6"/>
    <w:basedOn w:val="Normal"/>
    <w:next w:val="Normal"/>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style>
  <w:style w:type="paragraph" w:styleId="Subtitle">
    <w:name w:val="Subtitle"/>
    <w:basedOn w:val="Normal"/>
    <w:next w:val="Normal"/>
    <w:rPr>
      <w:rFonts w:ascii="Arial" w:eastAsia="Arial" w:hAnsi="Arial" w:cs="Arial"/>
      <w:color w:val="000000"/>
    </w:rPr>
  </w:style>
  <w:style w:type="paragraph" w:styleId="BalloonText">
    <w:name w:val="Balloon Text"/>
    <w:basedOn w:val="Normal"/>
    <w:link w:val="BalloonTextChar"/>
    <w:uiPriority w:val="99"/>
    <w:semiHidden/>
    <w:unhideWhenUsed/>
    <w:rsid w:val="00A557AA"/>
    <w:rPr>
      <w:rFonts w:ascii="Tahoma" w:hAnsi="Tahoma" w:cs="Tahoma"/>
      <w:sz w:val="16"/>
      <w:szCs w:val="16"/>
    </w:rPr>
  </w:style>
  <w:style w:type="character" w:customStyle="1" w:styleId="BalloonTextChar">
    <w:name w:val="Balloon Text Char"/>
    <w:basedOn w:val="DefaultParagraphFont"/>
    <w:link w:val="BalloonText"/>
    <w:uiPriority w:val="99"/>
    <w:semiHidden/>
    <w:rsid w:val="00A557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 Final Report.docx</dc:title>
  <cp:lastModifiedBy>student</cp:lastModifiedBy>
  <cp:revision>3</cp:revision>
  <dcterms:created xsi:type="dcterms:W3CDTF">2014-12-02T23:35:00Z</dcterms:created>
  <dcterms:modified xsi:type="dcterms:W3CDTF">2014-12-02T23:44:00Z</dcterms:modified>
</cp:coreProperties>
</file>