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866" w:rsidRPr="009C2E5F" w:rsidRDefault="00455866" w:rsidP="00455866">
      <w:pPr>
        <w:pStyle w:val="Titre"/>
        <w:jc w:val="center"/>
        <w:rPr>
          <w:rFonts w:ascii="Lucida Sans Unicode" w:hAnsi="Lucida Sans Unicode" w:cs="Lucida Sans Unicode"/>
          <w:b/>
          <w:sz w:val="32"/>
          <w:szCs w:val="32"/>
        </w:rPr>
      </w:pPr>
      <w:r w:rsidRPr="009C2E5F">
        <w:rPr>
          <w:rFonts w:ascii="Lucida Sans Unicode" w:hAnsi="Lucida Sans Unicode" w:cs="Lucida Sans Unicode"/>
          <w:b/>
          <w:sz w:val="32"/>
          <w:szCs w:val="32"/>
        </w:rPr>
        <w:t>PROJET INFORMATIQUE</w:t>
      </w:r>
    </w:p>
    <w:p w:rsidR="00455866" w:rsidRPr="009C2E5F" w:rsidRDefault="00455866" w:rsidP="00455866">
      <w:pPr>
        <w:rPr>
          <w:rFonts w:ascii="Lucida Sans Unicode" w:hAnsi="Lucida Sans Unicode" w:cs="Lucida Sans Unicode"/>
          <w:b/>
        </w:rPr>
      </w:pPr>
    </w:p>
    <w:p w:rsidR="00455866" w:rsidRPr="009C2E5F" w:rsidRDefault="00455866" w:rsidP="00455866">
      <w:pPr>
        <w:jc w:val="center"/>
        <w:rPr>
          <w:rFonts w:ascii="Lucida Sans Unicode" w:hAnsi="Lucida Sans Unicode" w:cs="Lucida Sans Unicode"/>
          <w:b/>
          <w:sz w:val="32"/>
          <w:szCs w:val="32"/>
        </w:rPr>
      </w:pPr>
      <w:proofErr w:type="gramStart"/>
      <w:r w:rsidRPr="009C2E5F">
        <w:rPr>
          <w:rFonts w:ascii="Lucida Sans Unicode" w:hAnsi="Lucida Sans Unicode" w:cs="Lucida Sans Unicode"/>
          <w:b/>
          <w:sz w:val="32"/>
          <w:szCs w:val="32"/>
        </w:rPr>
        <w:t>réalisé</w:t>
      </w:r>
      <w:proofErr w:type="gramEnd"/>
      <w:r w:rsidRPr="009C2E5F">
        <w:rPr>
          <w:rFonts w:ascii="Lucida Sans Unicode" w:hAnsi="Lucida Sans Unicode" w:cs="Lucida Sans Unicode"/>
          <w:b/>
          <w:sz w:val="32"/>
          <w:szCs w:val="32"/>
        </w:rPr>
        <w:t xml:space="preserve"> par</w:t>
      </w:r>
    </w:p>
    <w:p w:rsidR="00455866" w:rsidRPr="009C2E5F" w:rsidRDefault="00455866" w:rsidP="00455866">
      <w:pPr>
        <w:jc w:val="center"/>
        <w:rPr>
          <w:rFonts w:ascii="Lucida Sans Unicode" w:hAnsi="Lucida Sans Unicode" w:cs="Lucida Sans Unicode"/>
          <w:b/>
          <w:sz w:val="32"/>
          <w:szCs w:val="32"/>
        </w:rPr>
      </w:pPr>
    </w:p>
    <w:p w:rsidR="00455866" w:rsidRPr="009C2E5F" w:rsidRDefault="00455866" w:rsidP="00455866">
      <w:pPr>
        <w:pStyle w:val="Titre"/>
        <w:jc w:val="center"/>
        <w:rPr>
          <w:rFonts w:ascii="Lucida Sans Unicode" w:hAnsi="Lucida Sans Unicode" w:cs="Lucida Sans Unicode"/>
          <w:b/>
          <w:sz w:val="32"/>
          <w:szCs w:val="32"/>
        </w:rPr>
      </w:pPr>
      <w:r w:rsidRPr="009C2E5F">
        <w:rPr>
          <w:rFonts w:ascii="Lucida Sans Unicode" w:hAnsi="Lucida Sans Unicode" w:cs="Lucida Sans Unicode"/>
          <w:b/>
          <w:sz w:val="32"/>
          <w:szCs w:val="32"/>
        </w:rPr>
        <w:t>JOCHEL Emilie &amp; MENAHEM Thomas</w:t>
      </w:r>
    </w:p>
    <w:p w:rsidR="00455866" w:rsidRPr="009C2E5F" w:rsidRDefault="00455866" w:rsidP="00455866">
      <w:pPr>
        <w:rPr>
          <w:rFonts w:ascii="Lucida Sans Unicode" w:hAnsi="Lucida Sans Unicode" w:cs="Lucida Sans Unicode"/>
        </w:rPr>
      </w:pPr>
    </w:p>
    <w:p w:rsidR="00455866" w:rsidRPr="009C2E5F" w:rsidRDefault="00455866" w:rsidP="00455866">
      <w:pPr>
        <w:rPr>
          <w:rFonts w:ascii="Lucida Sans Unicode" w:hAnsi="Lucida Sans Unicode" w:cs="Lucida Sans Unicode"/>
        </w:rPr>
      </w:pPr>
    </w:p>
    <w:p w:rsidR="00455866" w:rsidRPr="009C2E5F" w:rsidRDefault="00455866" w:rsidP="00455866">
      <w:pPr>
        <w:rPr>
          <w:rFonts w:ascii="Lucida Sans Unicode" w:hAnsi="Lucida Sans Unicode" w:cs="Lucida Sans Unicode"/>
        </w:rPr>
      </w:pPr>
    </w:p>
    <w:p w:rsidR="00455866" w:rsidRPr="009C2E5F" w:rsidRDefault="00455866" w:rsidP="00455866">
      <w:pPr>
        <w:pStyle w:val="Citationintense"/>
        <w:pBdr>
          <w:bottom w:val="none" w:sz="0" w:space="0" w:color="auto"/>
        </w:pBdr>
        <w:jc w:val="center"/>
        <w:rPr>
          <w:rFonts w:ascii="Lucida Sans Unicode" w:hAnsi="Lucida Sans Unicode" w:cs="Lucida Sans Unicode"/>
          <w:sz w:val="68"/>
          <w:szCs w:val="68"/>
        </w:rPr>
      </w:pPr>
      <w:r w:rsidRPr="009C2E5F">
        <w:rPr>
          <w:rFonts w:ascii="Lucida Sans Unicode" w:hAnsi="Lucida Sans Unicode" w:cs="Lucida Sans Unicode"/>
          <w:sz w:val="68"/>
          <w:szCs w:val="68"/>
        </w:rPr>
        <w:t>RAPPORT DE SYNTHESE</w:t>
      </w:r>
    </w:p>
    <w:p w:rsidR="00455866" w:rsidRPr="009C2E5F" w:rsidRDefault="00455866" w:rsidP="00455866">
      <w:pPr>
        <w:rPr>
          <w:rFonts w:ascii="Lucida Sans Unicode" w:hAnsi="Lucida Sans Unicode" w:cs="Lucida Sans Unicode"/>
        </w:rPr>
      </w:pPr>
    </w:p>
    <w:p w:rsidR="00455866" w:rsidRPr="009C2E5F" w:rsidRDefault="00455866" w:rsidP="00455866">
      <w:pPr>
        <w:rPr>
          <w:rFonts w:ascii="Lucida Sans Unicode" w:hAnsi="Lucida Sans Unicode" w:cs="Lucida Sans Unicode"/>
        </w:rPr>
      </w:pPr>
    </w:p>
    <w:p w:rsidR="00455866" w:rsidRPr="009C2E5F" w:rsidRDefault="00455866" w:rsidP="00455866">
      <w:pPr>
        <w:rPr>
          <w:rFonts w:ascii="Lucida Sans Unicode" w:hAnsi="Lucida Sans Unicode" w:cs="Lucida Sans Unicode"/>
        </w:rPr>
      </w:pPr>
    </w:p>
    <w:p w:rsidR="00455866" w:rsidRPr="009C2E5F" w:rsidRDefault="00455866" w:rsidP="00455866">
      <w:pPr>
        <w:jc w:val="center"/>
        <w:rPr>
          <w:rStyle w:val="Emphaseintense"/>
          <w:rFonts w:ascii="Lucida Sans Unicode" w:hAnsi="Lucida Sans Unicode" w:cs="Lucida Sans Unicode"/>
          <w:i w:val="0"/>
          <w:sz w:val="32"/>
          <w:szCs w:val="32"/>
          <w:u w:val="single"/>
        </w:rPr>
      </w:pPr>
      <w:r w:rsidRPr="009C2E5F">
        <w:rPr>
          <w:rStyle w:val="Emphaseintense"/>
          <w:rFonts w:ascii="Lucida Sans Unicode" w:hAnsi="Lucida Sans Unicode" w:cs="Lucida Sans Unicode"/>
          <w:sz w:val="32"/>
          <w:szCs w:val="32"/>
          <w:u w:val="single"/>
        </w:rPr>
        <w:t>Sommaire</w:t>
      </w:r>
    </w:p>
    <w:p w:rsidR="00455866" w:rsidRPr="009C2E5F" w:rsidRDefault="00455866" w:rsidP="00455866">
      <w:pPr>
        <w:jc w:val="center"/>
        <w:rPr>
          <w:rStyle w:val="Emphaseintense"/>
          <w:rFonts w:ascii="Lucida Sans Unicode" w:hAnsi="Lucida Sans Unicode" w:cs="Lucida Sans Unicode"/>
          <w:i w:val="0"/>
          <w:sz w:val="32"/>
          <w:szCs w:val="32"/>
          <w:u w:val="single"/>
        </w:rPr>
      </w:pPr>
    </w:p>
    <w:p w:rsidR="00455866" w:rsidRPr="009C2E5F" w:rsidRDefault="00455866" w:rsidP="00455866">
      <w:pPr>
        <w:jc w:val="center"/>
        <w:rPr>
          <w:rStyle w:val="Emphaseintense"/>
          <w:rFonts w:ascii="Lucida Sans Unicode" w:hAnsi="Lucida Sans Unicode" w:cs="Lucida Sans Unicode"/>
          <w:b w:val="0"/>
          <w:i w:val="0"/>
        </w:rPr>
      </w:pPr>
    </w:p>
    <w:p w:rsidR="00455866" w:rsidRPr="009C2E5F" w:rsidRDefault="00455866" w:rsidP="00455866">
      <w:pPr>
        <w:jc w:val="center"/>
        <w:rPr>
          <w:rStyle w:val="Emphaseintense"/>
          <w:rFonts w:ascii="Lucida Sans Unicode" w:hAnsi="Lucida Sans Unicode" w:cs="Lucida Sans Unicode"/>
          <w:b w:val="0"/>
          <w:i w:val="0"/>
        </w:rPr>
      </w:pPr>
    </w:p>
    <w:p w:rsidR="00455866" w:rsidRPr="009C2E5F" w:rsidRDefault="009C2E5F" w:rsidP="00455866">
      <w:pPr>
        <w:pStyle w:val="Paragraphedeliste"/>
        <w:numPr>
          <w:ilvl w:val="0"/>
          <w:numId w:val="1"/>
        </w:numPr>
        <w:rPr>
          <w:rStyle w:val="Emphaseintense"/>
          <w:rFonts w:ascii="Lucida Sans Unicode" w:hAnsi="Lucida Sans Unicode" w:cs="Lucida Sans Unicode"/>
          <w:b w:val="0"/>
          <w:i w:val="0"/>
        </w:rPr>
      </w:pPr>
      <w:r w:rsidRPr="009C2E5F">
        <w:rPr>
          <w:rStyle w:val="Emphaseintense"/>
          <w:rFonts w:ascii="Lucida Sans Unicode" w:hAnsi="Lucida Sans Unicode" w:cs="Lucida Sans Unicode"/>
        </w:rPr>
        <w:t>Introduction</w:t>
      </w:r>
    </w:p>
    <w:p w:rsidR="00455866" w:rsidRPr="009C2E5F" w:rsidRDefault="00455866" w:rsidP="00455866">
      <w:pPr>
        <w:pStyle w:val="Paragraphedeliste"/>
        <w:rPr>
          <w:rStyle w:val="Emphaseintense"/>
          <w:rFonts w:ascii="Lucida Sans Unicode" w:hAnsi="Lucida Sans Unicode" w:cs="Lucida Sans Unicode"/>
          <w:b w:val="0"/>
          <w:i w:val="0"/>
        </w:rPr>
      </w:pPr>
    </w:p>
    <w:p w:rsidR="00455866" w:rsidRPr="009C2E5F" w:rsidRDefault="00145FE8" w:rsidP="00455866">
      <w:pPr>
        <w:pStyle w:val="Paragraphedeliste"/>
        <w:numPr>
          <w:ilvl w:val="0"/>
          <w:numId w:val="1"/>
        </w:numPr>
        <w:rPr>
          <w:rStyle w:val="Emphaseintense"/>
          <w:rFonts w:ascii="Lucida Sans Unicode" w:hAnsi="Lucida Sans Unicode" w:cs="Lucida Sans Unicode"/>
          <w:b w:val="0"/>
          <w:i w:val="0"/>
        </w:rPr>
      </w:pPr>
      <w:r>
        <w:rPr>
          <w:rStyle w:val="Emphaseintense"/>
          <w:rFonts w:ascii="Lucida Sans Unicode" w:hAnsi="Lucida Sans Unicode" w:cs="Lucida Sans Unicode"/>
        </w:rPr>
        <w:t>Description des packages</w:t>
      </w:r>
    </w:p>
    <w:p w:rsidR="00455866" w:rsidRPr="009C2E5F" w:rsidRDefault="00455866" w:rsidP="00455866">
      <w:pPr>
        <w:rPr>
          <w:rStyle w:val="Emphaseintense"/>
          <w:rFonts w:ascii="Lucida Sans Unicode" w:hAnsi="Lucida Sans Unicode" w:cs="Lucida Sans Unicode"/>
          <w:b w:val="0"/>
          <w:i w:val="0"/>
        </w:rPr>
      </w:pPr>
    </w:p>
    <w:p w:rsidR="00455866" w:rsidRPr="009C2E5F" w:rsidRDefault="00145FE8" w:rsidP="00455866">
      <w:pPr>
        <w:pStyle w:val="Paragraphedeliste"/>
        <w:numPr>
          <w:ilvl w:val="0"/>
          <w:numId w:val="1"/>
        </w:numPr>
        <w:rPr>
          <w:rStyle w:val="Emphaseintense"/>
          <w:rFonts w:ascii="Lucida Sans Unicode" w:hAnsi="Lucida Sans Unicode" w:cs="Lucida Sans Unicode"/>
          <w:b w:val="0"/>
          <w:i w:val="0"/>
        </w:rPr>
      </w:pPr>
      <w:r>
        <w:rPr>
          <w:rStyle w:val="Emphaseintense"/>
          <w:rFonts w:ascii="Lucida Sans Unicode" w:hAnsi="Lucida Sans Unicode" w:cs="Lucida Sans Unicode"/>
        </w:rPr>
        <w:t>Améliorations restantes</w:t>
      </w:r>
    </w:p>
    <w:p w:rsidR="00455866" w:rsidRPr="009C2E5F" w:rsidRDefault="00455866" w:rsidP="00455866">
      <w:pPr>
        <w:rPr>
          <w:rStyle w:val="Emphaseintense"/>
          <w:rFonts w:ascii="Lucida Sans Unicode" w:hAnsi="Lucida Sans Unicode" w:cs="Lucida Sans Unicode"/>
          <w:b w:val="0"/>
          <w:i w:val="0"/>
        </w:rPr>
      </w:pPr>
    </w:p>
    <w:p w:rsidR="00455866" w:rsidRPr="00145FE8" w:rsidRDefault="00455866" w:rsidP="00455866">
      <w:pPr>
        <w:pStyle w:val="Paragraphedeliste"/>
        <w:numPr>
          <w:ilvl w:val="0"/>
          <w:numId w:val="1"/>
        </w:numPr>
        <w:rPr>
          <w:rStyle w:val="Emphaseintense"/>
          <w:rFonts w:ascii="Lucida Sans Unicode" w:hAnsi="Lucida Sans Unicode" w:cs="Lucida Sans Unicode"/>
          <w:b w:val="0"/>
          <w:i w:val="0"/>
        </w:rPr>
      </w:pPr>
      <w:r w:rsidRPr="009C2E5F">
        <w:rPr>
          <w:rStyle w:val="Emphaseintense"/>
          <w:rFonts w:ascii="Lucida Sans Unicode" w:hAnsi="Lucida Sans Unicode" w:cs="Lucida Sans Unicode"/>
        </w:rPr>
        <w:t>Les diagrammes d’activités</w:t>
      </w:r>
    </w:p>
    <w:p w:rsidR="00145FE8" w:rsidRPr="009C2E5F" w:rsidRDefault="00145FE8" w:rsidP="00145FE8">
      <w:pPr>
        <w:pStyle w:val="Paragraphedeliste"/>
        <w:rPr>
          <w:rStyle w:val="Emphaseintense"/>
          <w:rFonts w:ascii="Lucida Sans Unicode" w:hAnsi="Lucida Sans Unicode" w:cs="Lucida Sans Unicode"/>
          <w:b w:val="0"/>
          <w:i w:val="0"/>
        </w:rPr>
      </w:pPr>
    </w:p>
    <w:p w:rsidR="00145FE8" w:rsidRPr="00E25CB0" w:rsidRDefault="00145FE8" w:rsidP="00145FE8">
      <w:pPr>
        <w:pStyle w:val="Paragraphedeliste"/>
        <w:numPr>
          <w:ilvl w:val="0"/>
          <w:numId w:val="1"/>
        </w:numPr>
        <w:rPr>
          <w:rStyle w:val="Emphaseintense"/>
          <w:rFonts w:ascii="Lucida Sans Unicode" w:hAnsi="Lucida Sans Unicode" w:cs="Lucida Sans Unicode"/>
          <w:b w:val="0"/>
          <w:i w:val="0"/>
        </w:rPr>
      </w:pPr>
      <w:r>
        <w:rPr>
          <w:rStyle w:val="Emphaseintense"/>
          <w:rFonts w:ascii="Lucida Sans Unicode" w:hAnsi="Lucida Sans Unicode" w:cs="Lucida Sans Unicode"/>
        </w:rPr>
        <w:t>Gestion des scripts</w:t>
      </w:r>
    </w:p>
    <w:p w:rsidR="00E25CB0" w:rsidRPr="00E25CB0" w:rsidRDefault="00E25CB0" w:rsidP="00E25CB0">
      <w:pPr>
        <w:pStyle w:val="Paragraphedeliste"/>
        <w:rPr>
          <w:rStyle w:val="Emphaseintense"/>
          <w:rFonts w:ascii="Lucida Sans Unicode" w:hAnsi="Lucida Sans Unicode" w:cs="Lucida Sans Unicode"/>
          <w:b w:val="0"/>
          <w:i w:val="0"/>
        </w:rPr>
      </w:pPr>
    </w:p>
    <w:p w:rsidR="00E25CB0" w:rsidRPr="00E25CB0" w:rsidRDefault="00E25CB0" w:rsidP="00145FE8">
      <w:pPr>
        <w:pStyle w:val="Paragraphedeliste"/>
        <w:numPr>
          <w:ilvl w:val="0"/>
          <w:numId w:val="1"/>
        </w:numPr>
        <w:rPr>
          <w:rStyle w:val="Emphaseintense"/>
          <w:rFonts w:ascii="Lucida Sans Unicode" w:hAnsi="Lucida Sans Unicode" w:cs="Lucida Sans Unicode"/>
          <w:i w:val="0"/>
        </w:rPr>
      </w:pPr>
      <w:r w:rsidRPr="00E25CB0">
        <w:rPr>
          <w:rStyle w:val="Emphaseintense"/>
          <w:rFonts w:ascii="Lucida Sans Unicode" w:hAnsi="Lucida Sans Unicode" w:cs="Lucida Sans Unicode"/>
          <w:i w:val="0"/>
        </w:rPr>
        <w:t>Exemple d’</w:t>
      </w:r>
      <w:proofErr w:type="spellStart"/>
      <w:r w:rsidRPr="00E25CB0">
        <w:rPr>
          <w:rStyle w:val="Emphaseintense"/>
          <w:rFonts w:ascii="Lucida Sans Unicode" w:hAnsi="Lucida Sans Unicode" w:cs="Lucida Sans Unicode"/>
          <w:i w:val="0"/>
        </w:rPr>
        <w:t>execution</w:t>
      </w:r>
      <w:proofErr w:type="spellEnd"/>
    </w:p>
    <w:p w:rsidR="00455866" w:rsidRPr="009C2E5F" w:rsidRDefault="00455866" w:rsidP="00455866">
      <w:pPr>
        <w:rPr>
          <w:rStyle w:val="Emphaseintense"/>
          <w:rFonts w:ascii="Lucida Sans Unicode" w:hAnsi="Lucida Sans Unicode" w:cs="Lucida Sans Unicode"/>
          <w:b w:val="0"/>
          <w:i w:val="0"/>
        </w:rPr>
      </w:pPr>
    </w:p>
    <w:p w:rsidR="009C2E5F" w:rsidRPr="00145FE8" w:rsidRDefault="009C2E5F" w:rsidP="00145FE8">
      <w:pPr>
        <w:rPr>
          <w:rFonts w:ascii="Lucida Sans Unicode" w:hAnsi="Lucida Sans Unicode" w:cs="Lucida Sans Unicode"/>
          <w:bCs/>
          <w:iCs/>
          <w:color w:val="4F81BD" w:themeColor="accent1"/>
        </w:rPr>
      </w:pPr>
    </w:p>
    <w:p w:rsidR="009C2E5F" w:rsidRPr="009C2E5F" w:rsidRDefault="009C2E5F">
      <w:pPr>
        <w:rPr>
          <w:rFonts w:ascii="Lucida Sans Unicode" w:hAnsi="Lucida Sans Unicode" w:cs="Lucida Sans Unicode"/>
        </w:rPr>
      </w:pPr>
    </w:p>
    <w:p w:rsidR="009C2E5F" w:rsidRPr="009C2E5F" w:rsidRDefault="009C2E5F">
      <w:pPr>
        <w:rPr>
          <w:rFonts w:ascii="Lucida Sans Unicode" w:hAnsi="Lucida Sans Unicode" w:cs="Lucida Sans Unicode"/>
        </w:rPr>
      </w:pPr>
    </w:p>
    <w:p w:rsidR="009C2E5F" w:rsidRPr="009C2E5F" w:rsidRDefault="009C2E5F" w:rsidP="009C2E5F">
      <w:pPr>
        <w:pStyle w:val="Citationintense"/>
        <w:rPr>
          <w:rFonts w:ascii="Lucida Sans Unicode" w:hAnsi="Lucida Sans Unicode" w:cs="Lucida Sans Unicode"/>
        </w:rPr>
      </w:pPr>
      <w:r w:rsidRPr="009C2E5F">
        <w:rPr>
          <w:rFonts w:ascii="Lucida Sans Unicode" w:hAnsi="Lucida Sans Unicode" w:cs="Lucida Sans Unicode"/>
        </w:rPr>
        <w:t>Introduction</w:t>
      </w:r>
    </w:p>
    <w:p w:rsidR="009C2E5F" w:rsidRPr="009C2E5F" w:rsidRDefault="009C2E5F" w:rsidP="00145FE8">
      <w:pPr>
        <w:spacing w:line="276" w:lineRule="auto"/>
        <w:rPr>
          <w:rFonts w:ascii="Lucida Sans Unicode" w:hAnsi="Lucida Sans Unicode" w:cs="Lucida Sans Unicode"/>
        </w:rPr>
      </w:pPr>
      <w:r w:rsidRPr="009C2E5F">
        <w:rPr>
          <w:rFonts w:ascii="Lucida Sans Unicode" w:hAnsi="Lucida Sans Unicode" w:cs="Lucida Sans Unicode"/>
        </w:rPr>
        <w:tab/>
        <w:t>Notre application s</w:t>
      </w:r>
      <w:r w:rsidR="00145FE8">
        <w:rPr>
          <w:rFonts w:ascii="Lucida Sans Unicode" w:hAnsi="Lucida Sans Unicode" w:cs="Lucida Sans Unicode"/>
        </w:rPr>
        <w:t>ert</w:t>
      </w:r>
      <w:r w:rsidRPr="009C2E5F">
        <w:rPr>
          <w:rFonts w:ascii="Lucida Sans Unicode" w:hAnsi="Lucida Sans Unicode" w:cs="Lucida Sans Unicode"/>
        </w:rPr>
        <w:t xml:space="preserve"> à répondre aux mieux aux besoins d’un organisateur de festival. De ce fait, elle permet de créer de nouveaux festivals ou bien d’en mettre à jour certains déjà existant. La mise à jour sous entend l’invitation des artiste et la planification de leurs concerts. On peut également gérer les scènes, mais aussi la billetterie.</w:t>
      </w:r>
    </w:p>
    <w:p w:rsidR="009C2E5F" w:rsidRPr="009C2E5F" w:rsidRDefault="009C2E5F" w:rsidP="009C2E5F">
      <w:pPr>
        <w:rPr>
          <w:rFonts w:ascii="Lucida Sans Unicode" w:hAnsi="Lucida Sans Unicode" w:cs="Lucida Sans Unicode"/>
        </w:rPr>
      </w:pPr>
    </w:p>
    <w:p w:rsidR="009C2E5F" w:rsidRPr="009C2E5F" w:rsidRDefault="009C2E5F" w:rsidP="009C2E5F">
      <w:pPr>
        <w:pStyle w:val="Citationintense"/>
        <w:rPr>
          <w:rFonts w:ascii="Lucida Sans Unicode" w:hAnsi="Lucida Sans Unicode" w:cs="Lucida Sans Unicode"/>
        </w:rPr>
      </w:pPr>
      <w:r w:rsidRPr="009C2E5F">
        <w:rPr>
          <w:rFonts w:ascii="Lucida Sans Unicode" w:hAnsi="Lucida Sans Unicode" w:cs="Lucida Sans Unicode"/>
        </w:rPr>
        <w:t xml:space="preserve">Description des packages </w:t>
      </w:r>
    </w:p>
    <w:p w:rsidR="009C2E5F" w:rsidRPr="009C2E5F" w:rsidRDefault="009C2E5F" w:rsidP="009C2E5F">
      <w:pPr>
        <w:rPr>
          <w:rFonts w:ascii="Lucida Sans Unicode" w:hAnsi="Lucida Sans Unicode" w:cs="Lucida Sans Unicode"/>
        </w:rPr>
      </w:pPr>
    </w:p>
    <w:p w:rsidR="00145FE8" w:rsidRPr="00145FE8" w:rsidRDefault="00145FE8" w:rsidP="00145FE8">
      <w:pPr>
        <w:pStyle w:val="Paragraphedeliste"/>
        <w:numPr>
          <w:ilvl w:val="0"/>
          <w:numId w:val="2"/>
        </w:numPr>
        <w:spacing w:line="276" w:lineRule="auto"/>
        <w:rPr>
          <w:rFonts w:ascii="Lucida Sans Unicode" w:hAnsi="Lucida Sans Unicode" w:cs="Lucida Sans Unicode"/>
        </w:rPr>
      </w:pPr>
      <w:r>
        <w:rPr>
          <w:rFonts w:ascii="Lucida Sans Unicode" w:hAnsi="Lucida Sans Unicode" w:cs="Lucida Sans Unicode"/>
        </w:rPr>
        <w:t xml:space="preserve">Package artistes </w:t>
      </w:r>
    </w:p>
    <w:p w:rsidR="009C2E5F" w:rsidRPr="009C2E5F" w:rsidRDefault="009C2E5F" w:rsidP="00145FE8">
      <w:pPr>
        <w:spacing w:line="276" w:lineRule="auto"/>
        <w:rPr>
          <w:rFonts w:ascii="Lucida Sans Unicode" w:hAnsi="Lucida Sans Unicode" w:cs="Lucida Sans Unicode"/>
        </w:rPr>
      </w:pPr>
      <w:r w:rsidRPr="009C2E5F">
        <w:rPr>
          <w:rFonts w:ascii="Lucida Sans Unicode" w:hAnsi="Lucida Sans Unicode" w:cs="Lucida Sans Unicode"/>
        </w:rPr>
        <w:t xml:space="preserve"> </w:t>
      </w:r>
      <w:r w:rsidR="00145FE8">
        <w:rPr>
          <w:rFonts w:ascii="Lucida Sans Unicode" w:hAnsi="Lucida Sans Unicode" w:cs="Lucida Sans Unicode"/>
        </w:rPr>
        <w:tab/>
      </w:r>
      <w:r w:rsidRPr="009C2E5F">
        <w:rPr>
          <w:rFonts w:ascii="Lucida Sans Unicode" w:hAnsi="Lucida Sans Unicode" w:cs="Lucida Sans Unicode"/>
        </w:rPr>
        <w:t>Ce package comporte toutes les classes relatives à la gestion des artistes. On n’y trouve une classe abstraite Artiste ainsi que 3 classes héritant de la classe Artiste : Solo, Duo et Groupe.</w:t>
      </w:r>
    </w:p>
    <w:p w:rsidR="009C2E5F" w:rsidRPr="009C2E5F" w:rsidRDefault="009C2E5F" w:rsidP="00145FE8">
      <w:pPr>
        <w:spacing w:line="276" w:lineRule="auto"/>
        <w:rPr>
          <w:rFonts w:ascii="Lucida Sans Unicode" w:hAnsi="Lucida Sans Unicode" w:cs="Lucida Sans Unicode"/>
        </w:rPr>
      </w:pPr>
    </w:p>
    <w:p w:rsidR="00145FE8" w:rsidRPr="00145FE8" w:rsidRDefault="00145FE8" w:rsidP="00145FE8">
      <w:pPr>
        <w:pStyle w:val="Paragraphedeliste"/>
        <w:numPr>
          <w:ilvl w:val="0"/>
          <w:numId w:val="2"/>
        </w:numPr>
        <w:spacing w:line="276" w:lineRule="auto"/>
        <w:rPr>
          <w:rFonts w:ascii="Lucida Sans Unicode" w:hAnsi="Lucida Sans Unicode" w:cs="Lucida Sans Unicode"/>
        </w:rPr>
      </w:pPr>
      <w:r>
        <w:rPr>
          <w:rFonts w:ascii="Lucida Sans Unicode" w:hAnsi="Lucida Sans Unicode" w:cs="Lucida Sans Unicode"/>
        </w:rPr>
        <w:t xml:space="preserve">Package billetterie </w:t>
      </w:r>
    </w:p>
    <w:p w:rsidR="009C2E5F" w:rsidRPr="009C2E5F" w:rsidRDefault="009C2E5F" w:rsidP="00145FE8">
      <w:pPr>
        <w:spacing w:line="276" w:lineRule="auto"/>
        <w:rPr>
          <w:rFonts w:ascii="Lucida Sans Unicode" w:hAnsi="Lucida Sans Unicode" w:cs="Lucida Sans Unicode"/>
        </w:rPr>
      </w:pPr>
      <w:r w:rsidRPr="009C2E5F">
        <w:rPr>
          <w:rFonts w:ascii="Lucida Sans Unicode" w:hAnsi="Lucida Sans Unicode" w:cs="Lucida Sans Unicode"/>
        </w:rPr>
        <w:t xml:space="preserve"> </w:t>
      </w:r>
      <w:r w:rsidR="00145FE8">
        <w:rPr>
          <w:rFonts w:ascii="Lucida Sans Unicode" w:hAnsi="Lucida Sans Unicode" w:cs="Lucida Sans Unicode"/>
        </w:rPr>
        <w:tab/>
      </w:r>
      <w:r w:rsidRPr="009C2E5F">
        <w:rPr>
          <w:rFonts w:ascii="Lucida Sans Unicode" w:hAnsi="Lucida Sans Unicode" w:cs="Lucida Sans Unicode"/>
        </w:rPr>
        <w:t xml:space="preserve">Ce package permet de regrouper toutes les classes permettant de gérer la billetterie du festival. Les classes Billet, Festivalier et Mail </w:t>
      </w:r>
    </w:p>
    <w:p w:rsidR="009C2E5F" w:rsidRPr="009C2E5F" w:rsidRDefault="009C2E5F" w:rsidP="00145FE8">
      <w:pPr>
        <w:spacing w:line="276" w:lineRule="auto"/>
        <w:rPr>
          <w:rFonts w:ascii="Lucida Sans Unicode" w:hAnsi="Lucida Sans Unicode" w:cs="Lucida Sans Unicode"/>
        </w:rPr>
      </w:pPr>
    </w:p>
    <w:p w:rsidR="00145FE8" w:rsidRPr="00145FE8" w:rsidRDefault="00145FE8" w:rsidP="00145FE8">
      <w:pPr>
        <w:pStyle w:val="Paragraphedeliste"/>
        <w:numPr>
          <w:ilvl w:val="0"/>
          <w:numId w:val="2"/>
        </w:numPr>
        <w:spacing w:line="276" w:lineRule="auto"/>
        <w:rPr>
          <w:rFonts w:ascii="Lucida Sans Unicode" w:hAnsi="Lucida Sans Unicode" w:cs="Lucida Sans Unicode"/>
        </w:rPr>
      </w:pPr>
      <w:r w:rsidRPr="00145FE8">
        <w:rPr>
          <w:rFonts w:ascii="Lucida Sans Unicode" w:hAnsi="Lucida Sans Unicode" w:cs="Lucida Sans Unicode"/>
        </w:rPr>
        <w:t xml:space="preserve">Package festivals </w:t>
      </w:r>
    </w:p>
    <w:p w:rsidR="009C2E5F" w:rsidRPr="009C2E5F" w:rsidRDefault="009C2E5F" w:rsidP="00145FE8">
      <w:pPr>
        <w:spacing w:line="276" w:lineRule="auto"/>
        <w:ind w:firstLine="360"/>
        <w:rPr>
          <w:rFonts w:ascii="Lucida Sans Unicode" w:hAnsi="Lucida Sans Unicode" w:cs="Lucida Sans Unicode"/>
        </w:rPr>
      </w:pPr>
      <w:r w:rsidRPr="009C2E5F">
        <w:rPr>
          <w:rFonts w:ascii="Lucida Sans Unicode" w:hAnsi="Lucida Sans Unicode" w:cs="Lucida Sans Unicode"/>
        </w:rPr>
        <w:t xml:space="preserve"> C’est le package destiné à la gestion des </w:t>
      </w:r>
      <w:proofErr w:type="gramStart"/>
      <w:r w:rsidRPr="009C2E5F">
        <w:rPr>
          <w:rFonts w:ascii="Lucida Sans Unicode" w:hAnsi="Lucida Sans Unicode" w:cs="Lucida Sans Unicode"/>
        </w:rPr>
        <w:t>festival</w:t>
      </w:r>
      <w:proofErr w:type="gramEnd"/>
      <w:r w:rsidRPr="009C2E5F">
        <w:rPr>
          <w:rFonts w:ascii="Lucida Sans Unicode" w:hAnsi="Lucida Sans Unicode" w:cs="Lucida Sans Unicode"/>
        </w:rPr>
        <w:t xml:space="preserve">. Il offre à l’utilisateur la possibilité de gérer les scènes, les concerts et les festivals eux même. D’ailleurs ce sont les 3 classes que l’on peut trouver dans ce package </w:t>
      </w:r>
    </w:p>
    <w:p w:rsidR="009C2E5F" w:rsidRPr="009C2E5F" w:rsidRDefault="009C2E5F" w:rsidP="00145FE8">
      <w:pPr>
        <w:spacing w:line="276" w:lineRule="auto"/>
        <w:rPr>
          <w:rFonts w:ascii="Lucida Sans Unicode" w:hAnsi="Lucida Sans Unicode" w:cs="Lucida Sans Unicode"/>
        </w:rPr>
      </w:pPr>
    </w:p>
    <w:p w:rsidR="00145FE8" w:rsidRPr="00145FE8" w:rsidRDefault="009C2E5F" w:rsidP="00145FE8">
      <w:pPr>
        <w:pStyle w:val="Paragraphedeliste"/>
        <w:numPr>
          <w:ilvl w:val="0"/>
          <w:numId w:val="2"/>
        </w:numPr>
        <w:spacing w:line="276" w:lineRule="auto"/>
        <w:rPr>
          <w:rFonts w:ascii="Lucida Sans Unicode" w:hAnsi="Lucida Sans Unicode" w:cs="Lucida Sans Unicode"/>
        </w:rPr>
      </w:pPr>
      <w:r w:rsidRPr="00145FE8">
        <w:rPr>
          <w:rFonts w:ascii="Lucida Sans Unicode" w:hAnsi="Lucida Sans Unicode" w:cs="Lucida Sans Unicode"/>
        </w:rPr>
        <w:t xml:space="preserve">Package matériels </w:t>
      </w:r>
    </w:p>
    <w:p w:rsidR="009C2E5F" w:rsidRPr="009C2E5F" w:rsidRDefault="009C2E5F" w:rsidP="00145FE8">
      <w:pPr>
        <w:spacing w:line="276" w:lineRule="auto"/>
        <w:ind w:firstLine="360"/>
        <w:rPr>
          <w:rFonts w:ascii="Lucida Sans Unicode" w:hAnsi="Lucida Sans Unicode" w:cs="Lucida Sans Unicode"/>
        </w:rPr>
      </w:pPr>
      <w:r w:rsidRPr="009C2E5F">
        <w:rPr>
          <w:rFonts w:ascii="Lucida Sans Unicode" w:hAnsi="Lucida Sans Unicode" w:cs="Lucida Sans Unicode"/>
        </w:rPr>
        <w:t>Ce package comporte divers instruments susceptibles d’être nécessaire aux artistes pour leurs concerts.</w:t>
      </w:r>
    </w:p>
    <w:p w:rsidR="009C2E5F" w:rsidRDefault="009C2E5F" w:rsidP="009C2E5F">
      <w:pPr>
        <w:rPr>
          <w:rFonts w:ascii="Lucida Sans Unicode" w:hAnsi="Lucida Sans Unicode" w:cs="Lucida Sans Unicode"/>
        </w:rPr>
      </w:pPr>
    </w:p>
    <w:p w:rsidR="00145FE8" w:rsidRDefault="00145FE8" w:rsidP="009C2E5F">
      <w:pPr>
        <w:rPr>
          <w:rFonts w:ascii="Lucida Sans Unicode" w:hAnsi="Lucida Sans Unicode" w:cs="Lucida Sans Unicode"/>
        </w:rPr>
      </w:pPr>
    </w:p>
    <w:p w:rsidR="00145FE8" w:rsidRDefault="00145FE8" w:rsidP="009C2E5F">
      <w:pPr>
        <w:rPr>
          <w:rFonts w:ascii="Lucida Sans Unicode" w:hAnsi="Lucida Sans Unicode" w:cs="Lucida Sans Unicode"/>
        </w:rPr>
      </w:pPr>
    </w:p>
    <w:p w:rsidR="00145FE8" w:rsidRDefault="00145FE8" w:rsidP="009C2E5F">
      <w:pPr>
        <w:rPr>
          <w:rFonts w:ascii="Lucida Sans Unicode" w:hAnsi="Lucida Sans Unicode" w:cs="Lucida Sans Unicode"/>
        </w:rPr>
      </w:pPr>
    </w:p>
    <w:p w:rsidR="00145FE8" w:rsidRDefault="00145FE8" w:rsidP="009C2E5F">
      <w:pPr>
        <w:rPr>
          <w:rFonts w:ascii="Lucida Sans Unicode" w:hAnsi="Lucida Sans Unicode" w:cs="Lucida Sans Unicode"/>
        </w:rPr>
      </w:pPr>
    </w:p>
    <w:p w:rsidR="00145FE8" w:rsidRPr="009C2E5F" w:rsidRDefault="00145FE8" w:rsidP="009C2E5F">
      <w:pPr>
        <w:rPr>
          <w:rFonts w:ascii="Lucida Sans Unicode" w:hAnsi="Lucida Sans Unicode" w:cs="Lucida Sans Unicode"/>
        </w:rPr>
      </w:pPr>
    </w:p>
    <w:p w:rsidR="009C2E5F" w:rsidRPr="009C2E5F" w:rsidRDefault="009C2E5F" w:rsidP="009C2E5F">
      <w:pPr>
        <w:rPr>
          <w:rFonts w:ascii="Lucida Sans Unicode" w:hAnsi="Lucida Sans Unicode" w:cs="Lucida Sans Unicode"/>
        </w:rPr>
      </w:pPr>
    </w:p>
    <w:p w:rsidR="009C2E5F" w:rsidRPr="009C2E5F" w:rsidRDefault="009C2E5F" w:rsidP="00145FE8">
      <w:pPr>
        <w:pStyle w:val="Citationintense"/>
        <w:rPr>
          <w:rFonts w:ascii="Lucida Sans Unicode" w:hAnsi="Lucida Sans Unicode" w:cs="Lucida Sans Unicode"/>
        </w:rPr>
      </w:pPr>
      <w:r w:rsidRPr="009C2E5F">
        <w:rPr>
          <w:rFonts w:ascii="Lucida Sans Unicode" w:hAnsi="Lucida Sans Unicode" w:cs="Lucida Sans Unicode"/>
        </w:rPr>
        <w:t xml:space="preserve">Gestion des scripts </w:t>
      </w:r>
    </w:p>
    <w:p w:rsidR="009C2E5F" w:rsidRDefault="009C2E5F" w:rsidP="00145FE8">
      <w:pPr>
        <w:spacing w:line="276" w:lineRule="auto"/>
        <w:ind w:firstLine="708"/>
        <w:rPr>
          <w:rFonts w:ascii="Lucida Sans Unicode" w:hAnsi="Lucida Sans Unicode" w:cs="Lucida Sans Unicode"/>
        </w:rPr>
      </w:pPr>
      <w:r w:rsidRPr="00145FE8">
        <w:rPr>
          <w:rFonts w:ascii="Lucida Sans Unicode" w:hAnsi="Lucida Sans Unicode" w:cs="Lucida Sans Unicode"/>
        </w:rPr>
        <w:t xml:space="preserve">Afin de ne pas avoir de soucis de concordance des </w:t>
      </w:r>
      <w:proofErr w:type="spellStart"/>
      <w:r w:rsidRPr="00145FE8">
        <w:rPr>
          <w:rFonts w:ascii="Lucida Sans Unicode" w:hAnsi="Lucida Sans Unicode" w:cs="Lucida Sans Unicode"/>
        </w:rPr>
        <w:t>workspaces</w:t>
      </w:r>
      <w:proofErr w:type="spellEnd"/>
      <w:r w:rsidRPr="00145FE8">
        <w:rPr>
          <w:rFonts w:ascii="Lucida Sans Unicode" w:hAnsi="Lucida Sans Unicode" w:cs="Lucida Sans Unicode"/>
        </w:rPr>
        <w:t xml:space="preserve">, nous avons préféré se partager le travail, ainsi, chacun avait une partie de l’application à coder. Cela nous évitait d’avoir plusieurs classes codées de différentes manières. En outre, nous mettions en commun nos </w:t>
      </w:r>
      <w:proofErr w:type="spellStart"/>
      <w:r w:rsidRPr="00145FE8">
        <w:rPr>
          <w:rFonts w:ascii="Lucida Sans Unicode" w:hAnsi="Lucida Sans Unicode" w:cs="Lucida Sans Unicode"/>
        </w:rPr>
        <w:t>workspaces</w:t>
      </w:r>
      <w:proofErr w:type="spellEnd"/>
      <w:r w:rsidRPr="00145FE8">
        <w:rPr>
          <w:rFonts w:ascii="Lucida Sans Unicode" w:hAnsi="Lucida Sans Unicode" w:cs="Lucida Sans Unicode"/>
        </w:rPr>
        <w:t xml:space="preserve"> à la fin de chaque séance, cela nous permettait d’évaluer notre avancé, proposer d’éventuelles améliorations, ou même repérer des disfonctionnements.</w:t>
      </w:r>
    </w:p>
    <w:p w:rsidR="00145FE8" w:rsidRDefault="00145FE8" w:rsidP="00145FE8">
      <w:pPr>
        <w:spacing w:line="276" w:lineRule="auto"/>
        <w:ind w:firstLine="708"/>
        <w:rPr>
          <w:rFonts w:ascii="Lucida Sans Unicode" w:hAnsi="Lucida Sans Unicode" w:cs="Lucida Sans Unicode"/>
        </w:rPr>
      </w:pPr>
    </w:p>
    <w:p w:rsidR="00145FE8" w:rsidRPr="009C2E5F" w:rsidRDefault="00145FE8" w:rsidP="00145FE8">
      <w:pPr>
        <w:pStyle w:val="Citationintense"/>
        <w:rPr>
          <w:rFonts w:ascii="Lucida Sans Unicode" w:hAnsi="Lucida Sans Unicode" w:cs="Lucida Sans Unicode"/>
        </w:rPr>
      </w:pPr>
      <w:r w:rsidRPr="009C2E5F">
        <w:rPr>
          <w:rFonts w:ascii="Lucida Sans Unicode" w:hAnsi="Lucida Sans Unicode" w:cs="Lucida Sans Unicode"/>
        </w:rPr>
        <w:t>Améliorations</w:t>
      </w:r>
      <w:r>
        <w:rPr>
          <w:rFonts w:ascii="Lucida Sans Unicode" w:hAnsi="Lucida Sans Unicode" w:cs="Lucida Sans Unicode"/>
        </w:rPr>
        <w:t xml:space="preserve"> restantes</w:t>
      </w:r>
    </w:p>
    <w:p w:rsidR="00145FE8" w:rsidRPr="009C2E5F" w:rsidRDefault="00145FE8" w:rsidP="00145FE8">
      <w:pPr>
        <w:spacing w:line="276" w:lineRule="auto"/>
        <w:ind w:firstLine="708"/>
        <w:rPr>
          <w:rFonts w:ascii="Lucida Sans Unicode" w:hAnsi="Lucida Sans Unicode" w:cs="Lucida Sans Unicode"/>
        </w:rPr>
      </w:pPr>
      <w:r w:rsidRPr="009C2E5F">
        <w:rPr>
          <w:rFonts w:ascii="Lucida Sans Unicode" w:hAnsi="Lucida Sans Unicode" w:cs="Lucida Sans Unicode"/>
        </w:rPr>
        <w:t>Notre plus grand regret vis-à-vis de notre application, est l’absence d’interface. Par conséquent, la principale amélioration que nous souhaiterions apportée est l’ajout d’une interface graphique. Cette interface permettrait d’harmoniser le script, et faciliterait sa compréhension. Nous envisageons une interface instructive, qui accompagne l’utilisateur dans sa démarche. Dès le lancement, l’organisateur devra s’authentifier, par la suite il pourra soit créer un nouveau festival, soit poursuivre l’organisation d’un festival déjà existant. C’est à partir de là que les méthodes construites prendront du sens, l’organisateur pourra ajouter donc ajouter des artistes et des scènes, programmer des artistes et leurs concerts, éventuellement les annuler par la suite.</w:t>
      </w:r>
    </w:p>
    <w:p w:rsidR="00145FE8" w:rsidRDefault="00145FE8" w:rsidP="00145FE8">
      <w:pPr>
        <w:spacing w:line="276" w:lineRule="auto"/>
        <w:ind w:firstLine="708"/>
        <w:rPr>
          <w:rFonts w:ascii="Lucida Sans Unicode" w:hAnsi="Lucida Sans Unicode" w:cs="Lucida Sans Unicode"/>
        </w:rPr>
      </w:pPr>
    </w:p>
    <w:p w:rsidR="00E25CB0" w:rsidRDefault="00E25CB0" w:rsidP="00145FE8">
      <w:pPr>
        <w:spacing w:line="276" w:lineRule="auto"/>
        <w:ind w:firstLine="708"/>
        <w:rPr>
          <w:rFonts w:ascii="Lucida Sans Unicode" w:hAnsi="Lucida Sans Unicode" w:cs="Lucida Sans Unicode"/>
        </w:rPr>
      </w:pPr>
    </w:p>
    <w:p w:rsidR="00E25CB0" w:rsidRDefault="00E25CB0" w:rsidP="00145FE8">
      <w:pPr>
        <w:spacing w:line="276" w:lineRule="auto"/>
        <w:ind w:firstLine="708"/>
        <w:rPr>
          <w:rFonts w:ascii="Lucida Sans Unicode" w:hAnsi="Lucida Sans Unicode" w:cs="Lucida Sans Unicode"/>
        </w:rPr>
      </w:pPr>
    </w:p>
    <w:p w:rsidR="00E25CB0" w:rsidRDefault="00E25CB0" w:rsidP="00145FE8">
      <w:pPr>
        <w:spacing w:line="276" w:lineRule="auto"/>
        <w:ind w:firstLine="708"/>
        <w:rPr>
          <w:rFonts w:ascii="Lucida Sans Unicode" w:hAnsi="Lucida Sans Unicode" w:cs="Lucida Sans Unicode"/>
        </w:rPr>
      </w:pPr>
    </w:p>
    <w:p w:rsidR="00E25CB0" w:rsidRDefault="00E25CB0" w:rsidP="00145FE8">
      <w:pPr>
        <w:spacing w:line="276" w:lineRule="auto"/>
        <w:ind w:firstLine="708"/>
        <w:rPr>
          <w:rFonts w:ascii="Lucida Sans Unicode" w:hAnsi="Lucida Sans Unicode" w:cs="Lucida Sans Unicode"/>
        </w:rPr>
      </w:pPr>
    </w:p>
    <w:p w:rsidR="00E25CB0" w:rsidRDefault="00E25CB0" w:rsidP="00145FE8">
      <w:pPr>
        <w:spacing w:line="276" w:lineRule="auto"/>
        <w:ind w:firstLine="708"/>
        <w:rPr>
          <w:rFonts w:ascii="Lucida Sans Unicode" w:hAnsi="Lucida Sans Unicode" w:cs="Lucida Sans Unicode"/>
        </w:rPr>
      </w:pPr>
    </w:p>
    <w:p w:rsidR="00E25CB0" w:rsidRDefault="00E25CB0" w:rsidP="00145FE8">
      <w:pPr>
        <w:spacing w:line="276" w:lineRule="auto"/>
        <w:ind w:firstLine="708"/>
        <w:rPr>
          <w:rFonts w:ascii="Lucida Sans Unicode" w:hAnsi="Lucida Sans Unicode" w:cs="Lucida Sans Unicode"/>
        </w:rPr>
      </w:pPr>
    </w:p>
    <w:p w:rsidR="00E25CB0" w:rsidRDefault="00E25CB0" w:rsidP="00E25CB0">
      <w:pPr>
        <w:pStyle w:val="Citationintense"/>
        <w:rPr>
          <w:rFonts w:ascii="Lucida Sans Unicode" w:hAnsi="Lucida Sans Unicode" w:cs="Lucida Sans Unicode"/>
        </w:rPr>
      </w:pPr>
      <w:r w:rsidRPr="00E25CB0">
        <w:rPr>
          <w:rFonts w:ascii="Lucida Sans Unicode" w:hAnsi="Lucida Sans Unicode" w:cs="Lucida Sans Unicode"/>
        </w:rPr>
        <w:lastRenderedPageBreak/>
        <w:t>Exemple d’</w:t>
      </w:r>
      <w:proofErr w:type="spellStart"/>
      <w:r w:rsidRPr="00E25CB0">
        <w:rPr>
          <w:rFonts w:ascii="Lucida Sans Unicode" w:hAnsi="Lucida Sans Unicode" w:cs="Lucida Sans Unicode"/>
        </w:rPr>
        <w:t>execution</w:t>
      </w:r>
      <w:proofErr w:type="spellEnd"/>
    </w:p>
    <w:p w:rsidR="00E25CB0" w:rsidRDefault="00E25CB0" w:rsidP="00E25CB0">
      <w:pPr>
        <w:rPr>
          <w:rFonts w:ascii="Lucida Sans Unicode" w:hAnsi="Lucida Sans Unicode" w:cs="Lucida Sans Unicode"/>
        </w:rPr>
      </w:pPr>
      <w:r>
        <w:rPr>
          <w:rFonts w:ascii="Lucida Sans Unicode" w:hAnsi="Lucida Sans Unicode" w:cs="Lucida Sans Unicode"/>
        </w:rPr>
        <w:t>Création d’un festival :</w:t>
      </w:r>
    </w:p>
    <w:p w:rsidR="00E25CB0" w:rsidRDefault="00E25CB0" w:rsidP="00E25CB0">
      <w:pPr>
        <w:rPr>
          <w:rFonts w:ascii="Lucida Sans Unicode" w:hAnsi="Lucida Sans Unicode" w:cs="Lucida Sans Unicode"/>
        </w:rPr>
      </w:pPr>
    </w:p>
    <w:p w:rsidR="00E25CB0" w:rsidRDefault="00E25CB0" w:rsidP="00E25CB0">
      <w:pPr>
        <w:rPr>
          <w:rFonts w:ascii="Lucida Sans Unicode" w:hAnsi="Lucida Sans Unicode" w:cs="Lucida Sans Unicode"/>
        </w:rPr>
      </w:pPr>
      <w:r>
        <w:rPr>
          <w:rFonts w:ascii="Lucida Sans Unicode" w:hAnsi="Lucida Sans Unicode" w:cs="Lucida Sans Unicode"/>
          <w:noProof/>
          <w:lang w:eastAsia="fr-FR"/>
        </w:rPr>
        <w:drawing>
          <wp:inline distT="0" distB="0" distL="0" distR="0">
            <wp:extent cx="5760720" cy="3749040"/>
            <wp:effectExtent l="19050" t="0" r="0" b="0"/>
            <wp:docPr id="2" name="Image 1" descr="Creation_festiv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on_festival1.PNG"/>
                    <pic:cNvPicPr/>
                  </pic:nvPicPr>
                  <pic:blipFill>
                    <a:blip r:embed="rId5"/>
                    <a:stretch>
                      <a:fillRect/>
                    </a:stretch>
                  </pic:blipFill>
                  <pic:spPr>
                    <a:xfrm>
                      <a:off x="0" y="0"/>
                      <a:ext cx="5760720" cy="3749040"/>
                    </a:xfrm>
                    <a:prstGeom prst="rect">
                      <a:avLst/>
                    </a:prstGeom>
                  </pic:spPr>
                </pic:pic>
              </a:graphicData>
            </a:graphic>
          </wp:inline>
        </w:drawing>
      </w:r>
    </w:p>
    <w:p w:rsidR="00E25CB0" w:rsidRDefault="00E25CB0" w:rsidP="00E25CB0">
      <w:pPr>
        <w:rPr>
          <w:rFonts w:ascii="Lucida Sans Unicode" w:hAnsi="Lucida Sans Unicode" w:cs="Lucida Sans Unicode"/>
        </w:rPr>
      </w:pPr>
    </w:p>
    <w:p w:rsidR="00E25CB0" w:rsidRDefault="00E25CB0" w:rsidP="00E25CB0">
      <w:pPr>
        <w:rPr>
          <w:rFonts w:ascii="Lucida Sans Unicode" w:hAnsi="Lucida Sans Unicode" w:cs="Lucida Sans Unicode"/>
        </w:rPr>
      </w:pPr>
      <w:r>
        <w:rPr>
          <w:rFonts w:ascii="Lucida Sans Unicode" w:hAnsi="Lucida Sans Unicode" w:cs="Lucida Sans Unicode"/>
        </w:rPr>
        <w:t>Suite</w:t>
      </w:r>
    </w:p>
    <w:p w:rsidR="00E25CB0" w:rsidRDefault="00E25CB0" w:rsidP="00E25CB0">
      <w:pPr>
        <w:rPr>
          <w:rFonts w:ascii="Lucida Sans Unicode" w:hAnsi="Lucida Sans Unicode" w:cs="Lucida Sans Unicode"/>
        </w:rPr>
      </w:pPr>
      <w:r>
        <w:rPr>
          <w:rFonts w:ascii="Lucida Sans Unicode" w:hAnsi="Lucida Sans Unicode" w:cs="Lucida Sans Unicode"/>
          <w:noProof/>
          <w:lang w:eastAsia="fr-FR"/>
        </w:rPr>
        <w:drawing>
          <wp:inline distT="0" distB="0" distL="0" distR="0">
            <wp:extent cx="4337290" cy="3730107"/>
            <wp:effectExtent l="19050" t="0" r="6110" b="0"/>
            <wp:docPr id="3" name="Image 2" descr="Creation_festiv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on_festival2.PNG"/>
                    <pic:cNvPicPr/>
                  </pic:nvPicPr>
                  <pic:blipFill>
                    <a:blip r:embed="rId6"/>
                    <a:stretch>
                      <a:fillRect/>
                    </a:stretch>
                  </pic:blipFill>
                  <pic:spPr>
                    <a:xfrm>
                      <a:off x="0" y="0"/>
                      <a:ext cx="4337290" cy="3730107"/>
                    </a:xfrm>
                    <a:prstGeom prst="rect">
                      <a:avLst/>
                    </a:prstGeom>
                  </pic:spPr>
                </pic:pic>
              </a:graphicData>
            </a:graphic>
          </wp:inline>
        </w:drawing>
      </w:r>
    </w:p>
    <w:p w:rsidR="00E25CB0" w:rsidRDefault="00E25CB0" w:rsidP="00E25CB0">
      <w:pPr>
        <w:rPr>
          <w:rFonts w:ascii="Lucida Sans Unicode" w:hAnsi="Lucida Sans Unicode" w:cs="Lucida Sans Unicode"/>
        </w:rPr>
      </w:pPr>
      <w:r>
        <w:rPr>
          <w:rFonts w:ascii="Lucida Sans Unicode" w:hAnsi="Lucida Sans Unicode" w:cs="Lucida Sans Unicode"/>
        </w:rPr>
        <w:lastRenderedPageBreak/>
        <w:t>Base de données une le code compilé :</w:t>
      </w:r>
    </w:p>
    <w:p w:rsidR="00E25CB0" w:rsidRDefault="00E25CB0" w:rsidP="00E25CB0">
      <w:pPr>
        <w:rPr>
          <w:rFonts w:ascii="Lucida Sans Unicode" w:hAnsi="Lucida Sans Unicode" w:cs="Lucida Sans Unicode"/>
        </w:rPr>
      </w:pPr>
    </w:p>
    <w:p w:rsidR="00E25CB0" w:rsidRDefault="00E25CB0" w:rsidP="00E25CB0">
      <w:pPr>
        <w:rPr>
          <w:rFonts w:ascii="Lucida Sans Unicode" w:hAnsi="Lucida Sans Unicode" w:cs="Lucida Sans Unicode"/>
        </w:rPr>
      </w:pPr>
      <w:r>
        <w:rPr>
          <w:rFonts w:ascii="Lucida Sans Unicode" w:hAnsi="Lucida Sans Unicode" w:cs="Lucida Sans Unicode"/>
        </w:rPr>
        <w:t>Table Artiste</w:t>
      </w:r>
    </w:p>
    <w:p w:rsidR="00E25CB0" w:rsidRDefault="00E25CB0" w:rsidP="00E25CB0">
      <w:pPr>
        <w:rPr>
          <w:rFonts w:ascii="Lucida Sans Unicode" w:hAnsi="Lucida Sans Unicode" w:cs="Lucida Sans Unicode"/>
        </w:rPr>
      </w:pPr>
    </w:p>
    <w:p w:rsidR="00E25CB0" w:rsidRDefault="00E25CB0" w:rsidP="00E25CB0">
      <w:pPr>
        <w:rPr>
          <w:rFonts w:ascii="Lucida Sans Unicode" w:hAnsi="Lucida Sans Unicode" w:cs="Lucida Sans Unicode"/>
        </w:rPr>
      </w:pPr>
      <w:r>
        <w:rPr>
          <w:rFonts w:ascii="Lucida Sans Unicode" w:hAnsi="Lucida Sans Unicode" w:cs="Lucida Sans Unicode"/>
          <w:noProof/>
          <w:lang w:eastAsia="fr-FR"/>
        </w:rPr>
        <w:drawing>
          <wp:inline distT="0" distB="0" distL="0" distR="0">
            <wp:extent cx="5760720" cy="3087370"/>
            <wp:effectExtent l="19050" t="0" r="0" b="0"/>
            <wp:docPr id="4" name="Image 3" descr="Bdd_arti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d_artiste.PNG"/>
                    <pic:cNvPicPr/>
                  </pic:nvPicPr>
                  <pic:blipFill>
                    <a:blip r:embed="rId7"/>
                    <a:stretch>
                      <a:fillRect/>
                    </a:stretch>
                  </pic:blipFill>
                  <pic:spPr>
                    <a:xfrm>
                      <a:off x="0" y="0"/>
                      <a:ext cx="5760720" cy="3087370"/>
                    </a:xfrm>
                    <a:prstGeom prst="rect">
                      <a:avLst/>
                    </a:prstGeom>
                  </pic:spPr>
                </pic:pic>
              </a:graphicData>
            </a:graphic>
          </wp:inline>
        </w:drawing>
      </w:r>
    </w:p>
    <w:p w:rsidR="00E25CB0" w:rsidRDefault="00E25CB0" w:rsidP="00E25CB0">
      <w:pPr>
        <w:rPr>
          <w:rFonts w:ascii="Lucida Sans Unicode" w:hAnsi="Lucida Sans Unicode" w:cs="Lucida Sans Unicode"/>
        </w:rPr>
      </w:pPr>
    </w:p>
    <w:p w:rsidR="00E25CB0" w:rsidRDefault="00E25CB0" w:rsidP="00E25CB0">
      <w:pPr>
        <w:rPr>
          <w:rFonts w:ascii="Lucida Sans Unicode" w:hAnsi="Lucida Sans Unicode" w:cs="Lucida Sans Unicode"/>
        </w:rPr>
      </w:pPr>
      <w:r>
        <w:rPr>
          <w:rFonts w:ascii="Lucida Sans Unicode" w:hAnsi="Lucida Sans Unicode" w:cs="Lucida Sans Unicode"/>
        </w:rPr>
        <w:t>Table Festival</w:t>
      </w:r>
    </w:p>
    <w:p w:rsidR="00E25CB0" w:rsidRDefault="00E25CB0" w:rsidP="00E25CB0">
      <w:pPr>
        <w:rPr>
          <w:rFonts w:ascii="Lucida Sans Unicode" w:hAnsi="Lucida Sans Unicode" w:cs="Lucida Sans Unicode"/>
        </w:rPr>
      </w:pPr>
    </w:p>
    <w:p w:rsidR="00E25CB0" w:rsidRDefault="00E25CB0" w:rsidP="00E25CB0">
      <w:pPr>
        <w:rPr>
          <w:rFonts w:ascii="Lucida Sans Unicode" w:hAnsi="Lucida Sans Unicode" w:cs="Lucida Sans Unicode"/>
        </w:rPr>
      </w:pPr>
      <w:r>
        <w:rPr>
          <w:rFonts w:ascii="Lucida Sans Unicode" w:hAnsi="Lucida Sans Unicode" w:cs="Lucida Sans Unicode"/>
          <w:noProof/>
          <w:lang w:eastAsia="fr-FR"/>
        </w:rPr>
        <w:drawing>
          <wp:inline distT="0" distB="0" distL="0" distR="0">
            <wp:extent cx="4820323" cy="3600953"/>
            <wp:effectExtent l="19050" t="0" r="0" b="0"/>
            <wp:docPr id="5" name="Image 4" descr="Bdd_festi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d_festival.PNG"/>
                    <pic:cNvPicPr/>
                  </pic:nvPicPr>
                  <pic:blipFill>
                    <a:blip r:embed="rId8"/>
                    <a:stretch>
                      <a:fillRect/>
                    </a:stretch>
                  </pic:blipFill>
                  <pic:spPr>
                    <a:xfrm>
                      <a:off x="0" y="0"/>
                      <a:ext cx="4820323" cy="3600953"/>
                    </a:xfrm>
                    <a:prstGeom prst="rect">
                      <a:avLst/>
                    </a:prstGeom>
                  </pic:spPr>
                </pic:pic>
              </a:graphicData>
            </a:graphic>
          </wp:inline>
        </w:drawing>
      </w:r>
    </w:p>
    <w:p w:rsidR="00E25CB0" w:rsidRDefault="00E25CB0" w:rsidP="00E25CB0">
      <w:pPr>
        <w:rPr>
          <w:rFonts w:ascii="Lucida Sans Unicode" w:hAnsi="Lucida Sans Unicode" w:cs="Lucida Sans Unicode"/>
        </w:rPr>
      </w:pPr>
    </w:p>
    <w:p w:rsidR="00E25CB0" w:rsidRDefault="00E25CB0" w:rsidP="00E25CB0">
      <w:pPr>
        <w:rPr>
          <w:rFonts w:ascii="Lucida Sans Unicode" w:hAnsi="Lucida Sans Unicode" w:cs="Lucida Sans Unicode"/>
        </w:rPr>
      </w:pPr>
    </w:p>
    <w:p w:rsidR="00E25CB0" w:rsidRDefault="00E25CB0" w:rsidP="00E25CB0">
      <w:pPr>
        <w:rPr>
          <w:rFonts w:ascii="Lucida Sans Unicode" w:hAnsi="Lucida Sans Unicode" w:cs="Lucida Sans Unicode"/>
        </w:rPr>
      </w:pPr>
      <w:r>
        <w:rPr>
          <w:rFonts w:ascii="Lucida Sans Unicode" w:hAnsi="Lucida Sans Unicode" w:cs="Lucida Sans Unicode"/>
        </w:rPr>
        <w:lastRenderedPageBreak/>
        <w:t xml:space="preserve">Table </w:t>
      </w:r>
      <w:proofErr w:type="spellStart"/>
      <w:r>
        <w:rPr>
          <w:rFonts w:ascii="Lucida Sans Unicode" w:hAnsi="Lucida Sans Unicode" w:cs="Lucida Sans Unicode"/>
        </w:rPr>
        <w:t>Scene</w:t>
      </w:r>
      <w:proofErr w:type="spellEnd"/>
    </w:p>
    <w:p w:rsidR="00E25CB0" w:rsidRDefault="00E25CB0" w:rsidP="00E25CB0">
      <w:pPr>
        <w:rPr>
          <w:rFonts w:ascii="Lucida Sans Unicode" w:hAnsi="Lucida Sans Unicode" w:cs="Lucida Sans Unicode"/>
        </w:rPr>
      </w:pPr>
    </w:p>
    <w:p w:rsidR="00E25CB0" w:rsidRDefault="00E25CB0" w:rsidP="00E25CB0">
      <w:pPr>
        <w:rPr>
          <w:rFonts w:ascii="Lucida Sans Unicode" w:hAnsi="Lucida Sans Unicode" w:cs="Lucida Sans Unicode"/>
        </w:rPr>
      </w:pPr>
      <w:r>
        <w:rPr>
          <w:rFonts w:ascii="Lucida Sans Unicode" w:hAnsi="Lucida Sans Unicode" w:cs="Lucida Sans Unicode"/>
          <w:noProof/>
          <w:lang w:eastAsia="fr-FR"/>
        </w:rPr>
        <w:drawing>
          <wp:inline distT="0" distB="0" distL="0" distR="0">
            <wp:extent cx="4696481" cy="4039164"/>
            <wp:effectExtent l="19050" t="0" r="8869" b="0"/>
            <wp:docPr id="6" name="Image 5" descr="Bdd_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d_scene.PNG"/>
                    <pic:cNvPicPr/>
                  </pic:nvPicPr>
                  <pic:blipFill>
                    <a:blip r:embed="rId9"/>
                    <a:stretch>
                      <a:fillRect/>
                    </a:stretch>
                  </pic:blipFill>
                  <pic:spPr>
                    <a:xfrm>
                      <a:off x="0" y="0"/>
                      <a:ext cx="4696481" cy="4039164"/>
                    </a:xfrm>
                    <a:prstGeom prst="rect">
                      <a:avLst/>
                    </a:prstGeom>
                  </pic:spPr>
                </pic:pic>
              </a:graphicData>
            </a:graphic>
          </wp:inline>
        </w:drawing>
      </w:r>
    </w:p>
    <w:p w:rsidR="00E25CB0" w:rsidRDefault="00E25CB0" w:rsidP="00E25CB0">
      <w:pPr>
        <w:rPr>
          <w:rFonts w:ascii="Lucida Sans Unicode" w:hAnsi="Lucida Sans Unicode" w:cs="Lucida Sans Unicode"/>
        </w:rPr>
      </w:pPr>
    </w:p>
    <w:p w:rsidR="00E25CB0" w:rsidRDefault="00E25CB0" w:rsidP="00E25CB0">
      <w:pPr>
        <w:rPr>
          <w:rFonts w:ascii="Lucida Sans Unicode" w:hAnsi="Lucida Sans Unicode" w:cs="Lucida Sans Unicode"/>
        </w:rPr>
      </w:pPr>
      <w:r>
        <w:rPr>
          <w:rFonts w:ascii="Lucida Sans Unicode" w:hAnsi="Lucida Sans Unicode" w:cs="Lucida Sans Unicode"/>
        </w:rPr>
        <w:t>Table Concert</w:t>
      </w:r>
    </w:p>
    <w:p w:rsidR="00E25CB0" w:rsidRDefault="00E25CB0" w:rsidP="00E25CB0">
      <w:pPr>
        <w:rPr>
          <w:rFonts w:ascii="Lucida Sans Unicode" w:hAnsi="Lucida Sans Unicode" w:cs="Lucida Sans Unicode"/>
        </w:rPr>
      </w:pPr>
    </w:p>
    <w:p w:rsidR="00E25CB0" w:rsidRDefault="00E25CB0" w:rsidP="00E25CB0">
      <w:pPr>
        <w:rPr>
          <w:rFonts w:ascii="Lucida Sans Unicode" w:hAnsi="Lucida Sans Unicode" w:cs="Lucida Sans Unicode"/>
        </w:rPr>
      </w:pPr>
      <w:r>
        <w:rPr>
          <w:rFonts w:ascii="Lucida Sans Unicode" w:hAnsi="Lucida Sans Unicode" w:cs="Lucida Sans Unicode"/>
          <w:noProof/>
          <w:lang w:eastAsia="fr-FR"/>
        </w:rPr>
        <w:drawing>
          <wp:inline distT="0" distB="0" distL="0" distR="0">
            <wp:extent cx="5760720" cy="3566160"/>
            <wp:effectExtent l="19050" t="0" r="0" b="0"/>
            <wp:docPr id="7" name="Image 6" descr="Bdd_conc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d_concert.PNG"/>
                    <pic:cNvPicPr/>
                  </pic:nvPicPr>
                  <pic:blipFill>
                    <a:blip r:embed="rId10"/>
                    <a:stretch>
                      <a:fillRect/>
                    </a:stretch>
                  </pic:blipFill>
                  <pic:spPr>
                    <a:xfrm>
                      <a:off x="0" y="0"/>
                      <a:ext cx="5760720" cy="3566160"/>
                    </a:xfrm>
                    <a:prstGeom prst="rect">
                      <a:avLst/>
                    </a:prstGeom>
                  </pic:spPr>
                </pic:pic>
              </a:graphicData>
            </a:graphic>
          </wp:inline>
        </w:drawing>
      </w:r>
    </w:p>
    <w:p w:rsidR="00E25CB0" w:rsidRDefault="00E25CB0" w:rsidP="00E25CB0">
      <w:pPr>
        <w:rPr>
          <w:rFonts w:ascii="Lucida Sans Unicode" w:hAnsi="Lucida Sans Unicode" w:cs="Lucida Sans Unicode"/>
        </w:rPr>
      </w:pPr>
      <w:r>
        <w:rPr>
          <w:rFonts w:ascii="Lucida Sans Unicode" w:hAnsi="Lucida Sans Unicode" w:cs="Lucida Sans Unicode"/>
        </w:rPr>
        <w:lastRenderedPageBreak/>
        <w:t xml:space="preserve">Table </w:t>
      </w:r>
      <w:proofErr w:type="spellStart"/>
      <w:r>
        <w:rPr>
          <w:rFonts w:ascii="Lucida Sans Unicode" w:hAnsi="Lucida Sans Unicode" w:cs="Lucida Sans Unicode"/>
        </w:rPr>
        <w:t>Materiel</w:t>
      </w:r>
      <w:proofErr w:type="spellEnd"/>
    </w:p>
    <w:p w:rsidR="00E25CB0" w:rsidRDefault="00E25CB0" w:rsidP="00E25CB0">
      <w:pPr>
        <w:rPr>
          <w:rFonts w:ascii="Lucida Sans Unicode" w:hAnsi="Lucida Sans Unicode" w:cs="Lucida Sans Unicode"/>
        </w:rPr>
      </w:pPr>
    </w:p>
    <w:p w:rsidR="00E25CB0" w:rsidRDefault="00E25CB0" w:rsidP="00E25CB0">
      <w:pPr>
        <w:rPr>
          <w:rFonts w:ascii="Lucida Sans Unicode" w:hAnsi="Lucida Sans Unicode" w:cs="Lucida Sans Unicode"/>
        </w:rPr>
      </w:pPr>
      <w:r>
        <w:rPr>
          <w:rFonts w:ascii="Lucida Sans Unicode" w:hAnsi="Lucida Sans Unicode" w:cs="Lucida Sans Unicode"/>
          <w:noProof/>
          <w:lang w:eastAsia="fr-FR"/>
        </w:rPr>
        <w:drawing>
          <wp:inline distT="0" distB="0" distL="0" distR="0">
            <wp:extent cx="5620535" cy="4010585"/>
            <wp:effectExtent l="19050" t="0" r="0" b="0"/>
            <wp:docPr id="8" name="Image 7" descr="Bdd_mater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d_materiel.PNG"/>
                    <pic:cNvPicPr/>
                  </pic:nvPicPr>
                  <pic:blipFill>
                    <a:blip r:embed="rId11"/>
                    <a:stretch>
                      <a:fillRect/>
                    </a:stretch>
                  </pic:blipFill>
                  <pic:spPr>
                    <a:xfrm>
                      <a:off x="0" y="0"/>
                      <a:ext cx="5620535" cy="4010585"/>
                    </a:xfrm>
                    <a:prstGeom prst="rect">
                      <a:avLst/>
                    </a:prstGeom>
                  </pic:spPr>
                </pic:pic>
              </a:graphicData>
            </a:graphic>
          </wp:inline>
        </w:drawing>
      </w:r>
    </w:p>
    <w:p w:rsidR="00E25CB0" w:rsidRDefault="00E25CB0" w:rsidP="00E25CB0">
      <w:pPr>
        <w:rPr>
          <w:rFonts w:ascii="Lucida Sans Unicode" w:hAnsi="Lucida Sans Unicode" w:cs="Lucida Sans Unicode"/>
        </w:rPr>
      </w:pPr>
    </w:p>
    <w:p w:rsidR="00E25CB0" w:rsidRPr="00E25CB0" w:rsidRDefault="00E25CB0" w:rsidP="00E25CB0">
      <w:pPr>
        <w:rPr>
          <w:rFonts w:ascii="Lucida Sans Unicode" w:hAnsi="Lucida Sans Unicode" w:cs="Lucida Sans Unicode"/>
        </w:rPr>
      </w:pPr>
    </w:p>
    <w:sectPr w:rsidR="00E25CB0" w:rsidRPr="00E25CB0" w:rsidSect="00E1264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B2114"/>
    <w:multiLevelType w:val="hybridMultilevel"/>
    <w:tmpl w:val="D1A658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1C1276"/>
    <w:multiLevelType w:val="hybridMultilevel"/>
    <w:tmpl w:val="C1A2F1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isplayBackgroundShape/>
  <w:proofState w:spelling="clean" w:grammar="clean"/>
  <w:defaultTabStop w:val="708"/>
  <w:hyphenationZone w:val="425"/>
  <w:characterSpacingControl w:val="doNotCompress"/>
  <w:compat/>
  <w:rsids>
    <w:rsidRoot w:val="00D550FB"/>
    <w:rsid w:val="00145FE8"/>
    <w:rsid w:val="003E73BC"/>
    <w:rsid w:val="00455866"/>
    <w:rsid w:val="004F7BA0"/>
    <w:rsid w:val="009C2E5F"/>
    <w:rsid w:val="00D550FB"/>
    <w:rsid w:val="00E1264D"/>
    <w:rsid w:val="00E25CB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866"/>
    <w:pPr>
      <w:spacing w:after="0" w:line="240" w:lineRule="auto"/>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5586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55866"/>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455866"/>
    <w:pPr>
      <w:ind w:left="720"/>
      <w:contextualSpacing/>
    </w:pPr>
  </w:style>
  <w:style w:type="paragraph" w:styleId="Citationintense">
    <w:name w:val="Intense Quote"/>
    <w:basedOn w:val="Normal"/>
    <w:next w:val="Normal"/>
    <w:link w:val="CitationintenseCar"/>
    <w:uiPriority w:val="30"/>
    <w:qFormat/>
    <w:rsid w:val="0045586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455866"/>
    <w:rPr>
      <w:b/>
      <w:bCs/>
      <w:i/>
      <w:iCs/>
      <w:color w:val="4F81BD" w:themeColor="accent1"/>
      <w:sz w:val="24"/>
      <w:szCs w:val="24"/>
    </w:rPr>
  </w:style>
  <w:style w:type="character" w:styleId="Emphaseintense">
    <w:name w:val="Intense Emphasis"/>
    <w:basedOn w:val="Policepardfaut"/>
    <w:uiPriority w:val="21"/>
    <w:qFormat/>
    <w:rsid w:val="00455866"/>
    <w:rPr>
      <w:b/>
      <w:bCs/>
      <w:i/>
      <w:iCs/>
      <w:color w:val="4F81BD" w:themeColor="accent1"/>
    </w:rPr>
  </w:style>
  <w:style w:type="paragraph" w:styleId="Textedebulles">
    <w:name w:val="Balloon Text"/>
    <w:basedOn w:val="Normal"/>
    <w:link w:val="TextedebullesCar"/>
    <w:uiPriority w:val="99"/>
    <w:semiHidden/>
    <w:unhideWhenUsed/>
    <w:rsid w:val="00E25CB0"/>
    <w:rPr>
      <w:rFonts w:ascii="Tahoma" w:hAnsi="Tahoma" w:cs="Tahoma"/>
      <w:sz w:val="16"/>
      <w:szCs w:val="16"/>
    </w:rPr>
  </w:style>
  <w:style w:type="character" w:customStyle="1" w:styleId="TextedebullesCar">
    <w:name w:val="Texte de bulles Car"/>
    <w:basedOn w:val="Policepardfaut"/>
    <w:link w:val="Textedebulles"/>
    <w:uiPriority w:val="99"/>
    <w:semiHidden/>
    <w:rsid w:val="00E25C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7</Pages>
  <Words>434</Words>
  <Characters>2393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MeNAhem</dc:creator>
  <cp:lastModifiedBy>THoMAs MeNAhem</cp:lastModifiedBy>
  <cp:revision>4</cp:revision>
  <dcterms:created xsi:type="dcterms:W3CDTF">2018-05-17T21:11:00Z</dcterms:created>
  <dcterms:modified xsi:type="dcterms:W3CDTF">2018-05-17T21:48:00Z</dcterms:modified>
</cp:coreProperties>
</file>