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85672" w14:textId="21A1816C" w:rsidR="00A83CCB" w:rsidRDefault="00E56FF9" w:rsidP="00E56FF9">
      <w:r>
        <w:t>Schedulers</w:t>
      </w:r>
    </w:p>
    <w:p w14:paraId="1438350E" w14:textId="77777777" w:rsidR="00E56FF9" w:rsidRDefault="00E56FF9" w:rsidP="00E56FF9">
      <w:r>
        <w:t>Turnaround time = completion time – arrival time</w:t>
      </w:r>
    </w:p>
    <w:p w14:paraId="4B5812BB" w14:textId="77777777" w:rsidR="00E56FF9" w:rsidRDefault="00F4581E" w:rsidP="00E56FF9">
      <w:r>
        <w:t>Response time = first run time – arrival time</w:t>
      </w:r>
    </w:p>
    <w:p w14:paraId="0CD37610" w14:textId="77777777" w:rsidR="00F4581E" w:rsidRDefault="00F4581E" w:rsidP="00E56FF9">
      <w:r>
        <w:t>FIFO – bad turnaround, suffers from Convoy effect</w:t>
      </w:r>
    </w:p>
    <w:p w14:paraId="27650D65" w14:textId="77777777" w:rsidR="00F4581E" w:rsidRDefault="00F4581E" w:rsidP="00E56FF9">
      <w:r>
        <w:t>SJF – alright if all commands arrive at first time. Convoy effect arises if not</w:t>
      </w:r>
    </w:p>
    <w:p w14:paraId="6ABF9D67" w14:textId="77777777" w:rsidR="00F4581E" w:rsidRDefault="00F4581E" w:rsidP="00E56FF9">
      <w:r>
        <w:t>STCF (Shortest to complete first) – Good turnaround, not the best response</w:t>
      </w:r>
    </w:p>
    <w:p w14:paraId="54065DB8" w14:textId="77777777" w:rsidR="00F4581E" w:rsidRDefault="00F4581E" w:rsidP="00E56FF9">
      <w:r>
        <w:t>RR – great response, not the best turnaround</w:t>
      </w:r>
    </w:p>
    <w:p w14:paraId="13464BDD" w14:textId="77777777" w:rsidR="00F4581E" w:rsidRDefault="00F4581E" w:rsidP="00E56FF9">
      <w:r>
        <w:t>MLFQ and Lottery others to consider</w:t>
      </w:r>
    </w:p>
    <w:p w14:paraId="0AD925F8" w14:textId="77777777" w:rsidR="00F4581E" w:rsidRDefault="00F4581E" w:rsidP="00F4581E">
      <w:r>
        <w:t xml:space="preserve">MLFQ: </w:t>
      </w:r>
      <w:r w:rsidRPr="00F4581E">
        <w:t>Rule 1: If Priority(A) &gt; P</w:t>
      </w:r>
      <w:r>
        <w:t xml:space="preserve">riority(B), A runs (B doesn’t). </w:t>
      </w:r>
      <w:r w:rsidRPr="00F4581E">
        <w:t xml:space="preserve">If Priority(A) </w:t>
      </w:r>
      <w:r>
        <w:t>= Priority(B), A &amp; B run in RR. When a job enters the system, it is placed at the highest priority (the topmost queue). If job uses entire time slice while running, its priority is reduced. If job gives up CPU before time slice is up, stays at same priority level</w:t>
      </w:r>
    </w:p>
    <w:p w14:paraId="479255EA" w14:textId="77777777" w:rsidR="00F4581E" w:rsidRDefault="00F4581E" w:rsidP="00F4581E"/>
    <w:p w14:paraId="6E961524" w14:textId="2E31ABB8" w:rsidR="00706553" w:rsidRDefault="00706553" w:rsidP="00F4581E">
      <w:r>
        <w:t>Preemptive – Scheduler can decide to run another job when one arrives, continuing the current one later</w:t>
      </w:r>
    </w:p>
    <w:p w14:paraId="6D945537" w14:textId="77777777" w:rsidR="00706553" w:rsidRDefault="00706553" w:rsidP="00F4581E"/>
    <w:p w14:paraId="53F6BC09" w14:textId="77777777" w:rsidR="00896A22" w:rsidRDefault="00896A22" w:rsidP="00F4581E">
      <w:r>
        <w:t>Traps and Interrupts</w:t>
      </w:r>
    </w:p>
    <w:p w14:paraId="3B9890CB" w14:textId="77777777" w:rsidR="00896A22" w:rsidRPr="00896A22" w:rsidRDefault="00896A22" w:rsidP="00896A22">
      <w:r>
        <w:t>-</w:t>
      </w:r>
      <w:r w:rsidRPr="00896A22">
        <w:t>Returns from the kernel require a different instruction, which both undoes what the trap did (re-stores saved state), and changes privileged mode back to user mode</w:t>
      </w:r>
    </w:p>
    <w:p w14:paraId="66F78852" w14:textId="77777777" w:rsidR="00896A22" w:rsidRPr="00896A22" w:rsidRDefault="00896A22" w:rsidP="00896A22">
      <w:r>
        <w:t>-</w:t>
      </w:r>
      <w:r w:rsidRPr="00896A22">
        <w:t>Retry only happens in some cases (e.g., TLB miss); in other cases (e.g., syscall trap), the return must return to the instruction after the trapping instruction</w:t>
      </w:r>
    </w:p>
    <w:p w14:paraId="4135A40E" w14:textId="77777777" w:rsidR="00896A22" w:rsidRDefault="00896A22" w:rsidP="00F4581E"/>
    <w:p w14:paraId="41E38700" w14:textId="77777777" w:rsidR="00896A22" w:rsidRDefault="00896A22" w:rsidP="00F4581E">
      <w:r>
        <w:t>Os Paging</w:t>
      </w:r>
    </w:p>
    <w:p w14:paraId="50BEE3A4" w14:textId="77777777" w:rsidR="00896A22" w:rsidRDefault="00896A22" w:rsidP="00F4581E">
      <w:r>
        <w:t>-OS has to set up page table base register on startup and switch PTBR on context switches. Must also change page tables on memory allocation and free. Also monitors accesses to be able to perform page replacement.</w:t>
      </w:r>
    </w:p>
    <w:p w14:paraId="462FDFD9" w14:textId="77777777" w:rsidR="00896A22" w:rsidRDefault="00896A22" w:rsidP="00F4581E"/>
    <w:p w14:paraId="4BEECFD2" w14:textId="00296C1F" w:rsidR="00C5057E" w:rsidRDefault="00984345" w:rsidP="00F4581E">
      <w:r>
        <w:t>Virtual Address = [VPN, OFFSET] where VPN is offset into page table and offset is the page offset. Use VPN to offset into page table, grab the PTE. PTE cons</w:t>
      </w:r>
      <w:r w:rsidR="00C5057E">
        <w:t xml:space="preserve">ists of valid bits and the PFN – [page base address, valid bits] </w:t>
      </w:r>
      <w:r>
        <w:t>Real address = [PFN, OFFSET]</w:t>
      </w:r>
    </w:p>
    <w:p w14:paraId="7AE2A1BF" w14:textId="6D8DBC40" w:rsidR="006C00E2" w:rsidRDefault="00D678F5" w:rsidP="00F4581E">
      <w:r>
        <w:t>Read, write, execute, etc</w:t>
      </w:r>
      <w:r w:rsidR="006C00E2">
        <w:t>. PFN, valid bits, and prot bits are in both TLB and PTE</w:t>
      </w:r>
      <w:bookmarkStart w:id="0" w:name="_GoBack"/>
      <w:bookmarkEnd w:id="0"/>
    </w:p>
    <w:p w14:paraId="091FA88F" w14:textId="77777777" w:rsidR="00E66F61" w:rsidRDefault="00E66F61" w:rsidP="00F4581E"/>
    <w:p w14:paraId="1E0ED3DE" w14:textId="3A254D81" w:rsidR="00700659" w:rsidRDefault="00E66F61" w:rsidP="00896A22">
      <w:r>
        <w:t>Paging allows avoiding external fragmentation and flexible address usage. It is generally not faster than segmentation and is more complex. It can also lead to internal fragmentation.</w:t>
      </w:r>
    </w:p>
    <w:p w14:paraId="39E29B9A" w14:textId="77777777" w:rsidR="00700659" w:rsidRDefault="00700659" w:rsidP="00896A22"/>
    <w:p w14:paraId="3CABAA0A" w14:textId="1461E013" w:rsidR="00A83CCB" w:rsidRDefault="00A83CCB" w:rsidP="00896A22">
      <w:r>
        <w:t>Software managed TLB – software does the translations, vs a hardware TLB hardware does translations</w:t>
      </w:r>
    </w:p>
    <w:p w14:paraId="09DE05A2" w14:textId="12F31A47" w:rsidR="00A83CCB" w:rsidRDefault="009606F8" w:rsidP="00896A22">
      <w:r>
        <w:t>TLB Valid bit says translation is accurate, Page table valid bit says the page is in use.</w:t>
      </w:r>
    </w:p>
    <w:p w14:paraId="295A1FC0" w14:textId="77777777" w:rsidR="00CE6E3E" w:rsidRDefault="00CE6E3E" w:rsidP="00896A22"/>
    <w:p w14:paraId="57B0A985" w14:textId="1B4CCB55" w:rsidR="004713EA" w:rsidRDefault="004713EA" w:rsidP="00896A22">
      <w:r>
        <w:t>Threads share page table base register and address space</w:t>
      </w:r>
    </w:p>
    <w:p w14:paraId="39DD8418" w14:textId="3133BFD3" w:rsidR="00A6329E" w:rsidRDefault="004713EA" w:rsidP="00896A22">
      <w:r>
        <w:t>Don’t share instruction pointer or common registers, or stack. They can see each others stacks.</w:t>
      </w:r>
    </w:p>
    <w:sectPr w:rsidR="00A6329E" w:rsidSect="000A19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D2601"/>
    <w:multiLevelType w:val="hybridMultilevel"/>
    <w:tmpl w:val="C1FA4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FF9"/>
    <w:rsid w:val="000742D1"/>
    <w:rsid w:val="00093508"/>
    <w:rsid w:val="000A19AF"/>
    <w:rsid w:val="000A3B5A"/>
    <w:rsid w:val="00432E38"/>
    <w:rsid w:val="004713EA"/>
    <w:rsid w:val="005B0652"/>
    <w:rsid w:val="006C00E2"/>
    <w:rsid w:val="00700659"/>
    <w:rsid w:val="00706553"/>
    <w:rsid w:val="00896A22"/>
    <w:rsid w:val="009606F8"/>
    <w:rsid w:val="00984345"/>
    <w:rsid w:val="00A6329E"/>
    <w:rsid w:val="00A83CCB"/>
    <w:rsid w:val="00A84A26"/>
    <w:rsid w:val="00C5057E"/>
    <w:rsid w:val="00CE6E3E"/>
    <w:rsid w:val="00D678F5"/>
    <w:rsid w:val="00E304F9"/>
    <w:rsid w:val="00E56FF9"/>
    <w:rsid w:val="00E66F61"/>
    <w:rsid w:val="00F458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489D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F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710095">
      <w:bodyDiv w:val="1"/>
      <w:marLeft w:val="0"/>
      <w:marRight w:val="0"/>
      <w:marTop w:val="0"/>
      <w:marBottom w:val="0"/>
      <w:divBdr>
        <w:top w:val="none" w:sz="0" w:space="0" w:color="auto"/>
        <w:left w:val="none" w:sz="0" w:space="0" w:color="auto"/>
        <w:bottom w:val="none" w:sz="0" w:space="0" w:color="auto"/>
        <w:right w:val="none" w:sz="0" w:space="0" w:color="auto"/>
      </w:divBdr>
      <w:divsChild>
        <w:div w:id="65306439">
          <w:marLeft w:val="0"/>
          <w:marRight w:val="0"/>
          <w:marTop w:val="0"/>
          <w:marBottom w:val="0"/>
          <w:divBdr>
            <w:top w:val="none" w:sz="0" w:space="0" w:color="auto"/>
            <w:left w:val="none" w:sz="0" w:space="0" w:color="auto"/>
            <w:bottom w:val="none" w:sz="0" w:space="0" w:color="auto"/>
            <w:right w:val="none" w:sz="0" w:space="0" w:color="auto"/>
          </w:divBdr>
        </w:div>
        <w:div w:id="1876961860">
          <w:marLeft w:val="0"/>
          <w:marRight w:val="0"/>
          <w:marTop w:val="0"/>
          <w:marBottom w:val="0"/>
          <w:divBdr>
            <w:top w:val="none" w:sz="0" w:space="0" w:color="auto"/>
            <w:left w:val="none" w:sz="0" w:space="0" w:color="auto"/>
            <w:bottom w:val="none" w:sz="0" w:space="0" w:color="auto"/>
            <w:right w:val="none" w:sz="0" w:space="0" w:color="auto"/>
          </w:divBdr>
        </w:div>
        <w:div w:id="92559897">
          <w:marLeft w:val="0"/>
          <w:marRight w:val="0"/>
          <w:marTop w:val="0"/>
          <w:marBottom w:val="0"/>
          <w:divBdr>
            <w:top w:val="none" w:sz="0" w:space="0" w:color="auto"/>
            <w:left w:val="none" w:sz="0" w:space="0" w:color="auto"/>
            <w:bottom w:val="none" w:sz="0" w:space="0" w:color="auto"/>
            <w:right w:val="none" w:sz="0" w:space="0" w:color="auto"/>
          </w:divBdr>
        </w:div>
        <w:div w:id="540171480">
          <w:marLeft w:val="0"/>
          <w:marRight w:val="0"/>
          <w:marTop w:val="0"/>
          <w:marBottom w:val="0"/>
          <w:divBdr>
            <w:top w:val="none" w:sz="0" w:space="0" w:color="auto"/>
            <w:left w:val="none" w:sz="0" w:space="0" w:color="auto"/>
            <w:bottom w:val="none" w:sz="0" w:space="0" w:color="auto"/>
            <w:right w:val="none" w:sz="0" w:space="0" w:color="auto"/>
          </w:divBdr>
        </w:div>
        <w:div w:id="2055737644">
          <w:marLeft w:val="0"/>
          <w:marRight w:val="0"/>
          <w:marTop w:val="0"/>
          <w:marBottom w:val="0"/>
          <w:divBdr>
            <w:top w:val="none" w:sz="0" w:space="0" w:color="auto"/>
            <w:left w:val="none" w:sz="0" w:space="0" w:color="auto"/>
            <w:bottom w:val="none" w:sz="0" w:space="0" w:color="auto"/>
            <w:right w:val="none" w:sz="0" w:space="0" w:color="auto"/>
          </w:divBdr>
        </w:div>
        <w:div w:id="1278173957">
          <w:marLeft w:val="0"/>
          <w:marRight w:val="0"/>
          <w:marTop w:val="0"/>
          <w:marBottom w:val="0"/>
          <w:divBdr>
            <w:top w:val="none" w:sz="0" w:space="0" w:color="auto"/>
            <w:left w:val="none" w:sz="0" w:space="0" w:color="auto"/>
            <w:bottom w:val="none" w:sz="0" w:space="0" w:color="auto"/>
            <w:right w:val="none" w:sz="0" w:space="0" w:color="auto"/>
          </w:divBdr>
        </w:div>
        <w:div w:id="1464302566">
          <w:marLeft w:val="0"/>
          <w:marRight w:val="0"/>
          <w:marTop w:val="0"/>
          <w:marBottom w:val="0"/>
          <w:divBdr>
            <w:top w:val="none" w:sz="0" w:space="0" w:color="auto"/>
            <w:left w:val="none" w:sz="0" w:space="0" w:color="auto"/>
            <w:bottom w:val="none" w:sz="0" w:space="0" w:color="auto"/>
            <w:right w:val="none" w:sz="0" w:space="0" w:color="auto"/>
          </w:divBdr>
        </w:div>
        <w:div w:id="1632974053">
          <w:marLeft w:val="0"/>
          <w:marRight w:val="0"/>
          <w:marTop w:val="0"/>
          <w:marBottom w:val="0"/>
          <w:divBdr>
            <w:top w:val="none" w:sz="0" w:space="0" w:color="auto"/>
            <w:left w:val="none" w:sz="0" w:space="0" w:color="auto"/>
            <w:bottom w:val="none" w:sz="0" w:space="0" w:color="auto"/>
            <w:right w:val="none" w:sz="0" w:space="0" w:color="auto"/>
          </w:divBdr>
        </w:div>
        <w:div w:id="1115249156">
          <w:marLeft w:val="0"/>
          <w:marRight w:val="0"/>
          <w:marTop w:val="0"/>
          <w:marBottom w:val="0"/>
          <w:divBdr>
            <w:top w:val="none" w:sz="0" w:space="0" w:color="auto"/>
            <w:left w:val="none" w:sz="0" w:space="0" w:color="auto"/>
            <w:bottom w:val="none" w:sz="0" w:space="0" w:color="auto"/>
            <w:right w:val="none" w:sz="0" w:space="0" w:color="auto"/>
          </w:divBdr>
        </w:div>
        <w:div w:id="191037909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5AAC1-5E34-4047-A517-3AEEC1C8A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339</Words>
  <Characters>1938</Characters>
  <Application>Microsoft Macintosh Word</Application>
  <DocSecurity>0</DocSecurity>
  <Lines>16</Lines>
  <Paragraphs>4</Paragraphs>
  <ScaleCrop>false</ScaleCrop>
  <Company>Intuit</Company>
  <LinksUpToDate>false</LinksUpToDate>
  <CharactersWithSpaces>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Fahey</dc:creator>
  <cp:keywords/>
  <dc:description/>
  <cp:lastModifiedBy>Taylor Fahey</cp:lastModifiedBy>
  <cp:revision>15</cp:revision>
  <dcterms:created xsi:type="dcterms:W3CDTF">2014-10-14T20:00:00Z</dcterms:created>
  <dcterms:modified xsi:type="dcterms:W3CDTF">2014-10-17T01:51:00Z</dcterms:modified>
</cp:coreProperties>
</file>