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381" w:rsidRDefault="002F3381">
      <w:pPr>
        <w:keepNext/>
        <w:keepLines/>
        <w:spacing w:after="0" w:line="340" w:lineRule="atLeast"/>
        <w:ind w:left="540"/>
        <w:rPr>
          <w:rFonts w:ascii="Arial-Black" w:hAnsi="Arial-Black" w:cs="Arial-Black"/>
          <w:color w:val="404040"/>
          <w:sz w:val="62"/>
          <w:szCs w:val="62"/>
          <w:lang w:eastAsia="it-IT"/>
        </w:rPr>
      </w:pPr>
    </w:p>
    <w:p w:rsidR="002F3381" w:rsidRDefault="002F3381">
      <w:pPr>
        <w:keepNext/>
        <w:keepLines/>
        <w:spacing w:after="0" w:line="340" w:lineRule="atLeast"/>
        <w:ind w:left="540"/>
        <w:rPr>
          <w:rFonts w:ascii="Arial-Black" w:hAnsi="Arial-Black" w:cs="Arial-Black"/>
          <w:color w:val="404040"/>
          <w:sz w:val="62"/>
          <w:szCs w:val="62"/>
          <w:lang w:eastAsia="it-IT"/>
        </w:rPr>
      </w:pPr>
    </w:p>
    <w:p w:rsidR="002F3381" w:rsidRDefault="002F3381">
      <w:pPr>
        <w:keepNext/>
        <w:keepLines/>
        <w:spacing w:after="0" w:line="340" w:lineRule="atLeast"/>
        <w:ind w:left="540"/>
        <w:rPr>
          <w:rFonts w:ascii="Arial-Black" w:hAnsi="Arial-Black" w:cs="Arial-Black"/>
          <w:color w:val="404040"/>
          <w:sz w:val="62"/>
          <w:szCs w:val="62"/>
          <w:lang w:eastAsia="it-IT"/>
        </w:rPr>
      </w:pPr>
    </w:p>
    <w:p w:rsidR="002F3381" w:rsidRDefault="002F3381">
      <w:pPr>
        <w:keepNext/>
        <w:keepLines/>
        <w:spacing w:after="0" w:line="340" w:lineRule="atLeast"/>
        <w:ind w:left="540"/>
        <w:rPr>
          <w:rFonts w:ascii="Arial-Black" w:hAnsi="Arial-Black" w:cs="Arial-Black"/>
          <w:color w:val="404040"/>
          <w:sz w:val="62"/>
          <w:szCs w:val="62"/>
          <w:lang w:eastAsia="it-IT"/>
        </w:rPr>
      </w:pPr>
    </w:p>
    <w:p w:rsidR="002F3381" w:rsidRDefault="00711671">
      <w:pPr>
        <w:widowControl w:val="0"/>
        <w:tabs>
          <w:tab w:val="left" w:pos="0"/>
        </w:tabs>
        <w:suppressAutoHyphens/>
        <w:spacing w:after="0" w:line="640" w:lineRule="exact"/>
        <w:ind w:left="720"/>
      </w:pPr>
      <w:r>
        <w:rPr>
          <w:rFonts w:ascii="Georgia" w:hAnsi="Georgia"/>
          <w:b/>
          <w:iCs/>
          <w:color w:val="C00000"/>
          <w:spacing w:val="-16"/>
          <w:kern w:val="2"/>
          <w:sz w:val="56"/>
          <w:szCs w:val="56"/>
        </w:rPr>
        <w:t>TMForum Specification</w:t>
      </w:r>
    </w:p>
    <w:p w:rsidR="002F3381" w:rsidRDefault="002F3381">
      <w:pPr>
        <w:widowControl w:val="0"/>
        <w:tabs>
          <w:tab w:val="left" w:pos="0"/>
        </w:tabs>
        <w:suppressAutoHyphens/>
        <w:spacing w:after="0" w:line="640" w:lineRule="exact"/>
        <w:ind w:left="540"/>
        <w:rPr>
          <w:rFonts w:cs="Arial"/>
          <w:b/>
          <w:i/>
          <w:color w:val="404040"/>
          <w:kern w:val="2"/>
          <w:sz w:val="52"/>
          <w:szCs w:val="52"/>
          <w:lang w:eastAsia="ar-SA"/>
        </w:rPr>
      </w:pPr>
    </w:p>
    <w:p w:rsidR="002F3381" w:rsidRDefault="00711671">
      <w:pPr>
        <w:widowControl w:val="0"/>
        <w:suppressAutoHyphens/>
        <w:spacing w:after="0" w:line="640" w:lineRule="exact"/>
        <w:ind w:left="720"/>
        <w:rPr>
          <w:rFonts w:cs="Calibri"/>
          <w:b/>
          <w:color w:val="404040"/>
          <w:kern w:val="2"/>
          <w:sz w:val="64"/>
          <w:szCs w:val="20"/>
          <w:lang w:val="fr-FR" w:eastAsia="ar-SA"/>
        </w:rPr>
      </w:pPr>
      <w:r>
        <w:rPr>
          <w:rFonts w:cs="Calibri"/>
          <w:b/>
          <w:color w:val="404040"/>
          <w:kern w:val="2"/>
          <w:sz w:val="64"/>
          <w:szCs w:val="20"/>
          <w:lang w:val="fr-FR" w:eastAsia="ar-SA"/>
        </w:rPr>
        <w:t>Service Activation and Configuration API</w:t>
      </w:r>
      <w:r>
        <w:rPr>
          <w:rFonts w:cs="Calibri"/>
          <w:b/>
          <w:color w:val="404040"/>
          <w:kern w:val="2"/>
          <w:sz w:val="64"/>
          <w:szCs w:val="20"/>
          <w:lang w:val="fr-FR" w:eastAsia="ar-SA"/>
        </w:rPr>
        <w:br/>
        <w:t>Conformance Profile</w:t>
      </w:r>
    </w:p>
    <w:p w:rsidR="002F3381" w:rsidRDefault="002F3381">
      <w:pPr>
        <w:tabs>
          <w:tab w:val="right" w:pos="9360"/>
        </w:tabs>
        <w:ind w:left="540"/>
        <w:rPr>
          <w:rFonts w:cs="Calibri"/>
          <w:b/>
          <w:color w:val="404040"/>
          <w:spacing w:val="-5"/>
          <w:sz w:val="36"/>
          <w:szCs w:val="20"/>
          <w:lang w:val="fr-FR"/>
        </w:rPr>
      </w:pPr>
    </w:p>
    <w:p w:rsidR="002F3381" w:rsidRDefault="002F3381">
      <w:pPr>
        <w:tabs>
          <w:tab w:val="right" w:pos="9360"/>
        </w:tabs>
        <w:ind w:left="540"/>
        <w:rPr>
          <w:b/>
          <w:color w:val="404040"/>
          <w:spacing w:val="-5"/>
          <w:sz w:val="36"/>
          <w:szCs w:val="20"/>
          <w:lang w:val="fr-FR"/>
        </w:rPr>
      </w:pPr>
    </w:p>
    <w:p w:rsidR="002F3381" w:rsidRDefault="002F3381">
      <w:pPr>
        <w:tabs>
          <w:tab w:val="right" w:pos="9360"/>
        </w:tabs>
        <w:ind w:left="540"/>
        <w:rPr>
          <w:b/>
          <w:color w:val="404040"/>
          <w:spacing w:val="-5"/>
          <w:sz w:val="36"/>
          <w:szCs w:val="20"/>
          <w:lang w:val="fr-FR"/>
        </w:rPr>
      </w:pPr>
    </w:p>
    <w:p w:rsidR="002F3381" w:rsidRDefault="002F3381">
      <w:pPr>
        <w:tabs>
          <w:tab w:val="right" w:pos="9360"/>
        </w:tabs>
        <w:ind w:left="540"/>
        <w:rPr>
          <w:b/>
          <w:color w:val="404040"/>
          <w:spacing w:val="-5"/>
          <w:sz w:val="36"/>
          <w:szCs w:val="20"/>
          <w:lang w:val="fr-FR"/>
        </w:rPr>
      </w:pPr>
    </w:p>
    <w:p w:rsidR="002F3381" w:rsidRDefault="002F3381">
      <w:pPr>
        <w:tabs>
          <w:tab w:val="right" w:pos="9360"/>
        </w:tabs>
        <w:ind w:left="540"/>
        <w:rPr>
          <w:b/>
          <w:color w:val="404040"/>
          <w:spacing w:val="-5"/>
          <w:sz w:val="36"/>
          <w:szCs w:val="20"/>
          <w:lang w:val="fr-FR"/>
        </w:rPr>
      </w:pPr>
    </w:p>
    <w:p w:rsidR="002F3381" w:rsidRDefault="00711671">
      <w:pPr>
        <w:tabs>
          <w:tab w:val="right" w:pos="9360"/>
        </w:tabs>
        <w:spacing w:after="0" w:line="240" w:lineRule="auto"/>
        <w:ind w:left="720"/>
        <w:rPr>
          <w:rFonts w:cs="Calibri"/>
          <w:b/>
          <w:color w:val="404040"/>
          <w:spacing w:val="-5"/>
          <w:sz w:val="36"/>
          <w:szCs w:val="20"/>
        </w:rPr>
      </w:pPr>
      <w:r>
        <w:rPr>
          <w:rFonts w:cs="Calibri"/>
          <w:b/>
          <w:color w:val="404040"/>
          <w:spacing w:val="-5"/>
          <w:sz w:val="36"/>
          <w:szCs w:val="20"/>
        </w:rPr>
        <w:t>TMF6</w:t>
      </w:r>
      <w:r w:rsidR="00506ABA">
        <w:rPr>
          <w:rFonts w:cs="Calibri"/>
          <w:b/>
          <w:color w:val="404040"/>
          <w:spacing w:val="-5"/>
          <w:sz w:val="36"/>
          <w:szCs w:val="20"/>
        </w:rPr>
        <w:t>40</w:t>
      </w:r>
      <w:r>
        <w:rPr>
          <w:rFonts w:cs="Calibri"/>
          <w:b/>
          <w:color w:val="404040"/>
          <w:spacing w:val="-5"/>
          <w:sz w:val="36"/>
          <w:szCs w:val="20"/>
        </w:rPr>
        <w:t>B</w:t>
      </w:r>
    </w:p>
    <w:p w:rsidR="002F3381" w:rsidRDefault="00711671">
      <w:pPr>
        <w:tabs>
          <w:tab w:val="right" w:pos="9360"/>
        </w:tabs>
        <w:spacing w:after="0" w:line="240" w:lineRule="auto"/>
        <w:ind w:left="720"/>
        <w:rPr>
          <w:rFonts w:cs="Calibri"/>
          <w:b/>
          <w:color w:val="404040"/>
          <w:spacing w:val="-5"/>
          <w:sz w:val="36"/>
          <w:szCs w:val="20"/>
        </w:rPr>
      </w:pPr>
      <w:r>
        <w:rPr>
          <w:rFonts w:cs="Calibri"/>
          <w:b/>
          <w:color w:val="404040"/>
          <w:spacing w:val="-5"/>
          <w:sz w:val="36"/>
          <w:szCs w:val="20"/>
        </w:rPr>
        <w:t>Release 18.5.0</w:t>
      </w:r>
    </w:p>
    <w:p w:rsidR="002F3381" w:rsidRDefault="00711671">
      <w:pPr>
        <w:tabs>
          <w:tab w:val="right" w:pos="9360"/>
        </w:tabs>
        <w:spacing w:after="0" w:line="240" w:lineRule="auto"/>
        <w:ind w:left="720"/>
        <w:rPr>
          <w:rFonts w:cs="Calibri"/>
          <w:b/>
          <w:color w:val="404040"/>
          <w:spacing w:val="-5"/>
          <w:sz w:val="36"/>
          <w:szCs w:val="20"/>
        </w:rPr>
      </w:pPr>
      <w:r>
        <w:rPr>
          <w:rFonts w:cs="Calibri"/>
          <w:b/>
          <w:color w:val="404040"/>
          <w:spacing w:val="-5"/>
          <w:sz w:val="36"/>
          <w:szCs w:val="20"/>
        </w:rPr>
        <w:t>January 2019</w:t>
      </w:r>
    </w:p>
    <w:p w:rsidR="002F3381" w:rsidRDefault="002F3381">
      <w:pPr>
        <w:tabs>
          <w:tab w:val="right" w:pos="9360"/>
        </w:tabs>
        <w:ind w:left="630"/>
        <w:rPr>
          <w:b/>
          <w:color w:val="404040"/>
          <w:spacing w:val="-5"/>
          <w:sz w:val="36"/>
          <w:szCs w:val="20"/>
        </w:rPr>
      </w:pPr>
    </w:p>
    <w:p w:rsidR="002F3381" w:rsidRDefault="002F3381">
      <w:pPr>
        <w:tabs>
          <w:tab w:val="right" w:pos="9360"/>
        </w:tabs>
        <w:ind w:left="630"/>
        <w:rPr>
          <w:b/>
          <w:color w:val="404040"/>
          <w:spacing w:val="-5"/>
          <w:sz w:val="36"/>
          <w:szCs w:val="20"/>
        </w:rPr>
      </w:pPr>
    </w:p>
    <w:p w:rsidR="002F3381" w:rsidRDefault="002F3381">
      <w:pPr>
        <w:tabs>
          <w:tab w:val="right" w:pos="9360"/>
        </w:tabs>
        <w:ind w:left="630"/>
        <w:rPr>
          <w:b/>
          <w:color w:val="404040"/>
          <w:spacing w:val="-5"/>
          <w:sz w:val="36"/>
          <w:szCs w:val="20"/>
        </w:rPr>
      </w:pPr>
    </w:p>
    <w:tbl>
      <w:tblPr>
        <w:tblStyle w:val="TableGrid1"/>
        <w:tblW w:w="9765" w:type="dxa"/>
        <w:tblInd w:w="805" w:type="dxa"/>
        <w:tblLook w:val="04A0" w:firstRow="1" w:lastRow="0" w:firstColumn="1" w:lastColumn="0" w:noHBand="0" w:noVBand="1"/>
      </w:tblPr>
      <w:tblGrid>
        <w:gridCol w:w="4950"/>
        <w:gridCol w:w="4815"/>
      </w:tblGrid>
      <w:tr w:rsidR="002F3381">
        <w:trPr>
          <w:trHeight w:val="414"/>
        </w:trPr>
        <w:tc>
          <w:tcPr>
            <w:tcW w:w="4949" w:type="dxa"/>
            <w:shd w:val="clear" w:color="auto" w:fill="auto"/>
          </w:tcPr>
          <w:p w:rsidR="002F3381" w:rsidRDefault="00711671">
            <w:pPr>
              <w:tabs>
                <w:tab w:val="right" w:pos="9360"/>
              </w:tabs>
              <w:spacing w:after="0" w:line="240" w:lineRule="auto"/>
              <w:ind w:left="54"/>
              <w:rPr>
                <w:b/>
                <w:color w:val="404040"/>
                <w:spacing w:val="-5"/>
                <w:sz w:val="36"/>
                <w:szCs w:val="20"/>
              </w:rPr>
            </w:pPr>
            <w:r>
              <w:rPr>
                <w:b/>
                <w:color w:val="404040"/>
                <w:spacing w:val="-5"/>
                <w:sz w:val="28"/>
                <w:szCs w:val="20"/>
              </w:rPr>
              <w:t>Release: TM Forum Release 18.5.0</w:t>
            </w:r>
          </w:p>
        </w:tc>
        <w:tc>
          <w:tcPr>
            <w:tcW w:w="4815" w:type="dxa"/>
            <w:shd w:val="clear" w:color="auto" w:fill="auto"/>
          </w:tcPr>
          <w:p w:rsidR="002F3381" w:rsidRDefault="00711671">
            <w:pPr>
              <w:tabs>
                <w:tab w:val="right" w:pos="9360"/>
              </w:tabs>
              <w:spacing w:after="0" w:line="240" w:lineRule="auto"/>
              <w:ind w:left="54"/>
              <w:rPr>
                <w:b/>
                <w:color w:val="404040"/>
                <w:spacing w:val="-5"/>
                <w:sz w:val="28"/>
                <w:szCs w:val="20"/>
              </w:rPr>
            </w:pPr>
            <w:r>
              <w:rPr>
                <w:b/>
                <w:color w:val="404040"/>
                <w:spacing w:val="-5"/>
                <w:sz w:val="28"/>
                <w:szCs w:val="20"/>
              </w:rPr>
              <w:t>Member Evaluation</w:t>
            </w:r>
          </w:p>
        </w:tc>
      </w:tr>
      <w:tr w:rsidR="002F3381">
        <w:trPr>
          <w:trHeight w:val="398"/>
        </w:trPr>
        <w:tc>
          <w:tcPr>
            <w:tcW w:w="4949" w:type="dxa"/>
            <w:shd w:val="clear" w:color="auto" w:fill="auto"/>
          </w:tcPr>
          <w:p w:rsidR="002F3381" w:rsidRDefault="00711671">
            <w:pPr>
              <w:tabs>
                <w:tab w:val="right" w:pos="9360"/>
              </w:tabs>
              <w:spacing w:after="0" w:line="240" w:lineRule="auto"/>
              <w:ind w:left="54"/>
              <w:rPr>
                <w:b/>
                <w:color w:val="404040"/>
                <w:spacing w:val="-5"/>
                <w:sz w:val="28"/>
                <w:szCs w:val="20"/>
              </w:rPr>
            </w:pPr>
            <w:r>
              <w:rPr>
                <w:b/>
                <w:color w:val="404040"/>
                <w:spacing w:val="-5"/>
                <w:sz w:val="28"/>
                <w:szCs w:val="20"/>
              </w:rPr>
              <w:t>Version: 4.0.0</w:t>
            </w:r>
          </w:p>
        </w:tc>
        <w:tc>
          <w:tcPr>
            <w:tcW w:w="4815" w:type="dxa"/>
            <w:shd w:val="clear" w:color="auto" w:fill="auto"/>
          </w:tcPr>
          <w:p w:rsidR="002F3381" w:rsidRDefault="00711671">
            <w:pPr>
              <w:tabs>
                <w:tab w:val="right" w:pos="9360"/>
              </w:tabs>
              <w:spacing w:after="0" w:line="240" w:lineRule="auto"/>
              <w:ind w:left="54"/>
              <w:rPr>
                <w:b/>
                <w:color w:val="404040"/>
                <w:spacing w:val="-5"/>
                <w:sz w:val="28"/>
                <w:szCs w:val="20"/>
              </w:rPr>
            </w:pPr>
            <w:r>
              <w:rPr>
                <w:b/>
                <w:color w:val="404040"/>
                <w:spacing w:val="-5"/>
                <w:sz w:val="28"/>
                <w:szCs w:val="20"/>
              </w:rPr>
              <w:t>IPR Mode: RAND</w:t>
            </w:r>
          </w:p>
        </w:tc>
      </w:tr>
    </w:tbl>
    <w:p w:rsidR="002F3381" w:rsidRDefault="00711671">
      <w:pPr>
        <w:pStyle w:val="Heading1"/>
      </w:pPr>
      <w:bookmarkStart w:id="0" w:name="__RefHeading___Toc108821_450542111"/>
      <w:bookmarkStart w:id="1" w:name="_Toc535305665"/>
      <w:bookmarkStart w:id="2" w:name="_Toc476778218"/>
      <w:bookmarkEnd w:id="0"/>
      <w:r>
        <w:lastRenderedPageBreak/>
        <w:t>NOTICE</w:t>
      </w:r>
      <w:bookmarkEnd w:id="1"/>
      <w:bookmarkEnd w:id="2"/>
    </w:p>
    <w:p w:rsidR="002F3381" w:rsidRDefault="00711671">
      <w:pPr>
        <w:spacing w:line="240" w:lineRule="auto"/>
        <w:rPr>
          <w:rFonts w:eastAsiaTheme="minorHAnsi" w:cs="Calibri"/>
          <w:color w:val="000000"/>
          <w:szCs w:val="22"/>
        </w:rPr>
      </w:pPr>
      <w:r>
        <w:rPr>
          <w:rFonts w:eastAsiaTheme="minorHAnsi" w:cs="Calibri"/>
          <w:color w:val="000000"/>
          <w:szCs w:val="22"/>
        </w:rPr>
        <w:t>Copyright © TM Forum 2019. All Rights Reserved.</w:t>
      </w:r>
    </w:p>
    <w:p w:rsidR="002F3381" w:rsidRDefault="00711671">
      <w:pPr>
        <w:spacing w:line="240" w:lineRule="auto"/>
      </w:pPr>
      <w:r>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8">
        <w:r>
          <w:rPr>
            <w:rStyle w:val="ListLabel114"/>
          </w:rPr>
          <w:t>TM FORUM IPR Policy</w:t>
        </w:r>
      </w:hyperlink>
      <w:r>
        <w:rPr>
          <w:rFonts w:eastAsiaTheme="minorHAnsi" w:cs="Calibri"/>
          <w:color w:val="000000"/>
          <w:szCs w:val="22"/>
        </w:rPr>
        <w:t>, must be followed) or as required to translate it into languages other than English.</w:t>
      </w:r>
    </w:p>
    <w:p w:rsidR="002F3381" w:rsidRDefault="00711671">
      <w:pPr>
        <w:spacing w:line="240" w:lineRule="auto"/>
        <w:rPr>
          <w:rFonts w:eastAsiaTheme="minorHAnsi" w:cs="Calibri"/>
          <w:color w:val="000000"/>
          <w:szCs w:val="22"/>
        </w:rPr>
      </w:pPr>
      <w:r>
        <w:rPr>
          <w:rFonts w:eastAsiaTheme="minorHAnsi" w:cs="Calibri"/>
          <w:color w:val="000000"/>
          <w:szCs w:val="22"/>
        </w:rPr>
        <w:t xml:space="preserve">The limited permissions granted above are perpetual and will not be revoked by TM FORUM or its successors or assigns. </w:t>
      </w:r>
    </w:p>
    <w:p w:rsidR="002F3381" w:rsidRDefault="00711671">
      <w:pPr>
        <w:spacing w:line="240" w:lineRule="auto"/>
        <w:rPr>
          <w:rFonts w:eastAsiaTheme="minorHAnsi" w:cs="Calibri"/>
          <w:color w:val="000000"/>
          <w:szCs w:val="22"/>
        </w:rPr>
      </w:pPr>
      <w:r>
        <w:rPr>
          <w:rFonts w:eastAsiaTheme="minorHAnsi" w:cs="Calibri"/>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2F3381" w:rsidRDefault="002F3381">
      <w:pPr>
        <w:rPr>
          <w:rFonts w:cs="Arial"/>
          <w:szCs w:val="22"/>
        </w:rPr>
      </w:pPr>
    </w:p>
    <w:p w:rsidR="002F3381" w:rsidRDefault="00711671">
      <w:pPr>
        <w:rPr>
          <w:rFonts w:cs="Calibri"/>
          <w:szCs w:val="22"/>
        </w:rPr>
      </w:pPr>
      <w:r>
        <w:rPr>
          <w:rFonts w:cs="Calibri"/>
          <w:szCs w:val="22"/>
        </w:rPr>
        <w:t xml:space="preserve">Direct inquiries to the TM Forum office: </w:t>
      </w:r>
    </w:p>
    <w:p w:rsidR="002F3381" w:rsidRDefault="00711671">
      <w:pPr>
        <w:spacing w:after="0"/>
        <w:rPr>
          <w:rFonts w:cs="Calibri"/>
          <w:szCs w:val="22"/>
        </w:rPr>
      </w:pPr>
      <w:r>
        <w:rPr>
          <w:rFonts w:cs="Calibri"/>
          <w:szCs w:val="22"/>
        </w:rPr>
        <w:t>4 Century Drive, Suite 100</w:t>
      </w:r>
    </w:p>
    <w:p w:rsidR="002F3381" w:rsidRDefault="00711671">
      <w:pPr>
        <w:spacing w:after="0"/>
        <w:rPr>
          <w:rFonts w:cs="Calibri"/>
          <w:szCs w:val="22"/>
        </w:rPr>
      </w:pPr>
      <w:r>
        <w:rPr>
          <w:rFonts w:cs="Calibri"/>
          <w:szCs w:val="22"/>
        </w:rPr>
        <w:t>Parsippany, NJ 07054, USA</w:t>
      </w:r>
    </w:p>
    <w:p w:rsidR="002F3381" w:rsidRDefault="00711671">
      <w:pPr>
        <w:spacing w:after="0"/>
        <w:rPr>
          <w:rFonts w:cs="Calibri"/>
          <w:szCs w:val="22"/>
          <w:lang w:val="pt-BR"/>
        </w:rPr>
      </w:pPr>
      <w:r>
        <w:rPr>
          <w:rFonts w:cs="Calibri"/>
          <w:szCs w:val="22"/>
          <w:lang w:val="pt-BR"/>
        </w:rPr>
        <w:t>Tel No.  +1 973 944 5100</w:t>
      </w:r>
    </w:p>
    <w:p w:rsidR="002F3381" w:rsidRDefault="00711671">
      <w:pPr>
        <w:spacing w:after="0"/>
        <w:rPr>
          <w:rFonts w:cs="Calibri"/>
          <w:szCs w:val="22"/>
          <w:lang w:val="pt-BR"/>
        </w:rPr>
      </w:pPr>
      <w:r>
        <w:rPr>
          <w:rFonts w:cs="Calibri"/>
          <w:szCs w:val="22"/>
        </w:rPr>
        <w:t>Fax No.  +1 973 998 7916</w:t>
      </w:r>
    </w:p>
    <w:p w:rsidR="002F3381" w:rsidRDefault="00711671">
      <w:pPr>
        <w:spacing w:after="0"/>
      </w:pPr>
      <w:r>
        <w:rPr>
          <w:rFonts w:cs="Calibri"/>
          <w:szCs w:val="22"/>
          <w:lang w:val="pt-BR"/>
        </w:rPr>
        <w:t xml:space="preserve">TM Forum Web Page: </w:t>
      </w:r>
      <w:hyperlink r:id="rId9">
        <w:r>
          <w:rPr>
            <w:rStyle w:val="ListLabel115"/>
          </w:rPr>
          <w:t>www.tmforum.org</w:t>
        </w:r>
      </w:hyperlink>
    </w:p>
    <w:p w:rsidR="002F3381" w:rsidRDefault="00711671">
      <w:pPr>
        <w:pStyle w:val="Heading1"/>
      </w:pPr>
      <w:bookmarkStart w:id="3" w:name="OLE_LINK1"/>
      <w:bookmarkStart w:id="4" w:name="__RefHeading___Toc108823_450542111"/>
      <w:bookmarkStart w:id="5" w:name="_Toc476778219"/>
      <w:bookmarkStart w:id="6" w:name="_Toc535305666"/>
      <w:bookmarkEnd w:id="3"/>
      <w:bookmarkEnd w:id="4"/>
      <w:r>
        <w:lastRenderedPageBreak/>
        <w:t>Table of Conten</w:t>
      </w:r>
      <w:bookmarkEnd w:id="5"/>
      <w:bookmarkEnd w:id="6"/>
      <w:r>
        <w:t>ts</w:t>
      </w:r>
    </w:p>
    <w:p w:rsidR="002F3381" w:rsidRDefault="00711671">
      <w:pPr>
        <w:pStyle w:val="TOC1"/>
      </w:pPr>
      <w:r>
        <w:fldChar w:fldCharType="begin"/>
      </w:r>
      <w:r>
        <w:rPr>
          <w:rStyle w:val="IndexLink"/>
          <w:webHidden/>
        </w:rPr>
        <w:instrText>TOC \z \o "1-3" \u \h</w:instrText>
      </w:r>
      <w:r>
        <w:rPr>
          <w:rStyle w:val="IndexLink"/>
        </w:rPr>
        <w:fldChar w:fldCharType="separate"/>
      </w:r>
      <w:hyperlink w:anchor="__RefHeading___Toc108821_450542111">
        <w:r>
          <w:rPr>
            <w:rStyle w:val="IndexLink"/>
            <w:webHidden/>
          </w:rPr>
          <w:t>NOTICE</w:t>
        </w:r>
        <w:r>
          <w:rPr>
            <w:rStyle w:val="IndexLink"/>
            <w:webHidden/>
          </w:rPr>
          <w:tab/>
          <w:t>2</w:t>
        </w:r>
      </w:hyperlink>
    </w:p>
    <w:p w:rsidR="002F3381" w:rsidRDefault="008B15A8">
      <w:pPr>
        <w:pStyle w:val="TOC1"/>
      </w:pPr>
      <w:hyperlink w:anchor="__RefHeading___Toc108823_450542111">
        <w:r w:rsidR="00711671">
          <w:rPr>
            <w:rStyle w:val="IndexLink"/>
            <w:webHidden/>
          </w:rPr>
          <w:t>Table of Contents</w:t>
        </w:r>
        <w:r w:rsidR="00711671">
          <w:rPr>
            <w:rStyle w:val="IndexLink"/>
            <w:webHidden/>
          </w:rPr>
          <w:tab/>
          <w:t>3</w:t>
        </w:r>
      </w:hyperlink>
    </w:p>
    <w:p w:rsidR="002F3381" w:rsidRDefault="008B15A8">
      <w:pPr>
        <w:pStyle w:val="TOC1"/>
      </w:pPr>
      <w:hyperlink w:anchor="__RefHeading___Toc108825_450542111">
        <w:r w:rsidR="00711671">
          <w:rPr>
            <w:rStyle w:val="IndexLink"/>
            <w:webHidden/>
          </w:rPr>
          <w:t>List of Tables</w:t>
        </w:r>
        <w:r w:rsidR="00711671">
          <w:rPr>
            <w:rStyle w:val="IndexLink"/>
            <w:webHidden/>
          </w:rPr>
          <w:tab/>
          <w:t>4</w:t>
        </w:r>
      </w:hyperlink>
    </w:p>
    <w:p w:rsidR="002F3381" w:rsidRDefault="008B15A8">
      <w:pPr>
        <w:pStyle w:val="TOC1"/>
      </w:pPr>
      <w:hyperlink w:anchor="__RefHeading___Toc108827_450542111">
        <w:r w:rsidR="00711671">
          <w:rPr>
            <w:rStyle w:val="IndexLink"/>
            <w:webHidden/>
          </w:rPr>
          <w:t>Introduction</w:t>
        </w:r>
        <w:r w:rsidR="00711671">
          <w:rPr>
            <w:rStyle w:val="IndexLink"/>
            <w:webHidden/>
          </w:rPr>
          <w:tab/>
          <w:t>5</w:t>
        </w:r>
      </w:hyperlink>
    </w:p>
    <w:p w:rsidR="002F3381" w:rsidRDefault="008B15A8">
      <w:pPr>
        <w:pStyle w:val="TOC1"/>
      </w:pPr>
      <w:hyperlink w:anchor="__RefHeading___Toc108829_450542111">
        <w:r w:rsidR="00711671">
          <w:rPr>
            <w:rStyle w:val="IndexLink"/>
            <w:webHidden/>
          </w:rPr>
          <w:t>API DESCRIPTION</w:t>
        </w:r>
        <w:r w:rsidR="00711671">
          <w:rPr>
            <w:rStyle w:val="IndexLink"/>
            <w:webHidden/>
          </w:rPr>
          <w:tab/>
          <w:t>6</w:t>
        </w:r>
      </w:hyperlink>
    </w:p>
    <w:p w:rsidR="002F3381" w:rsidRDefault="008B15A8">
      <w:pPr>
        <w:pStyle w:val="TOC1"/>
      </w:pPr>
      <w:hyperlink w:anchor="__RefHeading___Toc108831_450542111">
        <w:r w:rsidR="00711671">
          <w:rPr>
            <w:rStyle w:val="IndexLink"/>
            <w:webHidden/>
          </w:rPr>
          <w:t>RESOURCE MODEL CONFORMANCE</w:t>
        </w:r>
        <w:r w:rsidR="00711671">
          <w:rPr>
            <w:rStyle w:val="IndexLink"/>
            <w:webHidden/>
          </w:rPr>
          <w:tab/>
          <w:t>7</w:t>
        </w:r>
      </w:hyperlink>
    </w:p>
    <w:p w:rsidR="002F3381" w:rsidRDefault="008B15A8">
      <w:pPr>
        <w:pStyle w:val="TOC2"/>
        <w:tabs>
          <w:tab w:val="right" w:leader="dot" w:pos="10345"/>
        </w:tabs>
      </w:pPr>
      <w:hyperlink w:anchor="__RefHeading___Toc108833_450542111">
        <w:r w:rsidR="00711671">
          <w:rPr>
            <w:rStyle w:val="IndexLink"/>
            <w:webHidden/>
          </w:rPr>
          <w:t>Service Activation and Configuration API MANDATORY AND OPTIONAL RESOURCES</w:t>
        </w:r>
        <w:r w:rsidR="00711671">
          <w:rPr>
            <w:rStyle w:val="IndexLink"/>
            <w:webHidden/>
          </w:rPr>
          <w:tab/>
          <w:t>7</w:t>
        </w:r>
      </w:hyperlink>
    </w:p>
    <w:p w:rsidR="002F3381" w:rsidRDefault="008B15A8">
      <w:pPr>
        <w:pStyle w:val="TOC2"/>
        <w:tabs>
          <w:tab w:val="right" w:leader="dot" w:pos="10345"/>
        </w:tabs>
      </w:pPr>
      <w:hyperlink w:anchor="__RefHeading___Toc108835_450542111">
        <w:r w:rsidR="00711671">
          <w:rPr>
            <w:rStyle w:val="IndexLink"/>
            <w:webHidden/>
          </w:rPr>
          <w:t>Service Activation and Configuration resource MANDATORY AND OPTIONAL ATTRIBUTES</w:t>
        </w:r>
        <w:r w:rsidR="00711671">
          <w:rPr>
            <w:rStyle w:val="IndexLink"/>
            <w:webHidden/>
          </w:rPr>
          <w:tab/>
          <w:t>7</w:t>
        </w:r>
      </w:hyperlink>
    </w:p>
    <w:p w:rsidR="002F3381" w:rsidRDefault="008B15A8">
      <w:pPr>
        <w:pStyle w:val="TOC1"/>
      </w:pPr>
      <w:hyperlink w:anchor="__RefHeading___Toc108837_450542111">
        <w:r w:rsidR="00711671">
          <w:rPr>
            <w:rStyle w:val="IndexLink"/>
            <w:webHidden/>
          </w:rPr>
          <w:t>API OPERATIONS CONFORMANCE</w:t>
        </w:r>
        <w:r w:rsidR="00711671">
          <w:rPr>
            <w:rStyle w:val="IndexLink"/>
            <w:webHidden/>
          </w:rPr>
          <w:tab/>
          <w:t>10</w:t>
        </w:r>
      </w:hyperlink>
    </w:p>
    <w:p w:rsidR="002F3381" w:rsidRDefault="008B15A8">
      <w:pPr>
        <w:pStyle w:val="TOC2"/>
        <w:tabs>
          <w:tab w:val="right" w:leader="dot" w:pos="10345"/>
        </w:tabs>
      </w:pPr>
      <w:hyperlink w:anchor="__RefHeading___Toc108839_450542111">
        <w:r w:rsidR="00711671">
          <w:rPr>
            <w:rStyle w:val="IndexLink"/>
            <w:webHidden/>
          </w:rPr>
          <w:t>Service Activation and Configuration MANDATORY AND OPTIONAL OPERATIONS</w:t>
        </w:r>
        <w:r w:rsidR="00711671">
          <w:rPr>
            <w:rStyle w:val="IndexLink"/>
            <w:webHidden/>
          </w:rPr>
          <w:tab/>
          <w:t>10</w:t>
        </w:r>
      </w:hyperlink>
    </w:p>
    <w:p w:rsidR="002F3381" w:rsidRDefault="008B15A8">
      <w:pPr>
        <w:pStyle w:val="TOC1"/>
      </w:pPr>
      <w:hyperlink w:anchor="__RefHeading___Toc108841_450542111">
        <w:r w:rsidR="00711671">
          <w:rPr>
            <w:rStyle w:val="IndexLink"/>
            <w:webHidden/>
          </w:rPr>
          <w:t>API GET FILTERING OPERATION CONFORMANCE</w:t>
        </w:r>
        <w:r w:rsidR="00711671">
          <w:rPr>
            <w:rStyle w:val="IndexLink"/>
            <w:webHidden/>
          </w:rPr>
          <w:tab/>
          <w:t>11</w:t>
        </w:r>
      </w:hyperlink>
    </w:p>
    <w:p w:rsidR="002F3381" w:rsidRDefault="008B15A8">
      <w:pPr>
        <w:pStyle w:val="TOC2"/>
        <w:tabs>
          <w:tab w:val="right" w:leader="dot" w:pos="10345"/>
        </w:tabs>
      </w:pPr>
      <w:hyperlink w:anchor="__RefHeading___Toc108843_450542111">
        <w:r w:rsidR="00711671">
          <w:rPr>
            <w:rStyle w:val="IndexLink"/>
            <w:webHidden/>
          </w:rPr>
          <w:t>Filtering in Service Activation and Configuration resource</w:t>
        </w:r>
        <w:r w:rsidR="00711671">
          <w:rPr>
            <w:rStyle w:val="IndexLink"/>
            <w:webHidden/>
          </w:rPr>
          <w:tab/>
          <w:t>11</w:t>
        </w:r>
      </w:hyperlink>
    </w:p>
    <w:p w:rsidR="002F3381" w:rsidRDefault="008B15A8">
      <w:pPr>
        <w:pStyle w:val="TOC2"/>
        <w:tabs>
          <w:tab w:val="right" w:leader="dot" w:pos="10345"/>
        </w:tabs>
      </w:pPr>
      <w:hyperlink w:anchor="__RefHeading___Toc108845_450542111">
        <w:r w:rsidR="00711671">
          <w:rPr>
            <w:rStyle w:val="IndexLink"/>
            <w:webHidden/>
          </w:rPr>
          <w:t>GET /serviceActivationAndConfiguration/service</w:t>
        </w:r>
        <w:r w:rsidR="00711671">
          <w:rPr>
            <w:rStyle w:val="IndexLink"/>
            <w:webHidden/>
          </w:rPr>
          <w:tab/>
          <w:t>13</w:t>
        </w:r>
      </w:hyperlink>
    </w:p>
    <w:p w:rsidR="002F3381" w:rsidRDefault="008B15A8">
      <w:pPr>
        <w:pStyle w:val="TOC2"/>
        <w:tabs>
          <w:tab w:val="right" w:leader="dot" w:pos="10345"/>
        </w:tabs>
      </w:pPr>
      <w:hyperlink w:anchor="__RefHeading___Toc108847_450542111">
        <w:r w:rsidR="00711671">
          <w:rPr>
            <w:rStyle w:val="IndexLink"/>
            <w:webHidden/>
          </w:rPr>
          <w:t>GET serviceActivationAndConfiguration/service/{serviceId}</w:t>
        </w:r>
        <w:r w:rsidR="00711671">
          <w:rPr>
            <w:rStyle w:val="IndexLink"/>
            <w:webHidden/>
          </w:rPr>
          <w:tab/>
          <w:t>14</w:t>
        </w:r>
      </w:hyperlink>
    </w:p>
    <w:p w:rsidR="002F3381" w:rsidRDefault="008B15A8">
      <w:pPr>
        <w:pStyle w:val="TOC1"/>
      </w:pPr>
      <w:hyperlink w:anchor="__RefHeading___Toc108849_450542111">
        <w:r w:rsidR="00711671">
          <w:rPr>
            <w:rStyle w:val="IndexLink"/>
            <w:webHidden/>
          </w:rPr>
          <w:t>API CONFORMANCE TEST SCENARIOS</w:t>
        </w:r>
        <w:r w:rsidR="00711671">
          <w:rPr>
            <w:rStyle w:val="IndexLink"/>
            <w:webHidden/>
          </w:rPr>
          <w:tab/>
          <w:t>15</w:t>
        </w:r>
      </w:hyperlink>
    </w:p>
    <w:p w:rsidR="002F3381" w:rsidRDefault="008B15A8">
      <w:pPr>
        <w:pStyle w:val="TOC2"/>
        <w:tabs>
          <w:tab w:val="right" w:leader="dot" w:pos="10345"/>
        </w:tabs>
      </w:pPr>
      <w:hyperlink w:anchor="__RefHeading___Toc108851_450542111">
        <w:r w:rsidR="00711671">
          <w:rPr>
            <w:rStyle w:val="IndexLink"/>
            <w:webHidden/>
          </w:rPr>
          <w:t>Service Activation and Configuration resource TEST CASES</w:t>
        </w:r>
        <w:r w:rsidR="00711671">
          <w:rPr>
            <w:rStyle w:val="IndexLink"/>
            <w:webHidden/>
          </w:rPr>
          <w:tab/>
          <w:t>15</w:t>
        </w:r>
      </w:hyperlink>
    </w:p>
    <w:p w:rsidR="002F3381" w:rsidRDefault="008B15A8">
      <w:pPr>
        <w:pStyle w:val="TOC1"/>
      </w:pPr>
      <w:hyperlink w:anchor="__RefHeading___Toc108853_450542111">
        <w:r w:rsidR="00711671">
          <w:rPr>
            <w:rStyle w:val="IndexLink"/>
            <w:webHidden/>
          </w:rPr>
          <w:t>Acknowledgements</w:t>
        </w:r>
        <w:r w:rsidR="00711671">
          <w:rPr>
            <w:rStyle w:val="IndexLink"/>
            <w:webHidden/>
          </w:rPr>
          <w:tab/>
          <w:t>20</w:t>
        </w:r>
      </w:hyperlink>
    </w:p>
    <w:p w:rsidR="002F3381" w:rsidRDefault="008B15A8">
      <w:pPr>
        <w:pStyle w:val="TOC2"/>
        <w:tabs>
          <w:tab w:val="right" w:leader="dot" w:pos="10345"/>
        </w:tabs>
      </w:pPr>
      <w:hyperlink w:anchor="__RefHeading___Toc108855_450542111">
        <w:r w:rsidR="00711671">
          <w:rPr>
            <w:rStyle w:val="IndexLink"/>
            <w:webHidden/>
          </w:rPr>
          <w:t>DOCUMENT History</w:t>
        </w:r>
        <w:r w:rsidR="00711671">
          <w:rPr>
            <w:rStyle w:val="IndexLink"/>
            <w:webHidden/>
          </w:rPr>
          <w:tab/>
          <w:t>20</w:t>
        </w:r>
      </w:hyperlink>
    </w:p>
    <w:p w:rsidR="002F3381" w:rsidRDefault="008B15A8">
      <w:pPr>
        <w:pStyle w:val="TOC3"/>
        <w:tabs>
          <w:tab w:val="right" w:leader="dot" w:pos="10345"/>
        </w:tabs>
      </w:pPr>
      <w:hyperlink w:anchor="__RefHeading___Toc108857_450542111">
        <w:r w:rsidR="00711671">
          <w:rPr>
            <w:rStyle w:val="IndexLink"/>
            <w:webHidden/>
          </w:rPr>
          <w:t>Version History</w:t>
        </w:r>
        <w:r w:rsidR="00711671">
          <w:rPr>
            <w:rStyle w:val="IndexLink"/>
            <w:webHidden/>
          </w:rPr>
          <w:tab/>
          <w:t>20</w:t>
        </w:r>
      </w:hyperlink>
    </w:p>
    <w:p w:rsidR="002F3381" w:rsidRDefault="008B15A8">
      <w:pPr>
        <w:pStyle w:val="TOC3"/>
        <w:tabs>
          <w:tab w:val="right" w:leader="dot" w:pos="10345"/>
        </w:tabs>
      </w:pPr>
      <w:hyperlink w:anchor="__RefHeading___Toc108859_450542111">
        <w:r w:rsidR="00711671">
          <w:rPr>
            <w:rStyle w:val="IndexLink"/>
            <w:webHidden/>
          </w:rPr>
          <w:t>Release History</w:t>
        </w:r>
        <w:r w:rsidR="00711671">
          <w:rPr>
            <w:rStyle w:val="IndexLink"/>
            <w:webHidden/>
          </w:rPr>
          <w:tab/>
          <w:t>20</w:t>
        </w:r>
      </w:hyperlink>
    </w:p>
    <w:p w:rsidR="002F3381" w:rsidRDefault="008B15A8">
      <w:pPr>
        <w:pStyle w:val="TOC2"/>
        <w:tabs>
          <w:tab w:val="right" w:leader="dot" w:pos="10345"/>
        </w:tabs>
      </w:pPr>
      <w:hyperlink w:anchor="__RefHeading___Toc108861_450542111">
        <w:r w:rsidR="00711671">
          <w:rPr>
            <w:rStyle w:val="IndexLink"/>
            <w:webHidden/>
          </w:rPr>
          <w:t>Contributors to Document</w:t>
        </w:r>
        <w:r w:rsidR="00711671">
          <w:rPr>
            <w:rStyle w:val="IndexLink"/>
            <w:webHidden/>
          </w:rPr>
          <w:tab/>
          <w:t>20</w:t>
        </w:r>
      </w:hyperlink>
    </w:p>
    <w:p w:rsidR="002F3381" w:rsidRDefault="00711671">
      <w:pPr>
        <w:pStyle w:val="TOC1"/>
      </w:pPr>
      <w:r>
        <w:fldChar w:fldCharType="end"/>
      </w:r>
    </w:p>
    <w:p w:rsidR="002F3381" w:rsidRDefault="002F3381">
      <w:pPr>
        <w:pStyle w:val="TOC1"/>
      </w:pPr>
    </w:p>
    <w:p w:rsidR="002F3381" w:rsidRDefault="00711671">
      <w:pPr>
        <w:pStyle w:val="Heading1"/>
        <w:rPr>
          <w:lang w:val="es-ES"/>
        </w:rPr>
      </w:pPr>
      <w:bookmarkStart w:id="7" w:name="__RefHeading___Toc108825_450542111"/>
      <w:bookmarkStart w:id="8" w:name="_Toc535305667"/>
      <w:bookmarkEnd w:id="7"/>
      <w:r>
        <w:rPr>
          <w:lang w:val="es-ES"/>
        </w:rPr>
        <w:lastRenderedPageBreak/>
        <w:t>List of Tables</w:t>
      </w:r>
      <w:bookmarkEnd w:id="8"/>
    </w:p>
    <w:p w:rsidR="002F3381" w:rsidRDefault="002F3381">
      <w:pPr>
        <w:rPr>
          <w:rFonts w:cs="Calibri"/>
          <w:lang w:val="es-ES"/>
        </w:rPr>
      </w:pPr>
    </w:p>
    <w:p w:rsidR="002F3381" w:rsidRDefault="00711671">
      <w:pPr>
        <w:rPr>
          <w:rFonts w:cs="Calibri"/>
          <w:b/>
          <w:lang w:val="es-ES"/>
        </w:rPr>
      </w:pPr>
      <w:r>
        <w:rPr>
          <w:rFonts w:cs="Calibri"/>
          <w:b/>
        </w:rPr>
        <w:t>N/A.</w:t>
      </w:r>
    </w:p>
    <w:p w:rsidR="002F3381" w:rsidRDefault="00711671">
      <w:pPr>
        <w:pStyle w:val="Heading1"/>
      </w:pPr>
      <w:bookmarkStart w:id="9" w:name="__RefHeading___Toc108827_450542111"/>
      <w:bookmarkStart w:id="10" w:name="_Toc535305668"/>
      <w:bookmarkEnd w:id="9"/>
      <w:r>
        <w:lastRenderedPageBreak/>
        <w:t>Introduction</w:t>
      </w:r>
      <w:bookmarkEnd w:id="10"/>
    </w:p>
    <w:p w:rsidR="002F3381" w:rsidRDefault="00711671">
      <w:r>
        <w:rPr>
          <w:szCs w:val="22"/>
        </w:rPr>
        <w:t>The following document is the REST API Conformance for the Service Activation and Configuration API.</w:t>
      </w:r>
    </w:p>
    <w:p w:rsidR="002F3381" w:rsidRDefault="00711671">
      <w:pPr>
        <w:pStyle w:val="Heading1"/>
      </w:pPr>
      <w:bookmarkStart w:id="11" w:name="__RefHeading___Toc108829_450542111"/>
      <w:bookmarkStart w:id="12" w:name="_Toc535305669"/>
      <w:bookmarkEnd w:id="11"/>
      <w:r>
        <w:lastRenderedPageBreak/>
        <w:t>API DESCRIPTION</w:t>
      </w:r>
      <w:bookmarkEnd w:id="12"/>
    </w:p>
    <w:p w:rsidR="002F3381" w:rsidRDefault="00711671">
      <w:pPr>
        <w:rPr>
          <w:szCs w:val="22"/>
        </w:rPr>
      </w:pPr>
      <w:r>
        <w:rPr>
          <w:szCs w:val="22"/>
        </w:rPr>
        <w:t xml:space="preserve">The intent of this API is to provide a consistent/standardized mechanism to query and manipulate the Service </w:t>
      </w:r>
      <w:r>
        <w:rPr>
          <w:rFonts w:cstheme="minorHAnsi"/>
          <w:szCs w:val="22"/>
        </w:rPr>
        <w:t>Activation and Configuration</w:t>
      </w:r>
      <w:r>
        <w:rPr>
          <w:szCs w:val="22"/>
        </w:rPr>
        <w:t>.</w:t>
      </w:r>
    </w:p>
    <w:p w:rsidR="002F3381" w:rsidRDefault="002F3381">
      <w:pPr>
        <w:pStyle w:val="BodyTextKeep"/>
        <w:ind w:left="0"/>
        <w:rPr>
          <w:rFonts w:cs="Arial"/>
          <w:szCs w:val="22"/>
          <w:lang w:eastAsia="zh-CN"/>
        </w:rPr>
      </w:pPr>
    </w:p>
    <w:p w:rsidR="002F3381" w:rsidRDefault="00711671">
      <w:pPr>
        <w:pStyle w:val="BodyTextKeep"/>
        <w:ind w:left="0"/>
        <w:rPr>
          <w:rFonts w:cs="Arial"/>
          <w:szCs w:val="22"/>
        </w:rPr>
      </w:pPr>
      <w:r>
        <w:rPr>
          <w:rFonts w:cs="Arial"/>
          <w:szCs w:val="22"/>
          <w:lang w:eastAsia="zh-CN"/>
        </w:rPr>
        <w:t xml:space="preserve">This </w:t>
      </w:r>
      <w:r>
        <w:rPr>
          <w:rFonts w:cs="Arial"/>
          <w:szCs w:val="22"/>
        </w:rPr>
        <w:t xml:space="preserve">API allows the following operations </w:t>
      </w:r>
    </w:p>
    <w:p w:rsidR="002F3381" w:rsidRDefault="002F3381">
      <w:pPr>
        <w:pStyle w:val="ListParagraph"/>
        <w:rPr>
          <w:rFonts w:ascii="Arial" w:eastAsia="SimSun" w:hAnsi="Arial" w:cs="Arial"/>
          <w:lang w:val="en-US"/>
        </w:rPr>
      </w:pPr>
    </w:p>
    <w:p w:rsidR="002F3381" w:rsidRDefault="00711671">
      <w:pPr>
        <w:pStyle w:val="ListParagraph"/>
        <w:numPr>
          <w:ilvl w:val="0"/>
          <w:numId w:val="5"/>
        </w:numPr>
      </w:pPr>
      <w:r>
        <w:rPr>
          <w:rFonts w:eastAsia="SimSun" w:cs="Calibri"/>
          <w:lang w:val="en-US"/>
        </w:rPr>
        <w:t>Retrieve a list of Service Activation and Configuration stored in a server filtered by a given criteria</w:t>
      </w:r>
    </w:p>
    <w:p w:rsidR="002F3381" w:rsidRDefault="002F3381">
      <w:pPr>
        <w:pStyle w:val="ListParagraph"/>
        <w:rPr>
          <w:rFonts w:eastAsia="SimSun" w:cs="Calibri"/>
          <w:lang w:val="en-US"/>
        </w:rPr>
      </w:pPr>
    </w:p>
    <w:p w:rsidR="002F3381" w:rsidRDefault="00711671">
      <w:pPr>
        <w:pStyle w:val="ListParagraph"/>
        <w:numPr>
          <w:ilvl w:val="0"/>
          <w:numId w:val="5"/>
        </w:numPr>
      </w:pPr>
      <w:r>
        <w:rPr>
          <w:rFonts w:eastAsia="SimSun" w:cs="Calibri"/>
          <w:lang w:val="en-US"/>
        </w:rPr>
        <w:t>Retrieve a specific Service Activation and Configuration</w:t>
      </w:r>
    </w:p>
    <w:p w:rsidR="002F3381" w:rsidRDefault="00711671">
      <w:pPr>
        <w:pStyle w:val="Heading1"/>
      </w:pPr>
      <w:bookmarkStart w:id="13" w:name="__RefHeading___Toc108831_450542111"/>
      <w:bookmarkStart w:id="14" w:name="_Toc535305670"/>
      <w:bookmarkEnd w:id="13"/>
      <w:r>
        <w:lastRenderedPageBreak/>
        <w:t>RESOURCE MODEL CONFORMANCE</w:t>
      </w:r>
      <w:bookmarkEnd w:id="14"/>
    </w:p>
    <w:p w:rsidR="002F3381" w:rsidRDefault="00711671">
      <w:pPr>
        <w:pStyle w:val="Heading2"/>
        <w:tabs>
          <w:tab w:val="left" w:pos="1008"/>
        </w:tabs>
      </w:pPr>
      <w:bookmarkStart w:id="15" w:name="__RefHeading___Toc108833_450542111"/>
      <w:bookmarkStart w:id="16" w:name="_Toc535305671"/>
      <w:bookmarkEnd w:id="15"/>
      <w:r>
        <w:rPr>
          <w:rFonts w:eastAsia="Times New Roman" w:cs="Calibri"/>
          <w:caps w:val="0"/>
          <w:spacing w:val="0"/>
          <w:lang w:val="en-US" w:eastAsia="it-IT"/>
        </w:rPr>
        <w:t xml:space="preserve">Service </w:t>
      </w:r>
      <w:r>
        <w:rPr>
          <w:rFonts w:eastAsia="Times New Roman" w:cs="Calibri"/>
          <w:caps w:val="0"/>
          <w:spacing w:val="0"/>
          <w:szCs w:val="22"/>
          <w:lang w:val="en-US" w:eastAsia="it-IT"/>
        </w:rPr>
        <w:t>Activation and Configuration</w:t>
      </w:r>
      <w:r>
        <w:rPr>
          <w:rFonts w:eastAsia="Times New Roman" w:cs="Calibri"/>
          <w:caps w:val="0"/>
          <w:spacing w:val="0"/>
          <w:lang w:val="en-US" w:eastAsia="it-IT"/>
        </w:rPr>
        <w:t xml:space="preserve"> API MANDATORY AND OPTIONAL RESOURCES</w:t>
      </w:r>
      <w:bookmarkEnd w:id="16"/>
      <w:r>
        <w:rPr>
          <w:rFonts w:eastAsia="Times New Roman" w:cs="Calibri"/>
          <w:caps w:val="0"/>
          <w:spacing w:val="0"/>
          <w:lang w:val="en-US" w:eastAsia="it-IT"/>
        </w:rPr>
        <w:t xml:space="preserve"> </w:t>
      </w:r>
    </w:p>
    <w:p w:rsidR="002F3381" w:rsidRDefault="002F3381">
      <w:pPr>
        <w:rPr>
          <w:rFonts w:ascii="Helvetica" w:hAnsi="Helvetica" w:cs="Helvetica"/>
          <w:sz w:val="24"/>
          <w:lang w:eastAsia="it-IT"/>
        </w:rPr>
      </w:pPr>
    </w:p>
    <w:tbl>
      <w:tblPr>
        <w:tblStyle w:val="TableGrid"/>
        <w:tblW w:w="9255" w:type="dxa"/>
        <w:tblInd w:w="1080" w:type="dxa"/>
        <w:tblLook w:val="04A0" w:firstRow="1" w:lastRow="0" w:firstColumn="1" w:lastColumn="0" w:noHBand="0" w:noVBand="1"/>
      </w:tblPr>
      <w:tblGrid>
        <w:gridCol w:w="3175"/>
        <w:gridCol w:w="3040"/>
        <w:gridCol w:w="3040"/>
      </w:tblGrid>
      <w:tr w:rsidR="002F3381">
        <w:tc>
          <w:tcPr>
            <w:tcW w:w="3175" w:type="dxa"/>
            <w:shd w:val="clear" w:color="auto" w:fill="B3B3B3"/>
          </w:tcPr>
          <w:p w:rsidR="002F3381" w:rsidRDefault="00711671">
            <w:pPr>
              <w:widowControl w:val="0"/>
              <w:spacing w:after="240"/>
              <w:rPr>
                <w:rFonts w:cs="Calibri"/>
                <w:sz w:val="24"/>
                <w:lang w:eastAsia="it-IT"/>
              </w:rPr>
            </w:pPr>
            <w:r>
              <w:rPr>
                <w:rFonts w:cs="Calibri"/>
                <w:sz w:val="24"/>
                <w:lang w:eastAsia="it-IT"/>
              </w:rPr>
              <w:t>Resource Name</w:t>
            </w:r>
          </w:p>
        </w:tc>
        <w:tc>
          <w:tcPr>
            <w:tcW w:w="3040" w:type="dxa"/>
            <w:shd w:val="clear" w:color="auto" w:fill="B3B3B3"/>
          </w:tcPr>
          <w:p w:rsidR="002F3381" w:rsidRDefault="00711671">
            <w:pPr>
              <w:widowControl w:val="0"/>
              <w:spacing w:after="240"/>
              <w:rPr>
                <w:rFonts w:cs="Calibri"/>
                <w:sz w:val="24"/>
                <w:lang w:eastAsia="it-IT"/>
              </w:rPr>
            </w:pPr>
            <w:r>
              <w:rPr>
                <w:rFonts w:cs="Calibri"/>
                <w:sz w:val="24"/>
                <w:lang w:eastAsia="it-IT"/>
              </w:rPr>
              <w:t>Mandatory or Optional</w:t>
            </w:r>
          </w:p>
        </w:tc>
        <w:tc>
          <w:tcPr>
            <w:tcW w:w="3040" w:type="dxa"/>
            <w:shd w:val="clear" w:color="auto" w:fill="B3B3B3"/>
          </w:tcPr>
          <w:p w:rsidR="002F3381" w:rsidRDefault="00711671">
            <w:pPr>
              <w:widowControl w:val="0"/>
              <w:spacing w:after="240"/>
              <w:rPr>
                <w:rFonts w:cs="Calibri"/>
                <w:sz w:val="24"/>
                <w:lang w:eastAsia="it-IT"/>
              </w:rPr>
            </w:pPr>
            <w:r>
              <w:rPr>
                <w:rFonts w:cs="Calibri"/>
                <w:sz w:val="24"/>
                <w:lang w:eastAsia="it-IT"/>
              </w:rPr>
              <w:t>Comments</w:t>
            </w:r>
          </w:p>
        </w:tc>
      </w:tr>
      <w:tr w:rsidR="002F3381">
        <w:tc>
          <w:tcPr>
            <w:tcW w:w="3175" w:type="dxa"/>
            <w:shd w:val="clear" w:color="auto" w:fill="auto"/>
          </w:tcPr>
          <w:p w:rsidR="002F3381" w:rsidRDefault="00711671">
            <w:pPr>
              <w:widowControl w:val="0"/>
              <w:spacing w:after="240"/>
              <w:rPr>
                <w:rFonts w:cs="Calibri"/>
                <w:sz w:val="24"/>
                <w:lang w:eastAsia="it-IT"/>
              </w:rPr>
            </w:pPr>
            <w:r>
              <w:rPr>
                <w:rFonts w:cs="Calibri"/>
                <w:sz w:val="24"/>
                <w:lang w:eastAsia="it-IT"/>
              </w:rPr>
              <w:t>Service</w:t>
            </w:r>
          </w:p>
        </w:tc>
        <w:tc>
          <w:tcPr>
            <w:tcW w:w="3040" w:type="dxa"/>
            <w:shd w:val="clear" w:color="auto" w:fill="auto"/>
          </w:tcPr>
          <w:p w:rsidR="002F3381" w:rsidRDefault="00711671">
            <w:pPr>
              <w:widowControl w:val="0"/>
              <w:spacing w:after="240"/>
              <w:rPr>
                <w:rFonts w:cs="Calibri"/>
                <w:sz w:val="24"/>
                <w:lang w:eastAsia="it-IT"/>
              </w:rPr>
            </w:pPr>
            <w:r>
              <w:rPr>
                <w:rFonts w:cs="Calibri"/>
                <w:sz w:val="24"/>
                <w:lang w:eastAsia="it-IT"/>
              </w:rPr>
              <w:t>M</w:t>
            </w:r>
          </w:p>
        </w:tc>
        <w:tc>
          <w:tcPr>
            <w:tcW w:w="3040" w:type="dxa"/>
            <w:shd w:val="clear" w:color="auto" w:fill="auto"/>
          </w:tcPr>
          <w:p w:rsidR="002F3381" w:rsidRDefault="00711671">
            <w:pPr>
              <w:widowControl w:val="0"/>
              <w:spacing w:after="240" w:line="240" w:lineRule="auto"/>
              <w:rPr>
                <w:rFonts w:cs="Calibri"/>
                <w:sz w:val="24"/>
                <w:lang w:eastAsia="it-IT"/>
              </w:rPr>
            </w:pPr>
            <w:r>
              <w:rPr>
                <w:rFonts w:cs="Calibri"/>
                <w:sz w:val="24"/>
                <w:lang w:eastAsia="it-IT"/>
              </w:rPr>
              <w:t>Only GET operation</w:t>
            </w:r>
          </w:p>
        </w:tc>
      </w:tr>
    </w:tbl>
    <w:p w:rsidR="002F3381" w:rsidRDefault="002F3381">
      <w:pPr>
        <w:rPr>
          <w:rFonts w:ascii="Helvetica" w:hAnsi="Helvetica" w:cs="Helvetica"/>
          <w:sz w:val="24"/>
          <w:lang w:eastAsia="it-IT"/>
        </w:rPr>
      </w:pPr>
    </w:p>
    <w:p w:rsidR="002F3381" w:rsidRDefault="00711671">
      <w:pPr>
        <w:rPr>
          <w:rFonts w:cs="Arial"/>
          <w:szCs w:val="22"/>
          <w:lang w:eastAsia="it-IT"/>
        </w:rPr>
      </w:pPr>
      <w:r>
        <w:rPr>
          <w:rFonts w:cs="Arial"/>
          <w:szCs w:val="22"/>
          <w:lang w:eastAsia="it-IT"/>
        </w:rPr>
        <w:t>Because POST, PATCH and DELETE operation are only for admin user in very limited UC there are no mandatory for this API</w:t>
      </w:r>
    </w:p>
    <w:p w:rsidR="002F3381" w:rsidRDefault="002F3381">
      <w:pPr>
        <w:rPr>
          <w:rFonts w:ascii="Helvetica" w:hAnsi="Helvetica" w:cs="Helvetica"/>
          <w:sz w:val="24"/>
          <w:lang w:eastAsia="it-IT"/>
        </w:rPr>
      </w:pPr>
    </w:p>
    <w:p w:rsidR="002F3381" w:rsidRDefault="00711671">
      <w:pPr>
        <w:pStyle w:val="Heading2"/>
        <w:tabs>
          <w:tab w:val="left" w:pos="1008"/>
        </w:tabs>
      </w:pPr>
      <w:bookmarkStart w:id="17" w:name="__RefHeading___Toc108835_450542111"/>
      <w:bookmarkStart w:id="18" w:name="_Toc535305672"/>
      <w:bookmarkEnd w:id="17"/>
      <w:r>
        <w:rPr>
          <w:rFonts w:ascii="Arial" w:eastAsia="Times New Roman" w:hAnsi="Arial" w:cs="Arial"/>
          <w:caps w:val="0"/>
          <w:spacing w:val="0"/>
          <w:sz w:val="24"/>
          <w:szCs w:val="24"/>
          <w:lang w:val="en-US" w:eastAsia="it-IT"/>
        </w:rPr>
        <w:t xml:space="preserve">Service </w:t>
      </w:r>
      <w:r>
        <w:rPr>
          <w:rFonts w:ascii="Arial" w:eastAsia="Times New Roman" w:hAnsi="Arial" w:cs="Arial"/>
          <w:caps w:val="0"/>
          <w:spacing w:val="0"/>
          <w:sz w:val="24"/>
          <w:szCs w:val="22"/>
          <w:lang w:val="en-US" w:eastAsia="it-IT"/>
        </w:rPr>
        <w:t>Activation and Configuration</w:t>
      </w:r>
      <w:r>
        <w:rPr>
          <w:rFonts w:ascii="Arial" w:eastAsia="Times New Roman" w:hAnsi="Arial" w:cs="Arial"/>
          <w:caps w:val="0"/>
          <w:spacing w:val="0"/>
          <w:sz w:val="24"/>
          <w:szCs w:val="24"/>
          <w:lang w:val="en-US" w:eastAsia="it-IT"/>
        </w:rPr>
        <w:t xml:space="preserve"> resource MANDATORY AND OPTIONAL ATTRIBUTES</w:t>
      </w:r>
      <w:bookmarkEnd w:id="18"/>
    </w:p>
    <w:p w:rsidR="002F3381" w:rsidRDefault="002F3381">
      <w:pPr>
        <w:rPr>
          <w:lang w:eastAsia="it-IT"/>
        </w:rPr>
      </w:pPr>
    </w:p>
    <w:p w:rsidR="002F3381" w:rsidRDefault="00711671">
      <w:pPr>
        <w:rPr>
          <w:szCs w:val="22"/>
          <w:lang w:eastAsia="it-IT"/>
        </w:rPr>
      </w:pPr>
      <w:r>
        <w:rPr>
          <w:szCs w:val="22"/>
          <w:lang w:eastAsia="it-IT"/>
        </w:rPr>
        <w:t>The following table list service attribute rule for the GET response (attribute stated as mandatory must be available in GET response)</w:t>
      </w:r>
    </w:p>
    <w:tbl>
      <w:tblPr>
        <w:tblStyle w:val="TableGrid"/>
        <w:tblW w:w="10093" w:type="dxa"/>
        <w:tblInd w:w="392" w:type="dxa"/>
        <w:tblLook w:val="04A0" w:firstRow="1" w:lastRow="0" w:firstColumn="1" w:lastColumn="0" w:noHBand="0" w:noVBand="1"/>
      </w:tblPr>
      <w:tblGrid>
        <w:gridCol w:w="644"/>
        <w:gridCol w:w="3194"/>
        <w:gridCol w:w="2937"/>
        <w:gridCol w:w="3318"/>
      </w:tblGrid>
      <w:tr w:rsidR="002F3381">
        <w:trPr>
          <w:tblHeader/>
        </w:trPr>
        <w:tc>
          <w:tcPr>
            <w:tcW w:w="3838" w:type="dxa"/>
            <w:gridSpan w:val="2"/>
            <w:shd w:val="clear" w:color="auto" w:fill="B3B3B3"/>
          </w:tcPr>
          <w:p w:rsidR="002F3381" w:rsidRDefault="00711671">
            <w:pPr>
              <w:widowControl w:val="0"/>
              <w:spacing w:after="0" w:line="240" w:lineRule="auto"/>
              <w:rPr>
                <w:rFonts w:cs="Calibri"/>
                <w:szCs w:val="20"/>
                <w:lang w:eastAsia="it-IT"/>
              </w:rPr>
            </w:pPr>
            <w:r>
              <w:rPr>
                <w:rFonts w:cs="Calibri"/>
                <w:szCs w:val="20"/>
                <w:lang w:eastAsia="it-IT"/>
              </w:rPr>
              <w:t>Attribute Name</w:t>
            </w:r>
          </w:p>
        </w:tc>
        <w:tc>
          <w:tcPr>
            <w:tcW w:w="2937" w:type="dxa"/>
            <w:shd w:val="clear" w:color="auto" w:fill="B3B3B3"/>
          </w:tcPr>
          <w:p w:rsidR="002F3381" w:rsidRDefault="00711671">
            <w:pPr>
              <w:widowControl w:val="0"/>
              <w:spacing w:after="0" w:line="240" w:lineRule="auto"/>
              <w:rPr>
                <w:rFonts w:cs="Calibri"/>
                <w:szCs w:val="20"/>
                <w:lang w:eastAsia="it-IT"/>
              </w:rPr>
            </w:pPr>
            <w:r>
              <w:rPr>
                <w:rFonts w:cs="Calibri"/>
                <w:szCs w:val="20"/>
                <w:lang w:eastAsia="it-IT"/>
              </w:rPr>
              <w:t>Mandatory or Optional</w:t>
            </w:r>
          </w:p>
        </w:tc>
        <w:tc>
          <w:tcPr>
            <w:tcW w:w="3317" w:type="dxa"/>
            <w:shd w:val="clear" w:color="auto" w:fill="B3B3B3"/>
          </w:tcPr>
          <w:p w:rsidR="002F3381" w:rsidRDefault="00711671">
            <w:pPr>
              <w:widowControl w:val="0"/>
              <w:spacing w:after="0" w:line="240" w:lineRule="auto"/>
              <w:rPr>
                <w:rFonts w:cs="Calibri"/>
                <w:szCs w:val="20"/>
                <w:lang w:eastAsia="it-IT"/>
              </w:rPr>
            </w:pPr>
            <w:r>
              <w:rPr>
                <w:rFonts w:cs="Calibri"/>
                <w:szCs w:val="20"/>
                <w:lang w:eastAsia="it-IT"/>
              </w:rPr>
              <w:t>Comments</w:t>
            </w: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description</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state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category</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serviceType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7" w:type="dxa"/>
            <w:shd w:val="clear" w:color="auto" w:fill="auto"/>
          </w:tcPr>
          <w:p w:rsidR="002F3381" w:rsidRDefault="002F3381">
            <w:pPr>
              <w:widowControl w:val="0"/>
              <w:spacing w:after="0" w:line="240" w:lineRule="auto"/>
              <w:rPr>
                <w:rFonts w:cs="Calibri"/>
                <w:color w:val="FF0000"/>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isServiceEnabled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hasStarted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startMode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isStateful</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serviceDate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startDate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lastRenderedPageBreak/>
              <w:t>endDate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@schemaLocation</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@baseType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serviceOrder</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serviceOrder</w:t>
            </w: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serviceRelationship</w:t>
            </w:r>
          </w:p>
        </w:tc>
        <w:tc>
          <w:tcPr>
            <w:tcW w:w="2937" w:type="dxa"/>
            <w:shd w:val="clear" w:color="auto" w:fill="auto"/>
          </w:tcPr>
          <w:p w:rsidR="002F3381" w:rsidRDefault="00711671">
            <w:pPr>
              <w:widowControl w:val="0"/>
              <w:spacing w:after="0" w:line="240" w:lineRule="auto"/>
            </w:pPr>
            <w:r>
              <w:rPr>
                <w:rFonts w:cs="Calibri"/>
                <w:szCs w:val="20"/>
                <w:lang w:eastAsia="it-IT"/>
              </w:rPr>
              <w:t>M</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service relationship(s)</w:t>
            </w: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relationshipType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 and href are mandatory</w:t>
            </w: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@schemaLocation</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@baseType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characteristic</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M</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service characteristic</w:t>
            </w: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name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valueType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value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@baseType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@schemaLocation</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supportingService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supporting service</w:t>
            </w: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category</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supportingResource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supporting resource</w:t>
            </w: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role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category</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serviceSpecification</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 service specification</w:t>
            </w: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version</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targetServiceSchema</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note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Note</w:t>
            </w: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relatedParty</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related party</w:t>
            </w: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role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@baseType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@schemaLocation</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@referredType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3838" w:type="dxa"/>
            <w:gridSpan w:val="2"/>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place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M</w:t>
            </w:r>
          </w:p>
        </w:tc>
        <w:tc>
          <w:tcPr>
            <w:tcW w:w="33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Array of place</w:t>
            </w: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id</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href</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M</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name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szCs w:val="20"/>
              </w:rPr>
            </w:pPr>
          </w:p>
        </w:tc>
        <w:tc>
          <w:tcPr>
            <w:tcW w:w="3193"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role</w:t>
            </w:r>
          </w:p>
        </w:tc>
        <w:tc>
          <w:tcPr>
            <w:tcW w:w="2937" w:type="dxa"/>
            <w:shd w:val="clear" w:color="auto" w:fill="auto"/>
          </w:tcPr>
          <w:p w:rsidR="002F3381" w:rsidRDefault="00711671">
            <w:pPr>
              <w:widowControl w:val="0"/>
              <w:spacing w:after="0" w:line="240" w:lineRule="auto"/>
              <w:rPr>
                <w:rFonts w:cs="Calibri"/>
                <w:szCs w:val="20"/>
                <w:lang w:eastAsia="it-IT"/>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@baseType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@schemaLocation</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r w:rsidR="002F3381">
        <w:tc>
          <w:tcPr>
            <w:tcW w:w="644" w:type="dxa"/>
            <w:shd w:val="clear" w:color="auto" w:fill="auto"/>
          </w:tcPr>
          <w:p w:rsidR="002F3381" w:rsidRDefault="002F3381">
            <w:pPr>
              <w:widowControl w:val="0"/>
              <w:spacing w:after="0" w:line="240" w:lineRule="auto"/>
              <w:rPr>
                <w:rFonts w:cs="Calibri"/>
                <w:color w:val="FF0000"/>
                <w:szCs w:val="20"/>
              </w:rPr>
            </w:pPr>
          </w:p>
        </w:tc>
        <w:tc>
          <w:tcPr>
            <w:tcW w:w="3193" w:type="dxa"/>
            <w:shd w:val="clear" w:color="auto" w:fill="auto"/>
          </w:tcPr>
          <w:p w:rsidR="002F3381" w:rsidRDefault="00711671">
            <w:pPr>
              <w:widowControl w:val="0"/>
              <w:spacing w:after="0" w:line="240" w:lineRule="auto"/>
              <w:rPr>
                <w:rFonts w:cs="Calibri"/>
                <w:color w:val="FF0000"/>
                <w:szCs w:val="20"/>
                <w:lang w:eastAsia="it-IT"/>
              </w:rPr>
            </w:pPr>
            <w:r>
              <w:rPr>
                <w:rFonts w:cs="Calibri"/>
                <w:color w:val="000000"/>
                <w:szCs w:val="20"/>
                <w:lang w:eastAsia="it-IT"/>
              </w:rPr>
              <w:t>@type</w:t>
            </w:r>
          </w:p>
        </w:tc>
        <w:tc>
          <w:tcPr>
            <w:tcW w:w="2937" w:type="dxa"/>
            <w:shd w:val="clear" w:color="auto" w:fill="auto"/>
          </w:tcPr>
          <w:p w:rsidR="002F3381" w:rsidRDefault="00711671">
            <w:pPr>
              <w:widowControl w:val="0"/>
              <w:spacing w:after="0" w:line="240" w:lineRule="auto"/>
              <w:rPr>
                <w:color w:val="000000"/>
              </w:rPr>
            </w:pPr>
            <w:r>
              <w:rPr>
                <w:rFonts w:cs="Calibri"/>
                <w:color w:val="000000"/>
                <w:szCs w:val="20"/>
                <w:lang w:eastAsia="it-IT"/>
              </w:rPr>
              <w:t>O</w:t>
            </w:r>
          </w:p>
        </w:tc>
        <w:tc>
          <w:tcPr>
            <w:tcW w:w="3318" w:type="dxa"/>
            <w:shd w:val="clear" w:color="auto" w:fill="auto"/>
          </w:tcPr>
          <w:p w:rsidR="002F3381" w:rsidRDefault="002F3381">
            <w:pPr>
              <w:widowControl w:val="0"/>
              <w:spacing w:after="0" w:line="240" w:lineRule="auto"/>
              <w:rPr>
                <w:rFonts w:cs="Calibri"/>
                <w:color w:val="FF0000"/>
                <w:szCs w:val="20"/>
              </w:rPr>
            </w:pPr>
          </w:p>
        </w:tc>
      </w:tr>
    </w:tbl>
    <w:p w:rsidR="002F3381" w:rsidRDefault="002F3381">
      <w:pPr>
        <w:rPr>
          <w:rFonts w:cs="Calibri"/>
          <w:color w:val="FF0000"/>
          <w:sz w:val="24"/>
          <w:lang w:eastAsia="it-IT"/>
        </w:rPr>
      </w:pPr>
    </w:p>
    <w:p w:rsidR="002F3381" w:rsidRDefault="00711671">
      <w:pPr>
        <w:pStyle w:val="Heading1"/>
      </w:pPr>
      <w:bookmarkStart w:id="19" w:name="__RefHeading___Toc108837_450542111"/>
      <w:bookmarkStart w:id="20" w:name="_Toc535305673"/>
      <w:bookmarkEnd w:id="19"/>
      <w:r>
        <w:lastRenderedPageBreak/>
        <w:t>API OPERATIONS CONFORMANCE</w:t>
      </w:r>
      <w:bookmarkEnd w:id="20"/>
    </w:p>
    <w:p w:rsidR="002F3381" w:rsidRDefault="00711671">
      <w:r>
        <w:rPr>
          <w:rFonts w:cs="Arial"/>
          <w:szCs w:val="22"/>
          <w:lang w:eastAsia="it-IT"/>
        </w:rPr>
        <w:t>For every single resource use the following templates and define what operations are optional and what operations are mandatory.</w:t>
      </w:r>
    </w:p>
    <w:p w:rsidR="002F3381" w:rsidRDefault="00711671">
      <w:pPr>
        <w:pStyle w:val="Heading2"/>
        <w:tabs>
          <w:tab w:val="left" w:pos="1008"/>
        </w:tabs>
      </w:pPr>
      <w:bookmarkStart w:id="21" w:name="__RefHeading___Toc108839_450542111"/>
      <w:bookmarkStart w:id="22" w:name="_Toc535305674"/>
      <w:bookmarkEnd w:id="21"/>
      <w:r>
        <w:rPr>
          <w:rFonts w:eastAsia="Times New Roman" w:cs="Calibri"/>
          <w:caps w:val="0"/>
          <w:spacing w:val="0"/>
          <w:lang w:val="en-US" w:eastAsia="it-IT"/>
        </w:rPr>
        <w:t xml:space="preserve">Service </w:t>
      </w:r>
      <w:r>
        <w:rPr>
          <w:rFonts w:eastAsia="Times New Roman" w:cstheme="minorHAnsi"/>
          <w:caps w:val="0"/>
          <w:spacing w:val="0"/>
          <w:szCs w:val="22"/>
          <w:lang w:val="en-US" w:eastAsia="it-IT"/>
        </w:rPr>
        <w:t>Activation and Configuration</w:t>
      </w:r>
      <w:r>
        <w:rPr>
          <w:rFonts w:eastAsia="Times New Roman" w:cstheme="minorHAnsi"/>
          <w:caps w:val="0"/>
          <w:spacing w:val="0"/>
          <w:lang w:val="en-US" w:eastAsia="it-IT"/>
        </w:rPr>
        <w:t xml:space="preserve"> </w:t>
      </w:r>
      <w:r>
        <w:rPr>
          <w:rFonts w:eastAsia="Times New Roman" w:cs="Calibri"/>
          <w:caps w:val="0"/>
          <w:spacing w:val="0"/>
          <w:lang w:val="en-US" w:eastAsia="it-IT"/>
        </w:rPr>
        <w:t>MANDATORY AND OPTIONAL OPERATIONS</w:t>
      </w:r>
      <w:bookmarkEnd w:id="22"/>
    </w:p>
    <w:p w:rsidR="002F3381" w:rsidRDefault="002F3381">
      <w:pPr>
        <w:widowControl w:val="0"/>
        <w:spacing w:after="240"/>
        <w:rPr>
          <w:rFonts w:ascii="Palatino" w:hAnsi="Palatino" w:cs="Palatino"/>
          <w:sz w:val="26"/>
          <w:szCs w:val="26"/>
          <w:lang w:eastAsia="it-IT"/>
        </w:rPr>
      </w:pPr>
    </w:p>
    <w:tbl>
      <w:tblPr>
        <w:tblStyle w:val="TableGrid"/>
        <w:tblW w:w="9489" w:type="dxa"/>
        <w:tblInd w:w="607" w:type="dxa"/>
        <w:tblLook w:val="04A0" w:firstRow="1" w:lastRow="0" w:firstColumn="1" w:lastColumn="0" w:noHBand="0" w:noVBand="1"/>
      </w:tblPr>
      <w:tblGrid>
        <w:gridCol w:w="3156"/>
        <w:gridCol w:w="3166"/>
        <w:gridCol w:w="3167"/>
      </w:tblGrid>
      <w:tr w:rsidR="002F3381">
        <w:tc>
          <w:tcPr>
            <w:tcW w:w="3156" w:type="dxa"/>
            <w:shd w:val="clear" w:color="auto" w:fill="B3B3B3"/>
          </w:tcPr>
          <w:p w:rsidR="002F3381" w:rsidRDefault="00711671">
            <w:pPr>
              <w:widowControl w:val="0"/>
              <w:spacing w:after="240"/>
              <w:rPr>
                <w:rFonts w:cs="Calibri"/>
                <w:sz w:val="24"/>
                <w:lang w:eastAsia="it-IT"/>
              </w:rPr>
            </w:pPr>
            <w:r>
              <w:rPr>
                <w:rFonts w:cs="Calibri"/>
                <w:sz w:val="24"/>
                <w:lang w:eastAsia="it-IT"/>
              </w:rPr>
              <w:t>Uniform API Operation</w:t>
            </w:r>
          </w:p>
        </w:tc>
        <w:tc>
          <w:tcPr>
            <w:tcW w:w="3166" w:type="dxa"/>
            <w:shd w:val="clear" w:color="auto" w:fill="B3B3B3"/>
          </w:tcPr>
          <w:p w:rsidR="002F3381" w:rsidRDefault="00711671">
            <w:pPr>
              <w:widowControl w:val="0"/>
              <w:spacing w:after="240"/>
              <w:rPr>
                <w:rFonts w:cs="Calibri"/>
                <w:sz w:val="24"/>
                <w:lang w:eastAsia="it-IT"/>
              </w:rPr>
            </w:pPr>
            <w:r>
              <w:rPr>
                <w:rFonts w:cs="Calibri"/>
                <w:sz w:val="24"/>
                <w:lang w:eastAsia="it-IT"/>
              </w:rPr>
              <w:t>Mandatory/Optional</w:t>
            </w:r>
          </w:p>
        </w:tc>
        <w:tc>
          <w:tcPr>
            <w:tcW w:w="3167" w:type="dxa"/>
            <w:shd w:val="clear" w:color="auto" w:fill="B3B3B3"/>
          </w:tcPr>
          <w:p w:rsidR="002F3381" w:rsidRDefault="00711671">
            <w:pPr>
              <w:widowControl w:val="0"/>
              <w:spacing w:after="240"/>
              <w:rPr>
                <w:rFonts w:cs="Calibri"/>
                <w:sz w:val="24"/>
                <w:lang w:eastAsia="it-IT"/>
              </w:rPr>
            </w:pPr>
            <w:r>
              <w:rPr>
                <w:rFonts w:cs="Calibri"/>
                <w:sz w:val="24"/>
                <w:lang w:eastAsia="it-IT"/>
              </w:rPr>
              <w:t>Comments</w:t>
            </w:r>
          </w:p>
        </w:tc>
      </w:tr>
      <w:tr w:rsidR="002F3381">
        <w:tc>
          <w:tcPr>
            <w:tcW w:w="3156" w:type="dxa"/>
            <w:shd w:val="clear" w:color="auto" w:fill="auto"/>
          </w:tcPr>
          <w:p w:rsidR="002F3381" w:rsidRDefault="00711671">
            <w:pPr>
              <w:widowControl w:val="0"/>
              <w:spacing w:after="240"/>
              <w:rPr>
                <w:rFonts w:cs="Calibri"/>
                <w:sz w:val="24"/>
                <w:lang w:eastAsia="it-IT"/>
              </w:rPr>
            </w:pPr>
            <w:r>
              <w:rPr>
                <w:rFonts w:cs="Calibri"/>
                <w:sz w:val="24"/>
                <w:lang w:eastAsia="it-IT"/>
              </w:rPr>
              <w:t xml:space="preserve">GET </w:t>
            </w:r>
          </w:p>
        </w:tc>
        <w:tc>
          <w:tcPr>
            <w:tcW w:w="3166" w:type="dxa"/>
            <w:shd w:val="clear" w:color="auto" w:fill="auto"/>
          </w:tcPr>
          <w:p w:rsidR="002F3381" w:rsidRDefault="00711671">
            <w:pPr>
              <w:widowControl w:val="0"/>
              <w:spacing w:after="240" w:line="240" w:lineRule="auto"/>
              <w:rPr>
                <w:rFonts w:cs="Calibri"/>
                <w:sz w:val="24"/>
                <w:lang w:eastAsia="it-IT"/>
              </w:rPr>
            </w:pPr>
            <w:r>
              <w:rPr>
                <w:rFonts w:cs="Calibri"/>
                <w:sz w:val="24"/>
                <w:lang w:eastAsia="it-IT"/>
              </w:rPr>
              <w:t>M</w:t>
            </w:r>
          </w:p>
        </w:tc>
        <w:tc>
          <w:tcPr>
            <w:tcW w:w="3167" w:type="dxa"/>
            <w:shd w:val="clear" w:color="auto" w:fill="auto"/>
          </w:tcPr>
          <w:p w:rsidR="0002493F" w:rsidRDefault="00711671">
            <w:pPr>
              <w:widowControl w:val="0"/>
              <w:spacing w:after="240" w:line="240" w:lineRule="auto"/>
              <w:rPr>
                <w:rFonts w:cs="Calibri"/>
                <w:sz w:val="24"/>
                <w:lang w:eastAsia="it-IT"/>
              </w:rPr>
            </w:pPr>
            <w:r>
              <w:rPr>
                <w:rFonts w:cs="Calibri"/>
                <w:sz w:val="24"/>
                <w:lang w:eastAsia="it-IT"/>
              </w:rPr>
              <w:t>GET must be used to retrieve a representation of a resource</w:t>
            </w:r>
          </w:p>
        </w:tc>
      </w:tr>
      <w:tr w:rsidR="0002493F">
        <w:tc>
          <w:tcPr>
            <w:tcW w:w="3156" w:type="dxa"/>
            <w:shd w:val="clear" w:color="auto" w:fill="auto"/>
          </w:tcPr>
          <w:p w:rsidR="0002493F" w:rsidRDefault="0002493F">
            <w:pPr>
              <w:widowControl w:val="0"/>
              <w:spacing w:after="240"/>
              <w:rPr>
                <w:rFonts w:cs="Calibri"/>
                <w:sz w:val="24"/>
                <w:lang w:eastAsia="it-IT"/>
              </w:rPr>
            </w:pPr>
            <w:r>
              <w:rPr>
                <w:rFonts w:cs="Calibri"/>
                <w:sz w:val="24"/>
                <w:lang w:eastAsia="it-IT"/>
              </w:rPr>
              <w:t>POST</w:t>
            </w:r>
          </w:p>
        </w:tc>
        <w:tc>
          <w:tcPr>
            <w:tcW w:w="3166" w:type="dxa"/>
            <w:shd w:val="clear" w:color="auto" w:fill="auto"/>
          </w:tcPr>
          <w:p w:rsidR="0002493F" w:rsidRDefault="0002493F">
            <w:pPr>
              <w:widowControl w:val="0"/>
              <w:spacing w:after="240" w:line="240" w:lineRule="auto"/>
              <w:rPr>
                <w:rFonts w:cs="Calibri"/>
                <w:sz w:val="24"/>
                <w:lang w:eastAsia="it-IT"/>
              </w:rPr>
            </w:pPr>
            <w:r>
              <w:rPr>
                <w:rFonts w:cs="Calibri"/>
                <w:sz w:val="24"/>
                <w:lang w:eastAsia="it-IT"/>
              </w:rPr>
              <w:t>M</w:t>
            </w:r>
          </w:p>
        </w:tc>
        <w:tc>
          <w:tcPr>
            <w:tcW w:w="3167" w:type="dxa"/>
            <w:shd w:val="clear" w:color="auto" w:fill="auto"/>
          </w:tcPr>
          <w:p w:rsidR="0002493F" w:rsidRDefault="0002493F">
            <w:pPr>
              <w:widowControl w:val="0"/>
              <w:spacing w:after="240" w:line="240" w:lineRule="auto"/>
              <w:rPr>
                <w:rFonts w:cs="Calibri"/>
                <w:sz w:val="24"/>
                <w:lang w:eastAsia="it-IT"/>
              </w:rPr>
            </w:pPr>
          </w:p>
        </w:tc>
      </w:tr>
    </w:tbl>
    <w:p w:rsidR="002F3381" w:rsidRDefault="002F3381">
      <w:pPr>
        <w:rPr>
          <w:rFonts w:ascii="Helvetica" w:hAnsi="Helvetica" w:cs="Helvetica"/>
          <w:sz w:val="24"/>
          <w:lang w:eastAsia="it-IT"/>
        </w:rPr>
      </w:pPr>
    </w:p>
    <w:p w:rsidR="002F3381" w:rsidRDefault="00711671">
      <w:pPr>
        <w:pStyle w:val="Heading1"/>
      </w:pPr>
      <w:bookmarkStart w:id="23" w:name="__RefHeading___Toc108841_450542111"/>
      <w:bookmarkStart w:id="24" w:name="_Toc535305675"/>
      <w:bookmarkEnd w:id="23"/>
      <w:r>
        <w:lastRenderedPageBreak/>
        <w:t>API GET FILTERING OPERATION CONFORMANCE</w:t>
      </w:r>
      <w:bookmarkEnd w:id="24"/>
    </w:p>
    <w:p w:rsidR="002F3381" w:rsidRDefault="00711671">
      <w:pPr>
        <w:spacing w:after="0" w:line="240" w:lineRule="auto"/>
        <w:rPr>
          <w:rFonts w:cs="Arial"/>
          <w:b/>
          <w:sz w:val="24"/>
          <w:lang w:eastAsia="it-IT"/>
        </w:rPr>
      </w:pPr>
      <w:r>
        <w:rPr>
          <w:rFonts w:cs="Arial"/>
          <w:b/>
          <w:sz w:val="24"/>
          <w:lang w:eastAsia="it-IT"/>
        </w:rPr>
        <w:t>Definitions</w:t>
      </w:r>
    </w:p>
    <w:p w:rsidR="002F3381" w:rsidRDefault="002F3381">
      <w:pPr>
        <w:spacing w:after="0" w:line="240" w:lineRule="auto"/>
        <w:rPr>
          <w:rFonts w:cs="Arial"/>
          <w:b/>
          <w:sz w:val="24"/>
          <w:lang w:eastAsia="it-IT"/>
        </w:rPr>
      </w:pPr>
    </w:p>
    <w:p w:rsidR="002F3381" w:rsidRDefault="00711671">
      <w:pPr>
        <w:spacing w:after="0" w:line="240" w:lineRule="auto"/>
        <w:ind w:left="720"/>
      </w:pPr>
      <w:r>
        <w:rPr>
          <w:rFonts w:cs="Arial"/>
          <w:b/>
          <w:szCs w:val="22"/>
          <w:lang w:eastAsia="it-IT"/>
        </w:rPr>
        <w:t>Filtered Search:</w:t>
      </w:r>
      <w:r>
        <w:rPr>
          <w:rFonts w:cs="Arial"/>
          <w:szCs w:val="22"/>
          <w:lang w:eastAsia="it-IT"/>
        </w:rPr>
        <w:t xml:space="preserve"> A filtered search can be applied using query parameters in order to obtain only the resource entities that meet the criteria defined by the filtering parameters included in the query request. Several elements can be applied to the filtered search. In that case logic, a logical AND is applied to combine the criteria (e.g.:?name=&lt;value&gt; &amp;owner.id=&lt;value&gt;)</w:t>
      </w:r>
    </w:p>
    <w:p w:rsidR="002F3381" w:rsidRDefault="002F3381">
      <w:pPr>
        <w:ind w:left="720"/>
        <w:rPr>
          <w:rFonts w:cs="Arial"/>
          <w:color w:val="FF0000"/>
          <w:szCs w:val="22"/>
          <w:lang w:eastAsia="it-IT"/>
        </w:rPr>
      </w:pPr>
    </w:p>
    <w:p w:rsidR="002F3381" w:rsidRDefault="00711671">
      <w:pPr>
        <w:spacing w:after="0" w:line="240" w:lineRule="auto"/>
        <w:ind w:left="720"/>
        <w:rPr>
          <w:rFonts w:cs="Arial"/>
          <w:szCs w:val="22"/>
          <w:lang w:eastAsia="it-IT"/>
        </w:rPr>
      </w:pPr>
      <w:r>
        <w:rPr>
          <w:rFonts w:cs="Arial"/>
          <w:b/>
          <w:szCs w:val="22"/>
          <w:lang w:eastAsia="it-IT"/>
        </w:rPr>
        <w:t>Filtered Response Data (Response Attribute selection):</w:t>
      </w:r>
      <w:r>
        <w:rPr>
          <w:rFonts w:cs="Arial"/>
          <w:szCs w:val="22"/>
          <w:lang w:eastAsia="it-IT"/>
        </w:rPr>
        <w:t xml:space="preserve"> In order to apply a filter and limit the number of attributes included in the response, the GET request can include the  “</w:t>
      </w:r>
      <w:r>
        <w:rPr>
          <w:rFonts w:cs="Arial"/>
          <w:szCs w:val="22"/>
        </w:rPr>
        <w:t>?fields=”</w:t>
      </w:r>
      <w:r>
        <w:rPr>
          <w:rFonts w:cs="Arial"/>
          <w:szCs w:val="22"/>
          <w:lang w:eastAsia="it-IT"/>
        </w:rPr>
        <w:t xml:space="preserve"> query parameter.</w:t>
      </w:r>
      <w:r>
        <w:rPr>
          <w:rFonts w:cs="Arial"/>
          <w:szCs w:val="22"/>
        </w:rPr>
        <w:t xml:space="preserve"> </w:t>
      </w:r>
      <w:r>
        <w:rPr>
          <w:rFonts w:cs="Arial"/>
          <w:szCs w:val="22"/>
          <w:lang w:eastAsia="it-IT"/>
        </w:rPr>
        <w:t>Several elements can be applied to the filter. In that case, a logical AND is applied to combine the values (e.g.:?fields=name,description will provide in the response only the values assigned to attributes name and description). Attribute selection capabilities are the same for collections retrieval and individual resource queries</w:t>
      </w:r>
    </w:p>
    <w:p w:rsidR="002F3381" w:rsidRDefault="002F3381">
      <w:pPr>
        <w:rPr>
          <w:rFonts w:ascii="Times New Roman" w:hAnsi="Times New Roman"/>
          <w:color w:val="FF0000"/>
          <w:sz w:val="24"/>
          <w:lang w:eastAsia="it-IT"/>
        </w:rPr>
      </w:pPr>
    </w:p>
    <w:p w:rsidR="002F3381" w:rsidRDefault="00711671">
      <w:pPr>
        <w:pStyle w:val="Heading2"/>
        <w:tabs>
          <w:tab w:val="left" w:pos="1008"/>
        </w:tabs>
      </w:pPr>
      <w:bookmarkStart w:id="25" w:name="__RefHeading___Toc108843_450542111"/>
      <w:bookmarkStart w:id="26" w:name="_Toc535305676"/>
      <w:bookmarkEnd w:id="25"/>
      <w:r>
        <w:rPr>
          <w:rFonts w:eastAsia="Times New Roman" w:cs="Calibri"/>
          <w:caps w:val="0"/>
          <w:spacing w:val="0"/>
          <w:lang w:val="en-US" w:eastAsia="it-IT"/>
        </w:rPr>
        <w:t xml:space="preserve">Filtering in Service </w:t>
      </w:r>
      <w:r>
        <w:rPr>
          <w:rFonts w:eastAsia="Times New Roman" w:cstheme="minorHAnsi"/>
          <w:caps w:val="0"/>
          <w:spacing w:val="0"/>
          <w:szCs w:val="22"/>
          <w:lang w:val="en-US" w:eastAsia="it-IT"/>
        </w:rPr>
        <w:t>Activation and Configuration</w:t>
      </w:r>
      <w:r>
        <w:rPr>
          <w:rFonts w:eastAsia="Times New Roman" w:cstheme="minorHAnsi"/>
          <w:caps w:val="0"/>
          <w:spacing w:val="0"/>
          <w:lang w:val="en-US" w:eastAsia="it-IT"/>
        </w:rPr>
        <w:t xml:space="preserve"> </w:t>
      </w:r>
      <w:r>
        <w:rPr>
          <w:rFonts w:eastAsia="Times New Roman" w:cs="Calibri"/>
          <w:caps w:val="0"/>
          <w:spacing w:val="0"/>
          <w:lang w:val="en-US" w:eastAsia="it-IT"/>
        </w:rPr>
        <w:t>resource</w:t>
      </w:r>
      <w:bookmarkEnd w:id="26"/>
    </w:p>
    <w:tbl>
      <w:tblPr>
        <w:tblStyle w:val="TableGrid"/>
        <w:tblW w:w="10028" w:type="dxa"/>
        <w:tblInd w:w="250" w:type="dxa"/>
        <w:tblLook w:val="04A0" w:firstRow="1" w:lastRow="0" w:firstColumn="1" w:lastColumn="0" w:noHBand="0" w:noVBand="1"/>
      </w:tblPr>
      <w:tblGrid>
        <w:gridCol w:w="3835"/>
        <w:gridCol w:w="1134"/>
        <w:gridCol w:w="2225"/>
        <w:gridCol w:w="1417"/>
        <w:gridCol w:w="1417"/>
      </w:tblGrid>
      <w:tr w:rsidR="002F3381">
        <w:trPr>
          <w:tblHeader/>
        </w:trPr>
        <w:tc>
          <w:tcPr>
            <w:tcW w:w="3835" w:type="dxa"/>
            <w:shd w:val="clear" w:color="auto" w:fill="BFBFBF" w:themeFill="background1" w:themeFillShade="BF"/>
          </w:tcPr>
          <w:p w:rsidR="002F3381" w:rsidRDefault="00711671">
            <w:pPr>
              <w:widowControl w:val="0"/>
              <w:spacing w:after="0" w:line="240" w:lineRule="auto"/>
              <w:rPr>
                <w:rFonts w:cs="Calibri"/>
                <w:szCs w:val="20"/>
                <w:lang w:eastAsia="it-IT"/>
              </w:rPr>
            </w:pPr>
            <w:r>
              <w:rPr>
                <w:rFonts w:cs="Calibri"/>
                <w:szCs w:val="20"/>
                <w:lang w:eastAsia="it-IT"/>
              </w:rPr>
              <w:t>Attribute name</w:t>
            </w:r>
          </w:p>
        </w:tc>
        <w:tc>
          <w:tcPr>
            <w:tcW w:w="1134" w:type="dxa"/>
            <w:shd w:val="clear" w:color="auto" w:fill="BFBFBF" w:themeFill="background1" w:themeFillShade="BF"/>
          </w:tcPr>
          <w:p w:rsidR="002F3381" w:rsidRDefault="00711671">
            <w:pPr>
              <w:widowControl w:val="0"/>
              <w:spacing w:after="0" w:line="240" w:lineRule="auto"/>
              <w:rPr>
                <w:rFonts w:cs="Calibri"/>
                <w:szCs w:val="20"/>
                <w:lang w:eastAsia="it-IT"/>
              </w:rPr>
            </w:pPr>
            <w:r>
              <w:rPr>
                <w:rFonts w:cs="Calibri"/>
                <w:szCs w:val="20"/>
                <w:lang w:eastAsia="it-IT"/>
              </w:rPr>
              <w:t xml:space="preserve">Filtered search </w:t>
            </w:r>
          </w:p>
          <w:p w:rsidR="002F3381" w:rsidRDefault="00711671">
            <w:pPr>
              <w:widowControl w:val="0"/>
              <w:spacing w:after="0" w:line="240" w:lineRule="auto"/>
              <w:rPr>
                <w:rFonts w:cs="Calibri"/>
                <w:szCs w:val="20"/>
                <w:lang w:eastAsia="it-IT"/>
              </w:rPr>
            </w:pPr>
            <w:r>
              <w:rPr>
                <w:rFonts w:cs="Calibri"/>
                <w:szCs w:val="20"/>
                <w:lang w:eastAsia="it-IT"/>
              </w:rPr>
              <w:t xml:space="preserve">First Level </w:t>
            </w:r>
          </w:p>
        </w:tc>
        <w:tc>
          <w:tcPr>
            <w:tcW w:w="2225" w:type="dxa"/>
            <w:shd w:val="clear" w:color="auto" w:fill="BFBFBF" w:themeFill="background1" w:themeFillShade="BF"/>
          </w:tcPr>
          <w:p w:rsidR="002F3381" w:rsidRDefault="00711671">
            <w:pPr>
              <w:widowControl w:val="0"/>
              <w:spacing w:after="0" w:line="240" w:lineRule="auto"/>
              <w:rPr>
                <w:rFonts w:cs="Calibri"/>
                <w:szCs w:val="20"/>
                <w:lang w:eastAsia="it-IT"/>
              </w:rPr>
            </w:pPr>
            <w:r>
              <w:rPr>
                <w:rFonts w:cs="Calibri"/>
                <w:szCs w:val="20"/>
                <w:lang w:eastAsia="it-IT"/>
              </w:rPr>
              <w:t>Filtered search</w:t>
            </w:r>
          </w:p>
          <w:p w:rsidR="002F3381" w:rsidRDefault="00711671">
            <w:pPr>
              <w:widowControl w:val="0"/>
              <w:spacing w:after="0" w:line="240" w:lineRule="auto"/>
              <w:rPr>
                <w:rFonts w:cs="Calibri"/>
                <w:szCs w:val="20"/>
                <w:lang w:eastAsia="it-IT"/>
              </w:rPr>
            </w:pPr>
            <w:r>
              <w:rPr>
                <w:rFonts w:cs="Calibri"/>
                <w:szCs w:val="20"/>
                <w:lang w:eastAsia="it-IT"/>
              </w:rPr>
              <w:t xml:space="preserve">N Level </w:t>
            </w:r>
          </w:p>
        </w:tc>
        <w:tc>
          <w:tcPr>
            <w:tcW w:w="1417" w:type="dxa"/>
            <w:shd w:val="clear" w:color="auto" w:fill="BFBFBF" w:themeFill="background1" w:themeFillShade="BF"/>
          </w:tcPr>
          <w:p w:rsidR="002F3381" w:rsidRDefault="00711671">
            <w:pPr>
              <w:widowControl w:val="0"/>
              <w:spacing w:after="0" w:line="240" w:lineRule="auto"/>
              <w:rPr>
                <w:rFonts w:cs="Calibri"/>
                <w:szCs w:val="20"/>
                <w:lang w:eastAsia="it-IT"/>
              </w:rPr>
            </w:pPr>
            <w:r>
              <w:rPr>
                <w:rFonts w:cs="Calibri"/>
                <w:szCs w:val="20"/>
                <w:lang w:eastAsia="it-IT"/>
              </w:rPr>
              <w:t xml:space="preserve">Response Attribute Selection </w:t>
            </w:r>
          </w:p>
          <w:p w:rsidR="002F3381" w:rsidRDefault="00711671">
            <w:pPr>
              <w:widowControl w:val="0"/>
              <w:spacing w:after="0" w:line="240" w:lineRule="auto"/>
              <w:rPr>
                <w:rFonts w:cs="Calibri"/>
                <w:szCs w:val="20"/>
                <w:lang w:eastAsia="it-IT"/>
              </w:rPr>
            </w:pPr>
            <w:r>
              <w:rPr>
                <w:rFonts w:cs="Calibri"/>
                <w:szCs w:val="20"/>
                <w:lang w:eastAsia="it-IT"/>
              </w:rPr>
              <w:t>First Level</w:t>
            </w:r>
          </w:p>
        </w:tc>
        <w:tc>
          <w:tcPr>
            <w:tcW w:w="1417" w:type="dxa"/>
            <w:shd w:val="clear" w:color="auto" w:fill="BFBFBF" w:themeFill="background1" w:themeFillShade="BF"/>
          </w:tcPr>
          <w:p w:rsidR="002F3381" w:rsidRDefault="00711671">
            <w:pPr>
              <w:widowControl w:val="0"/>
              <w:spacing w:after="0" w:line="240" w:lineRule="auto"/>
              <w:rPr>
                <w:rFonts w:cs="Calibri"/>
                <w:szCs w:val="20"/>
                <w:lang w:eastAsia="it-IT"/>
              </w:rPr>
            </w:pPr>
            <w:r>
              <w:rPr>
                <w:rFonts w:cs="Calibri"/>
                <w:szCs w:val="20"/>
                <w:lang w:eastAsia="it-IT"/>
              </w:rPr>
              <w:t xml:space="preserve">Response Attribute Selection </w:t>
            </w:r>
          </w:p>
          <w:p w:rsidR="002F3381" w:rsidRDefault="00711671">
            <w:pPr>
              <w:widowControl w:val="0"/>
              <w:spacing w:after="0" w:line="240" w:lineRule="auto"/>
              <w:rPr>
                <w:rFonts w:cs="Calibri"/>
                <w:szCs w:val="20"/>
                <w:lang w:eastAsia="it-IT"/>
              </w:rPr>
            </w:pPr>
            <w:r>
              <w:rPr>
                <w:rFonts w:cs="Calibri"/>
                <w:szCs w:val="20"/>
                <w:lang w:eastAsia="it-IT"/>
              </w:rPr>
              <w:t>N Level</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description</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state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M</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category</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isServiceEnabled</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hasStarted</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startMode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isStateful</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serviceDate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startDate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endDate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lang w:eastAsia="it-IT"/>
              </w:rPr>
            </w:pPr>
            <w:r>
              <w:rPr>
                <w:rFonts w:cs="Calibri"/>
                <w:szCs w:val="20"/>
                <w:lang w:eastAsia="it-IT"/>
              </w:rPr>
              <w:t>serviceOrder</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lastRenderedPageBreak/>
              <w:t>href</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serviceOrderItem</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lang w:eastAsia="it-IT"/>
              </w:rPr>
            </w:pPr>
            <w:r>
              <w:rPr>
                <w:rFonts w:cs="Calibri"/>
                <w:szCs w:val="20"/>
                <w:lang w:eastAsia="it-IT"/>
              </w:rPr>
              <w:t>serviceRelationship</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service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@baseType</w:t>
            </w:r>
          </w:p>
        </w:tc>
        <w:tc>
          <w:tcPr>
            <w:tcW w:w="1134"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@schemaLocation</w:t>
            </w:r>
          </w:p>
        </w:tc>
        <w:tc>
          <w:tcPr>
            <w:tcW w:w="1134"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1134"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lang w:eastAsia="it-IT"/>
              </w:rPr>
            </w:pPr>
            <w:r>
              <w:rPr>
                <w:rFonts w:cs="Calibri"/>
                <w:szCs w:val="20"/>
                <w:lang w:eastAsia="it-IT"/>
              </w:rPr>
              <w:t>characteristic</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valueType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value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@baseType</w:t>
            </w:r>
          </w:p>
        </w:tc>
        <w:tc>
          <w:tcPr>
            <w:tcW w:w="1134"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@schemaLocation</w:t>
            </w:r>
          </w:p>
        </w:tc>
        <w:tc>
          <w:tcPr>
            <w:tcW w:w="1134"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1134"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1F119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lang w:eastAsia="it-IT"/>
              </w:rPr>
            </w:pPr>
            <w:r>
              <w:rPr>
                <w:rFonts w:cs="Calibri"/>
                <w:szCs w:val="20"/>
                <w:lang w:eastAsia="it-IT"/>
              </w:rPr>
              <w:t>supportingService</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category</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10028" w:type="dxa"/>
            <w:gridSpan w:val="5"/>
            <w:shd w:val="clear" w:color="auto" w:fill="C6D9F1" w:themeFill="text2" w:themeFillTint="33"/>
          </w:tcPr>
          <w:p w:rsidR="002F3381" w:rsidRDefault="00711671">
            <w:pPr>
              <w:widowControl w:val="0"/>
              <w:spacing w:after="0" w:line="240" w:lineRule="auto"/>
              <w:jc w:val="both"/>
              <w:rPr>
                <w:rFonts w:cs="Calibri"/>
                <w:szCs w:val="20"/>
                <w:lang w:eastAsia="it-IT"/>
              </w:rPr>
            </w:pPr>
            <w:r>
              <w:rPr>
                <w:rFonts w:cs="Calibri"/>
                <w:szCs w:val="20"/>
                <w:lang w:eastAsia="it-IT"/>
              </w:rPr>
              <w:t>supportingResource</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role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lang w:eastAsia="it-IT"/>
              </w:rPr>
            </w:pPr>
            <w:r>
              <w:rPr>
                <w:rFonts w:cs="Calibri"/>
                <w:szCs w:val="20"/>
                <w:lang w:eastAsia="it-IT"/>
              </w:rPr>
              <w:t>serviceSpecification</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version</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1134"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lang w:eastAsia="it-IT"/>
              </w:rPr>
            </w:pPr>
            <w:r>
              <w:rPr>
                <w:rFonts w:cs="Calibri"/>
                <w:szCs w:val="20"/>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rPr>
            </w:pPr>
            <w:r>
              <w:rPr>
                <w:rFonts w:cs="Calibri"/>
                <w:szCs w:val="20"/>
              </w:rPr>
              <w:lastRenderedPageBreak/>
              <w:t>note</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date</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author</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text</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rPr>
            </w:pPr>
            <w:r>
              <w:rPr>
                <w:rFonts w:cs="Calibri"/>
                <w:szCs w:val="20"/>
              </w:rPr>
              <w:t>relatedParty</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role</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@baseType</w:t>
            </w:r>
          </w:p>
        </w:tc>
        <w:tc>
          <w:tcPr>
            <w:tcW w:w="1134"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@schemaLocation</w:t>
            </w:r>
          </w:p>
        </w:tc>
        <w:tc>
          <w:tcPr>
            <w:tcW w:w="1134"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1134"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@referredType</w:t>
            </w:r>
          </w:p>
        </w:tc>
        <w:tc>
          <w:tcPr>
            <w:tcW w:w="1134"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10028" w:type="dxa"/>
            <w:gridSpan w:val="5"/>
            <w:shd w:val="clear" w:color="auto" w:fill="C6D9F1" w:themeFill="text2" w:themeFillTint="33"/>
          </w:tcPr>
          <w:p w:rsidR="002F3381" w:rsidRDefault="00711671">
            <w:pPr>
              <w:widowControl w:val="0"/>
              <w:spacing w:after="0" w:line="240" w:lineRule="auto"/>
              <w:rPr>
                <w:rFonts w:cs="Calibri"/>
                <w:szCs w:val="20"/>
              </w:rPr>
            </w:pPr>
            <w:r>
              <w:rPr>
                <w:rFonts w:cs="Calibri"/>
                <w:szCs w:val="20"/>
              </w:rPr>
              <w:t>place</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id</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href</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role</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name</w:t>
            </w:r>
          </w:p>
        </w:tc>
        <w:tc>
          <w:tcPr>
            <w:tcW w:w="1134"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@baseType</w:t>
            </w:r>
          </w:p>
        </w:tc>
        <w:tc>
          <w:tcPr>
            <w:tcW w:w="1134"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@schemaLocation</w:t>
            </w:r>
          </w:p>
        </w:tc>
        <w:tc>
          <w:tcPr>
            <w:tcW w:w="1134"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r w:rsidR="002F3381">
        <w:tc>
          <w:tcPr>
            <w:tcW w:w="3835" w:type="dxa"/>
            <w:shd w:val="clear" w:color="auto" w:fill="auto"/>
          </w:tcPr>
          <w:p w:rsidR="002F3381" w:rsidRDefault="00711671">
            <w:pPr>
              <w:widowControl w:val="0"/>
              <w:spacing w:after="0" w:line="240" w:lineRule="auto"/>
              <w:rPr>
                <w:rFonts w:cs="Calibri"/>
                <w:szCs w:val="20"/>
                <w:lang w:eastAsia="it-IT"/>
              </w:rPr>
            </w:pPr>
            <w:r>
              <w:rPr>
                <w:rFonts w:cs="Calibri"/>
                <w:szCs w:val="20"/>
                <w:lang w:eastAsia="it-IT"/>
              </w:rPr>
              <w:t>@type</w:t>
            </w:r>
          </w:p>
        </w:tc>
        <w:tc>
          <w:tcPr>
            <w:tcW w:w="1134"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2225" w:type="dxa"/>
            <w:shd w:val="clear" w:color="auto" w:fill="auto"/>
          </w:tcPr>
          <w:p w:rsidR="002F3381" w:rsidRDefault="00711671">
            <w:pPr>
              <w:widowControl w:val="0"/>
              <w:spacing w:after="0" w:line="240" w:lineRule="auto"/>
              <w:rPr>
                <w:rFonts w:cs="Calibri"/>
                <w:szCs w:val="20"/>
              </w:rPr>
            </w:pPr>
            <w:r>
              <w:rPr>
                <w:rFonts w:cs="Calibri"/>
                <w:szCs w:val="20"/>
              </w:rPr>
              <w:t>NA</w:t>
            </w:r>
          </w:p>
        </w:tc>
        <w:tc>
          <w:tcPr>
            <w:tcW w:w="1417" w:type="dxa"/>
            <w:shd w:val="clear" w:color="auto" w:fill="auto"/>
          </w:tcPr>
          <w:p w:rsidR="002F3381" w:rsidRDefault="002712E6">
            <w:pPr>
              <w:widowControl w:val="0"/>
              <w:spacing w:after="0" w:line="240" w:lineRule="auto"/>
              <w:rPr>
                <w:rFonts w:cs="Calibri"/>
                <w:szCs w:val="20"/>
              </w:rPr>
            </w:pPr>
            <w:r>
              <w:rPr>
                <w:rFonts w:cs="Calibri"/>
                <w:szCs w:val="20"/>
              </w:rPr>
              <w:t>O</w:t>
            </w:r>
          </w:p>
        </w:tc>
        <w:tc>
          <w:tcPr>
            <w:tcW w:w="1417" w:type="dxa"/>
            <w:shd w:val="clear" w:color="auto" w:fill="auto"/>
          </w:tcPr>
          <w:p w:rsidR="002F3381" w:rsidRDefault="00711671">
            <w:pPr>
              <w:widowControl w:val="0"/>
              <w:spacing w:after="0" w:line="240" w:lineRule="auto"/>
              <w:rPr>
                <w:rFonts w:cs="Calibri"/>
                <w:szCs w:val="20"/>
              </w:rPr>
            </w:pPr>
            <w:r>
              <w:rPr>
                <w:rFonts w:cs="Calibri"/>
                <w:szCs w:val="20"/>
              </w:rPr>
              <w:t>NA</w:t>
            </w:r>
          </w:p>
        </w:tc>
      </w:tr>
    </w:tbl>
    <w:p w:rsidR="002F3381" w:rsidRDefault="002F3381">
      <w:pPr>
        <w:rPr>
          <w:rFonts w:ascii="Times New Roman" w:hAnsi="Times New Roman"/>
          <w:color w:val="auto"/>
          <w:sz w:val="24"/>
          <w:lang w:eastAsia="it-IT"/>
        </w:rPr>
      </w:pPr>
    </w:p>
    <w:p w:rsidR="002F3381" w:rsidRDefault="00711671">
      <w:pPr>
        <w:pStyle w:val="Heading2"/>
        <w:tabs>
          <w:tab w:val="left" w:pos="1008"/>
        </w:tabs>
      </w:pPr>
      <w:bookmarkStart w:id="27" w:name="__RefHeading___Toc108845_450542111"/>
      <w:bookmarkStart w:id="28" w:name="_Toc535305677"/>
      <w:bookmarkEnd w:id="27"/>
      <w:r>
        <w:rPr>
          <w:rFonts w:eastAsia="Times New Roman" w:cs="Calibri"/>
          <w:caps w:val="0"/>
          <w:spacing w:val="0"/>
          <w:lang w:val="en-US" w:eastAsia="it-IT"/>
        </w:rPr>
        <w:t>GET /service</w:t>
      </w:r>
      <w:r>
        <w:rPr>
          <w:rFonts w:eastAsia="Times New Roman" w:cstheme="minorHAnsi"/>
          <w:caps w:val="0"/>
          <w:spacing w:val="0"/>
          <w:szCs w:val="22"/>
          <w:lang w:val="en-US" w:eastAsia="it-IT"/>
        </w:rPr>
        <w:t>ActivationAndConfiguration</w:t>
      </w:r>
      <w:r>
        <w:rPr>
          <w:rFonts w:eastAsia="Times New Roman" w:cs="Calibri"/>
          <w:caps w:val="0"/>
          <w:spacing w:val="0"/>
          <w:lang w:val="en-US" w:eastAsia="it-IT"/>
        </w:rPr>
        <w:t>/service</w:t>
      </w:r>
      <w:bookmarkEnd w:id="28"/>
    </w:p>
    <w:p w:rsidR="002F3381" w:rsidRDefault="002F3381">
      <w:pPr>
        <w:spacing w:after="0" w:line="240" w:lineRule="auto"/>
        <w:rPr>
          <w:rFonts w:ascii="Helvetica" w:hAnsi="Helvetica" w:cs="Helvetica"/>
          <w:sz w:val="24"/>
          <w:lang w:eastAsia="it-IT"/>
        </w:rPr>
      </w:pPr>
    </w:p>
    <w:p w:rsidR="002F3381" w:rsidRDefault="00711671">
      <w:pPr>
        <w:rPr>
          <w:rFonts w:cs="Arial"/>
          <w:szCs w:val="22"/>
          <w:lang w:eastAsia="it-IT"/>
        </w:rPr>
      </w:pPr>
      <w:r>
        <w:rPr>
          <w:rFonts w:cs="Arial"/>
          <w:b/>
          <w:szCs w:val="22"/>
          <w:lang w:eastAsia="it-IT"/>
        </w:rPr>
        <w:t>Providing filtering criteria is mandatory</w:t>
      </w:r>
      <w:r>
        <w:rPr>
          <w:rFonts w:cs="Arial"/>
          <w:szCs w:val="22"/>
          <w:lang w:eastAsia="it-IT"/>
        </w:rPr>
        <w:t xml:space="preserve"> to avoid too many answers retrieved. See example below:</w:t>
      </w:r>
    </w:p>
    <w:p w:rsidR="002F3381" w:rsidRDefault="00711671">
      <w:pPr>
        <w:pStyle w:val="ListParagraph"/>
        <w:numPr>
          <w:ilvl w:val="0"/>
          <w:numId w:val="6"/>
        </w:numPr>
        <w:rPr>
          <w:rFonts w:eastAsia="Times New Roman" w:cs="Calibri"/>
          <w:lang w:val="en-US"/>
        </w:rPr>
      </w:pPr>
      <w:r>
        <w:rPr>
          <w:rFonts w:eastAsia="Times New Roman" w:cs="Calibri"/>
          <w:lang w:val="en-US"/>
        </w:rPr>
        <w:t>description</w:t>
      </w:r>
    </w:p>
    <w:p w:rsidR="002F3381" w:rsidRDefault="00711671">
      <w:pPr>
        <w:pStyle w:val="ListParagraph"/>
        <w:numPr>
          <w:ilvl w:val="0"/>
          <w:numId w:val="6"/>
        </w:numPr>
        <w:rPr>
          <w:rFonts w:eastAsia="Times New Roman" w:cs="Calibri"/>
          <w:lang w:val="en-US"/>
        </w:rPr>
      </w:pPr>
      <w:r>
        <w:rPr>
          <w:rFonts w:eastAsia="Times New Roman" w:cs="Calibri"/>
          <w:lang w:val="en-US"/>
        </w:rPr>
        <w:t xml:space="preserve">relatedParty.id </w:t>
      </w:r>
    </w:p>
    <w:p w:rsidR="002F3381" w:rsidRDefault="00711671">
      <w:pPr>
        <w:pStyle w:val="ListParagraph"/>
        <w:numPr>
          <w:ilvl w:val="0"/>
          <w:numId w:val="6"/>
        </w:numPr>
        <w:rPr>
          <w:rFonts w:eastAsia="Times New Roman" w:cs="Calibri"/>
          <w:lang w:val="en-US"/>
        </w:rPr>
      </w:pPr>
      <w:r>
        <w:rPr>
          <w:rFonts w:eastAsia="Times New Roman" w:cs="Calibri"/>
          <w:lang w:val="en-US"/>
        </w:rPr>
        <w:t>category + state</w:t>
      </w:r>
    </w:p>
    <w:p w:rsidR="002F3381" w:rsidRDefault="00711671">
      <w:pPr>
        <w:pStyle w:val="ListParagraph"/>
        <w:numPr>
          <w:ilvl w:val="0"/>
          <w:numId w:val="6"/>
        </w:numPr>
        <w:rPr>
          <w:rFonts w:eastAsia="Times New Roman" w:cs="Calibri"/>
          <w:lang w:val="en-US"/>
        </w:rPr>
      </w:pPr>
      <w:r>
        <w:rPr>
          <w:rFonts w:eastAsia="Times New Roman" w:cs="Calibri"/>
          <w:lang w:val="en-US"/>
        </w:rPr>
        <w:t>supportingResource.id</w:t>
      </w:r>
    </w:p>
    <w:p w:rsidR="002F3381" w:rsidRDefault="00711671">
      <w:pPr>
        <w:pStyle w:val="ListParagraph"/>
        <w:numPr>
          <w:ilvl w:val="0"/>
          <w:numId w:val="6"/>
        </w:numPr>
        <w:rPr>
          <w:rFonts w:ascii="Arial" w:eastAsia="Times New Roman" w:hAnsi="Arial" w:cs="Arial"/>
          <w:lang w:val="en-US"/>
        </w:rPr>
      </w:pPr>
      <w:r>
        <w:rPr>
          <w:rFonts w:ascii="Arial" w:eastAsia="Times New Roman" w:hAnsi="Arial" w:cs="Arial"/>
          <w:lang w:val="en-US"/>
        </w:rPr>
        <w:t>...</w:t>
      </w:r>
    </w:p>
    <w:p w:rsidR="002F3381" w:rsidRDefault="002F3381">
      <w:pPr>
        <w:rPr>
          <w:rFonts w:ascii="Helvetica 45 Light" w:hAnsi="Helvetica 45 Light" w:cs="Helvetica"/>
          <w:sz w:val="24"/>
          <w:lang w:eastAsia="it-IT"/>
        </w:rPr>
      </w:pPr>
    </w:p>
    <w:p w:rsidR="002F3381" w:rsidRDefault="00711671">
      <w:pPr>
        <w:rPr>
          <w:rFonts w:cs="Arial"/>
          <w:szCs w:val="22"/>
          <w:lang w:eastAsia="it-IT"/>
        </w:rPr>
      </w:pPr>
      <w:r>
        <w:rPr>
          <w:rFonts w:cs="Arial"/>
          <w:b/>
          <w:szCs w:val="22"/>
          <w:lang w:eastAsia="it-IT"/>
        </w:rPr>
        <w:t>Filtered Response Data:</w:t>
      </w:r>
      <w:r>
        <w:rPr>
          <w:rFonts w:cs="Arial"/>
          <w:szCs w:val="22"/>
          <w:lang w:eastAsia="it-IT"/>
        </w:rPr>
        <w:t xml:space="preserve"> A filtered response can be requested for the attributes using the “?fields=” query parameter</w:t>
      </w:r>
    </w:p>
    <w:p w:rsidR="002F3381" w:rsidRDefault="00711671">
      <w:pPr>
        <w:pStyle w:val="ListParagraph"/>
        <w:numPr>
          <w:ilvl w:val="0"/>
          <w:numId w:val="4"/>
        </w:numPr>
      </w:pPr>
      <w:r>
        <w:rPr>
          <w:rFonts w:cs="Calibri"/>
        </w:rPr>
        <w:t>Any of the attributes in the first level of Service resource definition</w:t>
      </w:r>
    </w:p>
    <w:p w:rsidR="002F3381" w:rsidRDefault="002F3381">
      <w:pPr>
        <w:pStyle w:val="ListParagraph"/>
        <w:ind w:left="1080"/>
        <w:rPr>
          <w:rFonts w:ascii="Helvetica" w:hAnsi="Helvetica" w:cs="Helvetica"/>
          <w:sz w:val="24"/>
        </w:rPr>
      </w:pPr>
    </w:p>
    <w:p w:rsidR="002F3381" w:rsidRDefault="002F3381">
      <w:pPr>
        <w:pStyle w:val="ListParagraph"/>
        <w:ind w:left="1080"/>
        <w:rPr>
          <w:rFonts w:ascii="Helvetica" w:hAnsi="Helvetica" w:cs="Helvetica"/>
          <w:sz w:val="24"/>
        </w:rPr>
      </w:pPr>
    </w:p>
    <w:p w:rsidR="002F3381" w:rsidRDefault="00711671">
      <w:pPr>
        <w:pStyle w:val="Heading2"/>
        <w:tabs>
          <w:tab w:val="left" w:pos="1008"/>
        </w:tabs>
      </w:pPr>
      <w:bookmarkStart w:id="29" w:name="__RefHeading___Toc108847_450542111"/>
      <w:bookmarkStart w:id="30" w:name="_Toc535305678"/>
      <w:bookmarkEnd w:id="29"/>
      <w:r>
        <w:rPr>
          <w:rFonts w:eastAsia="Times New Roman" w:cs="Calibri"/>
          <w:caps w:val="0"/>
          <w:spacing w:val="0"/>
          <w:sz w:val="24"/>
          <w:szCs w:val="24"/>
          <w:lang w:val="en-US" w:eastAsia="it-IT"/>
        </w:rPr>
        <w:t>GET serviceActivationAndConfiguration/service/{serviceId}</w:t>
      </w:r>
      <w:bookmarkEnd w:id="30"/>
    </w:p>
    <w:p w:rsidR="002F3381" w:rsidRDefault="00711671">
      <w:pPr>
        <w:rPr>
          <w:rFonts w:cs="Arial"/>
          <w:szCs w:val="22"/>
          <w:lang w:eastAsia="it-IT"/>
        </w:rPr>
      </w:pPr>
      <w:r>
        <w:rPr>
          <w:rFonts w:cs="Arial"/>
          <w:b/>
          <w:szCs w:val="22"/>
          <w:lang w:eastAsia="it-IT"/>
        </w:rPr>
        <w:t>Filtered Response Data:</w:t>
      </w:r>
      <w:r>
        <w:rPr>
          <w:rFonts w:cs="Arial"/>
          <w:szCs w:val="22"/>
          <w:lang w:eastAsia="it-IT"/>
        </w:rPr>
        <w:t xml:space="preserve"> A filtered response can be requested for the following attributes using the “?fields=” query parameter</w:t>
      </w:r>
    </w:p>
    <w:p w:rsidR="002F3381" w:rsidRDefault="00711671">
      <w:pPr>
        <w:pStyle w:val="ListParagraph"/>
        <w:numPr>
          <w:ilvl w:val="0"/>
          <w:numId w:val="4"/>
        </w:numPr>
        <w:rPr>
          <w:rFonts w:cs="Calibri"/>
        </w:rPr>
      </w:pPr>
      <w:r>
        <w:rPr>
          <w:rFonts w:cs="Calibri"/>
        </w:rPr>
        <w:t>Any of the attributes in the first level of Service resource definition</w:t>
      </w:r>
    </w:p>
    <w:p w:rsidR="002F3381" w:rsidRDefault="002F3381">
      <w:bookmarkStart w:id="31" w:name="_Ref226276328"/>
      <w:bookmarkStart w:id="32" w:name="_Ref226276315"/>
      <w:bookmarkStart w:id="33" w:name="_Ref226276288"/>
      <w:bookmarkStart w:id="34" w:name="_Toc225603198"/>
      <w:bookmarkStart w:id="35" w:name="_Ref225602608"/>
      <w:bookmarkStart w:id="36" w:name="_Ref225602564"/>
      <w:bookmarkStart w:id="37" w:name="_Toc225613409"/>
      <w:bookmarkStart w:id="38" w:name="_Toc223843133"/>
      <w:bookmarkStart w:id="39" w:name="_Toc203490678"/>
      <w:bookmarkStart w:id="40" w:name="OLE_LINK4"/>
      <w:bookmarkEnd w:id="31"/>
      <w:bookmarkEnd w:id="32"/>
      <w:bookmarkEnd w:id="33"/>
      <w:bookmarkEnd w:id="34"/>
      <w:bookmarkEnd w:id="35"/>
      <w:bookmarkEnd w:id="36"/>
      <w:bookmarkEnd w:id="37"/>
      <w:bookmarkEnd w:id="38"/>
      <w:bookmarkEnd w:id="39"/>
      <w:bookmarkEnd w:id="40"/>
    </w:p>
    <w:p w:rsidR="002F3381" w:rsidRDefault="002F3381">
      <w:pPr>
        <w:rPr>
          <w:rFonts w:ascii="Helvetica" w:hAnsi="Helvetica" w:cs="Helvetica"/>
          <w:sz w:val="24"/>
          <w:lang w:eastAsia="it-IT"/>
        </w:rPr>
      </w:pPr>
    </w:p>
    <w:p w:rsidR="002F3381" w:rsidRDefault="00711671">
      <w:pPr>
        <w:pStyle w:val="Heading1"/>
      </w:pPr>
      <w:bookmarkStart w:id="41" w:name="__RefHeading___Toc108849_450542111"/>
      <w:bookmarkStart w:id="42" w:name="_Toc535305679"/>
      <w:bookmarkEnd w:id="41"/>
      <w:r>
        <w:lastRenderedPageBreak/>
        <w:t>API CONFORMANCE TEST SCENARIOS</w:t>
      </w:r>
      <w:bookmarkEnd w:id="42"/>
    </w:p>
    <w:p w:rsidR="002F3381" w:rsidRDefault="00711671">
      <w:pPr>
        <w:rPr>
          <w:rFonts w:cs="Arial"/>
          <w:szCs w:val="22"/>
          <w:lang w:eastAsia="it-IT"/>
        </w:rPr>
      </w:pPr>
      <w:r>
        <w:rPr>
          <w:rFonts w:cs="Arial"/>
          <w:szCs w:val="22"/>
          <w:lang w:eastAsia="it-IT"/>
        </w:rPr>
        <w:t xml:space="preserve">This section describes the test scenarios required for the basic CONNECT certification of Service </w:t>
      </w:r>
      <w:r>
        <w:rPr>
          <w:rFonts w:cstheme="minorHAnsi"/>
          <w:szCs w:val="22"/>
          <w:lang w:eastAsia="it-IT"/>
        </w:rPr>
        <w:t>Activation and Configuration</w:t>
      </w:r>
      <w:r>
        <w:rPr>
          <w:rFonts w:cs="Arial"/>
          <w:szCs w:val="22"/>
          <w:lang w:eastAsia="it-IT"/>
        </w:rPr>
        <w:t xml:space="preserve"> API.</w:t>
      </w:r>
    </w:p>
    <w:p w:rsidR="002F3381" w:rsidRDefault="00711671">
      <w:pPr>
        <w:rPr>
          <w:rFonts w:cs="Arial"/>
          <w:szCs w:val="22"/>
          <w:lang w:eastAsia="it-IT"/>
        </w:rPr>
      </w:pPr>
      <w:r>
        <w:rPr>
          <w:rFonts w:cs="Arial"/>
          <w:szCs w:val="22"/>
          <w:lang w:eastAsia="it-IT"/>
        </w:rPr>
        <w:t>Test Cases must be executed in the order defined for each resource because the result from one of the scenarios will be input for the next one.</w:t>
      </w:r>
    </w:p>
    <w:p w:rsidR="002F3381" w:rsidRDefault="00711671">
      <w:pPr>
        <w:rPr>
          <w:rFonts w:cs="Arial"/>
          <w:szCs w:val="22"/>
          <w:lang w:eastAsia="it-IT"/>
        </w:rPr>
      </w:pPr>
      <w:r>
        <w:rPr>
          <w:rFonts w:cs="Arial"/>
          <w:szCs w:val="22"/>
          <w:lang w:eastAsia="it-IT"/>
        </w:rPr>
        <w:t>Requests must be addressed to the endpoint provided for certification, specifically they must be addressed to the URI defined by the concatenation of the {apiRoot} and the specific resource, where the {apiRoot} is defined as</w:t>
      </w:r>
      <w:r>
        <w:rPr>
          <w:rFonts w:cs="Arial"/>
          <w:b/>
          <w:szCs w:val="22"/>
          <w:lang w:eastAsia="it-IT"/>
        </w:rPr>
        <w:t xml:space="preserve"> </w:t>
      </w:r>
      <w:r>
        <w:rPr>
          <w:rFonts w:cs="Arial"/>
          <w:b/>
          <w:szCs w:val="22"/>
        </w:rPr>
        <w:t>{serverRoot}/location</w:t>
      </w:r>
      <w:r>
        <w:rPr>
          <w:rFonts w:cs="Arial"/>
          <w:szCs w:val="22"/>
        </w:rPr>
        <w:t>, being {serverRoot} the certification endpoint</w:t>
      </w:r>
    </w:p>
    <w:p w:rsidR="002F3381" w:rsidRDefault="002F3381">
      <w:pPr>
        <w:rPr>
          <w:rFonts w:ascii="Helvetica" w:hAnsi="Helvetica" w:cs="Helvetica"/>
          <w:sz w:val="24"/>
          <w:lang w:eastAsia="it-IT"/>
        </w:rPr>
      </w:pPr>
    </w:p>
    <w:p w:rsidR="002F3381" w:rsidRDefault="00711671">
      <w:pPr>
        <w:pStyle w:val="Heading2"/>
        <w:tabs>
          <w:tab w:val="left" w:pos="1008"/>
        </w:tabs>
      </w:pPr>
      <w:bookmarkStart w:id="43" w:name="__RefHeading___Toc108851_450542111"/>
      <w:bookmarkStart w:id="44" w:name="_Toc535305680"/>
      <w:bookmarkEnd w:id="43"/>
      <w:r>
        <w:rPr>
          <w:rFonts w:ascii="Helvetica" w:eastAsia="Times New Roman" w:hAnsi="Helvetica" w:cs="Helvetica"/>
          <w:caps w:val="0"/>
          <w:spacing w:val="0"/>
          <w:sz w:val="24"/>
          <w:szCs w:val="24"/>
          <w:lang w:val="en-US" w:eastAsia="it-IT"/>
        </w:rPr>
        <w:t xml:space="preserve">Service </w:t>
      </w:r>
      <w:r>
        <w:rPr>
          <w:rFonts w:eastAsia="Times New Roman" w:cstheme="minorHAnsi"/>
          <w:caps w:val="0"/>
          <w:spacing w:val="0"/>
          <w:sz w:val="24"/>
          <w:szCs w:val="22"/>
          <w:lang w:val="en-US" w:eastAsia="it-IT"/>
        </w:rPr>
        <w:t>Activation and Configuration</w:t>
      </w:r>
      <w:r>
        <w:rPr>
          <w:rFonts w:eastAsia="Times New Roman" w:cstheme="minorHAnsi"/>
          <w:caps w:val="0"/>
          <w:spacing w:val="0"/>
          <w:sz w:val="24"/>
          <w:szCs w:val="24"/>
          <w:lang w:val="en-US" w:eastAsia="it-IT"/>
        </w:rPr>
        <w:t xml:space="preserve"> </w:t>
      </w:r>
      <w:r>
        <w:rPr>
          <w:rFonts w:ascii="Helvetica" w:eastAsia="Times New Roman" w:hAnsi="Helvetica" w:cs="Helvetica"/>
          <w:caps w:val="0"/>
          <w:spacing w:val="0"/>
          <w:sz w:val="24"/>
          <w:szCs w:val="24"/>
          <w:lang w:val="en-US" w:eastAsia="it-IT"/>
        </w:rPr>
        <w:t>resource TEST CASES</w:t>
      </w:r>
      <w:bookmarkEnd w:id="44"/>
    </w:p>
    <w:p w:rsidR="00033483" w:rsidRDefault="00711671">
      <w:pPr>
        <w:rPr>
          <w:rFonts w:ascii="Helvetica" w:hAnsi="Helvetica" w:cs="Helvetica"/>
          <w:b/>
          <w:sz w:val="24"/>
          <w:lang w:eastAsia="it-IT"/>
        </w:rPr>
      </w:pPr>
      <w:r>
        <w:rPr>
          <w:rFonts w:ascii="Helvetica" w:hAnsi="Helvetica" w:cs="Helvetica"/>
          <w:b/>
          <w:sz w:val="24"/>
          <w:lang w:eastAsia="it-IT"/>
        </w:rPr>
        <w:t>Nominal Scenarios</w:t>
      </w:r>
    </w:p>
    <w:p w:rsidR="002F3381" w:rsidRDefault="00711671">
      <w:pPr>
        <w:ind w:left="720"/>
      </w:pPr>
      <w:r>
        <w:rPr>
          <w:rFonts w:cs="Arial"/>
          <w:b/>
          <w:sz w:val="24"/>
          <w:lang w:eastAsia="it-IT"/>
        </w:rPr>
        <w:t>TC_S</w:t>
      </w:r>
      <w:r>
        <w:rPr>
          <w:rFonts w:cs="Calibri"/>
          <w:b/>
          <w:sz w:val="24"/>
          <w:lang w:eastAsia="it-IT"/>
        </w:rPr>
        <w:t>erviceActivation</w:t>
      </w:r>
      <w:r>
        <w:rPr>
          <w:rFonts w:cs="Arial"/>
          <w:b/>
          <w:sz w:val="24"/>
          <w:lang w:eastAsia="it-IT"/>
        </w:rPr>
        <w:t xml:space="preserve">_N1 – </w:t>
      </w:r>
      <w:r w:rsidR="009D114D">
        <w:rPr>
          <w:rFonts w:cs="Arial"/>
          <w:b/>
          <w:sz w:val="24"/>
          <w:lang w:eastAsia="it-IT"/>
        </w:rPr>
        <w:t>Post 2 Services</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"serviceType": "Cloud",</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"name": "vCPE serial 1355615",</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"description": "Instantiation of vCPE",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"state": "feasibilityChecked",</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"category": "CFS",</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"isServiceEnabled": true,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"hasStarted": true,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"startMode": "1",</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"isStateful": true,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"serviceDate": "2018-01-15T12:26:11.747Z",</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"startDate": "2018-01-15T12:26:11.747Z",</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"serviceSpecification":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"1212",</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"https://mycsp.com:8080/tmf-api/serviceCatalogManagement/v4/serviceSpecification/1212",</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"name": "vCPE",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"version": "1.0.0",</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"@referredType": "vCPE"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"serviceCharacteristic":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"name": "vCPE_IP",</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"valueType": "object",</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"value":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"@type": "IPAddress",</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lastRenderedPageBreak/>
        <w:t xml:space="preserve">                    "@schemaLocation": "https://mycsp.com:8080/tmf-api/schema/Service/IPAddress.schema.json",</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"address": "193.218.236.21"</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"serviceRelationship":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"relationshipType": "DependentOn",</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"https://mycsp.com:8080/tmf-api/serviceInventoryManagement/v4/service/5645",</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"5645",</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"@referredType": "vOS"</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"supportingService":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"https://mycsp.com:8080/tmf-api/serviceInventoryManagement/v4/service/5885",</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"5885",</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"@referredType": "vJavaVM"</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"supportingResource":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"6161",</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"https://mycsp.com:8080/tmf-api/resourceInventoryManagement/v4/resource/https://mycsp.com:8080/tmf-api/serviceInventoryManagement/v4/service/5351",</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"name": "GenInfra",</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"@referredType": "Infra"</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"7171",</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"https://mycsp.com:8080/tmf-api/resourceInventoryManagement/v4/resource/https://mycsp.com:8080/tmf-api/serviceInventoryManagement/v4/service/7171",</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"name": "BNG_MUX",</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"@referredType": "MUX"</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"relatedParty":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"mycsp.com:8080/tmf-api/partyManagement/v4/party/456",</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"456",</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lastRenderedPageBreak/>
        <w:t xml:space="preserve">                "name": "John Doe",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"role": "user"</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"serviceOrder":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"https://mycsp.com:8080/tmf-api/serviceOrderManagement/v4/serviceOrder/42",</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"42",</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"serviceOrderItemId": "1"</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"place":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"href": "https://mycsp.com:8080/tmf-api/addressManagement/v4/place/2435",</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"id": "2435",</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"name": "Customer primary location",</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"role": "InstallationAddress"</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"note":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"author": "Jean Pontus",</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"date": "2018-01-15T12:26:11.748Z",</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"text": "This service was installed automatically, no issues were noted in testing."</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"@type": "vCPE",</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"@schemaLocation": "https://mycsp.com:8080/tmf-api/schema/Service/vCPE.schema.json",</w:t>
      </w:r>
    </w:p>
    <w:p w:rsidR="007913AA" w:rsidRPr="007913AA" w:rsidRDefault="007913AA" w:rsidP="007913AA">
      <w:pPr>
        <w:spacing w:after="0"/>
        <w:ind w:left="720"/>
        <w:rPr>
          <w:rFonts w:ascii="Consolas" w:hAnsi="Consolas"/>
          <w:sz w:val="21"/>
          <w:szCs w:val="21"/>
        </w:rPr>
      </w:pPr>
      <w:r w:rsidRPr="007913AA">
        <w:rPr>
          <w:rFonts w:ascii="Consolas" w:hAnsi="Consolas"/>
          <w:sz w:val="21"/>
          <w:szCs w:val="21"/>
        </w:rPr>
        <w:t xml:space="preserve">        "@baseType": "Service"</w:t>
      </w:r>
    </w:p>
    <w:p w:rsidR="002F3381" w:rsidRDefault="007913AA" w:rsidP="007913AA">
      <w:pPr>
        <w:spacing w:after="0"/>
        <w:ind w:left="720"/>
        <w:rPr>
          <w:rFonts w:ascii="Consolas" w:hAnsi="Consolas"/>
          <w:sz w:val="21"/>
          <w:szCs w:val="21"/>
        </w:rPr>
      </w:pPr>
      <w:r w:rsidRPr="007913AA">
        <w:rPr>
          <w:rFonts w:ascii="Consolas" w:hAnsi="Consolas"/>
          <w:sz w:val="21"/>
          <w:szCs w:val="21"/>
        </w:rPr>
        <w:t xml:space="preserve">    }</w:t>
      </w:r>
    </w:p>
    <w:p w:rsidR="007913AA" w:rsidRDefault="007913AA" w:rsidP="007913AA">
      <w:pPr>
        <w:spacing w:after="0"/>
        <w:ind w:left="720"/>
        <w:rPr>
          <w:rFonts w:ascii="Consolas" w:hAnsi="Consolas"/>
          <w:sz w:val="21"/>
          <w:szCs w:val="21"/>
        </w:rPr>
      </w:pPr>
    </w:p>
    <w:p w:rsidR="007913AA" w:rsidRPr="00F33DF5" w:rsidRDefault="007913AA" w:rsidP="007913AA">
      <w:pPr>
        <w:pStyle w:val="ListParagraph"/>
        <w:numPr>
          <w:ilvl w:val="0"/>
          <w:numId w:val="2"/>
        </w:numPr>
      </w:pPr>
      <w:r>
        <w:rPr>
          <w:rFonts w:cs="Calibri"/>
        </w:rPr>
        <w:t>The second POST message is:</w:t>
      </w:r>
    </w:p>
    <w:p w:rsidR="001B15DE" w:rsidRDefault="001B15DE" w:rsidP="001B15DE">
      <w:pPr>
        <w:pStyle w:val="ListParagraph"/>
        <w:ind w:left="1440"/>
      </w:pPr>
      <w:r>
        <w:t>{</w:t>
      </w:r>
    </w:p>
    <w:p w:rsidR="001B15DE" w:rsidRDefault="001B15DE" w:rsidP="001B15DE">
      <w:pPr>
        <w:pStyle w:val="ListParagraph"/>
        <w:ind w:left="1440"/>
      </w:pPr>
      <w:r>
        <w:t xml:space="preserve">        "serviceType": "CFS",</w:t>
      </w:r>
    </w:p>
    <w:p w:rsidR="001B15DE" w:rsidRDefault="001B15DE" w:rsidP="001B15DE">
      <w:pPr>
        <w:pStyle w:val="ListParagraph"/>
        <w:ind w:left="1440"/>
      </w:pPr>
      <w:r>
        <w:t xml:space="preserve">        "name": "Nice Service",</w:t>
      </w:r>
    </w:p>
    <w:p w:rsidR="001B15DE" w:rsidRDefault="001B15DE" w:rsidP="001B15DE">
      <w:pPr>
        <w:pStyle w:val="ListParagraph"/>
        <w:ind w:left="1440"/>
      </w:pPr>
      <w:r>
        <w:t xml:space="preserve">        "description": "CFS",</w:t>
      </w:r>
    </w:p>
    <w:p w:rsidR="001B15DE" w:rsidRDefault="001B15DE" w:rsidP="001B15DE">
      <w:pPr>
        <w:pStyle w:val="ListParagraph"/>
        <w:ind w:left="1440"/>
      </w:pPr>
      <w:r>
        <w:t xml:space="preserve">        "state": "active",</w:t>
      </w:r>
    </w:p>
    <w:p w:rsidR="001B15DE" w:rsidRDefault="001B15DE" w:rsidP="001B15DE">
      <w:pPr>
        <w:pStyle w:val="ListParagraph"/>
        <w:ind w:left="1440"/>
      </w:pPr>
      <w:r>
        <w:t xml:space="preserve">        "category": "CFS",</w:t>
      </w:r>
    </w:p>
    <w:p w:rsidR="001B15DE" w:rsidRDefault="001B15DE" w:rsidP="001B15DE">
      <w:pPr>
        <w:pStyle w:val="ListParagraph"/>
        <w:ind w:left="1440"/>
      </w:pPr>
      <w:r>
        <w:t xml:space="preserve">        "isServiceEnabled": true,</w:t>
      </w:r>
    </w:p>
    <w:p w:rsidR="001B15DE" w:rsidRDefault="001B15DE" w:rsidP="001B15DE">
      <w:pPr>
        <w:pStyle w:val="ListParagraph"/>
        <w:ind w:left="1440"/>
      </w:pPr>
      <w:r>
        <w:t xml:space="preserve">        "hasStarted": true,</w:t>
      </w:r>
    </w:p>
    <w:p w:rsidR="001B15DE" w:rsidRDefault="001B15DE" w:rsidP="001B15DE">
      <w:pPr>
        <w:pStyle w:val="ListParagraph"/>
        <w:ind w:left="1440"/>
      </w:pPr>
      <w:r>
        <w:t xml:space="preserve">        "startMode": "1",</w:t>
      </w:r>
    </w:p>
    <w:p w:rsidR="001B15DE" w:rsidRDefault="001B15DE" w:rsidP="001B15DE">
      <w:pPr>
        <w:pStyle w:val="ListParagraph"/>
        <w:ind w:left="1440"/>
      </w:pPr>
      <w:r>
        <w:t xml:space="preserve">        "isStateful": true,</w:t>
      </w:r>
    </w:p>
    <w:p w:rsidR="001B15DE" w:rsidRDefault="001B15DE" w:rsidP="001B15DE">
      <w:pPr>
        <w:pStyle w:val="ListParagraph"/>
        <w:ind w:left="1440"/>
      </w:pPr>
      <w:r>
        <w:lastRenderedPageBreak/>
        <w:t xml:space="preserve">        "serviceDate": "2018-01-15T12:26:11.747Z",</w:t>
      </w:r>
    </w:p>
    <w:p w:rsidR="001B15DE" w:rsidRDefault="001B15DE" w:rsidP="001B15DE">
      <w:pPr>
        <w:pStyle w:val="ListParagraph"/>
        <w:ind w:left="1440"/>
      </w:pPr>
      <w:r>
        <w:t xml:space="preserve">        "startDate": "2018-01-15T12:26:11.747Z",</w:t>
      </w:r>
    </w:p>
    <w:p w:rsidR="001B15DE" w:rsidRDefault="001B15DE" w:rsidP="001B15DE">
      <w:pPr>
        <w:pStyle w:val="ListParagraph"/>
        <w:ind w:left="1440"/>
      </w:pPr>
      <w:r>
        <w:t xml:space="preserve">        "serviceSpecification": {</w:t>
      </w:r>
    </w:p>
    <w:p w:rsidR="001B15DE" w:rsidRDefault="001B15DE" w:rsidP="001B15DE">
      <w:pPr>
        <w:pStyle w:val="ListParagraph"/>
        <w:ind w:left="1440"/>
      </w:pPr>
      <w:r>
        <w:t xml:space="preserve">            "id": "1212",</w:t>
      </w:r>
    </w:p>
    <w:p w:rsidR="001B15DE" w:rsidRDefault="001B15DE" w:rsidP="001B15DE">
      <w:pPr>
        <w:pStyle w:val="ListParagraph"/>
        <w:ind w:left="1440"/>
      </w:pPr>
      <w:r>
        <w:t xml:space="preserve">            "href": "https://mycsp.com:8080/tmf-api/serviceCatalogManagement/v4/serviceSpecification/1212",</w:t>
      </w:r>
    </w:p>
    <w:p w:rsidR="001B15DE" w:rsidRDefault="001B15DE" w:rsidP="001B15DE">
      <w:pPr>
        <w:pStyle w:val="ListParagraph"/>
        <w:ind w:left="1440"/>
      </w:pPr>
      <w:r>
        <w:t xml:space="preserve">            "name": "vCPE",</w:t>
      </w:r>
    </w:p>
    <w:p w:rsidR="001B15DE" w:rsidRDefault="001B15DE" w:rsidP="001B15DE">
      <w:pPr>
        <w:pStyle w:val="ListParagraph"/>
        <w:ind w:left="1440"/>
      </w:pPr>
      <w:r>
        <w:t xml:space="preserve">            "version": "1.0.0",</w:t>
      </w:r>
    </w:p>
    <w:p w:rsidR="001B15DE" w:rsidRDefault="001B15DE" w:rsidP="001B15DE">
      <w:pPr>
        <w:pStyle w:val="ListParagraph"/>
        <w:ind w:left="1440"/>
      </w:pPr>
      <w:r>
        <w:t xml:space="preserve">            "@referredType": "vCPE"</w:t>
      </w:r>
    </w:p>
    <w:p w:rsidR="001B15DE" w:rsidRDefault="001B15DE" w:rsidP="001B15DE">
      <w:pPr>
        <w:pStyle w:val="ListParagraph"/>
        <w:ind w:left="1440"/>
      </w:pPr>
      <w:r>
        <w:t xml:space="preserve">        },</w:t>
      </w:r>
    </w:p>
    <w:p w:rsidR="001B15DE" w:rsidRDefault="001B15DE" w:rsidP="001B15DE">
      <w:pPr>
        <w:pStyle w:val="ListParagraph"/>
        <w:ind w:left="1440"/>
      </w:pPr>
      <w:r>
        <w:t xml:space="preserve">        "serviceCharacteristic": [</w:t>
      </w:r>
    </w:p>
    <w:p w:rsidR="001B15DE" w:rsidRDefault="001B15DE" w:rsidP="001B15DE">
      <w:pPr>
        <w:pStyle w:val="ListParagraph"/>
        <w:ind w:left="1440"/>
      </w:pPr>
      <w:r>
        <w:t xml:space="preserve">            {</w:t>
      </w:r>
    </w:p>
    <w:p w:rsidR="001B15DE" w:rsidRDefault="001B15DE" w:rsidP="001B15DE">
      <w:pPr>
        <w:pStyle w:val="ListParagraph"/>
        <w:ind w:left="1440"/>
      </w:pPr>
      <w:r>
        <w:t xml:space="preserve">                "name": "vCPE_IP",</w:t>
      </w:r>
    </w:p>
    <w:p w:rsidR="001B15DE" w:rsidRDefault="001B15DE" w:rsidP="001B15DE">
      <w:pPr>
        <w:pStyle w:val="ListParagraph"/>
        <w:ind w:left="1440"/>
      </w:pPr>
      <w:r>
        <w:t xml:space="preserve">                "valueType": "object",</w:t>
      </w:r>
    </w:p>
    <w:p w:rsidR="001B15DE" w:rsidRDefault="001B15DE" w:rsidP="001B15DE">
      <w:pPr>
        <w:pStyle w:val="ListParagraph"/>
        <w:ind w:left="1440"/>
      </w:pPr>
      <w:r>
        <w:t xml:space="preserve">                "value": {</w:t>
      </w:r>
    </w:p>
    <w:p w:rsidR="001B15DE" w:rsidRDefault="001B15DE" w:rsidP="001B15DE">
      <w:pPr>
        <w:pStyle w:val="ListParagraph"/>
        <w:ind w:left="1440"/>
      </w:pPr>
      <w:r>
        <w:t xml:space="preserve">                    "@type": "IPAddress",</w:t>
      </w:r>
    </w:p>
    <w:p w:rsidR="001B15DE" w:rsidRDefault="001B15DE" w:rsidP="001B15DE">
      <w:pPr>
        <w:pStyle w:val="ListParagraph"/>
        <w:ind w:left="1440"/>
      </w:pPr>
      <w:r>
        <w:t xml:space="preserve">                    "@schemaLocation": "https://mycsp.com:8080/tmf-api/schema/Service/IPAddress.schema.json",</w:t>
      </w:r>
    </w:p>
    <w:p w:rsidR="001B15DE" w:rsidRDefault="001B15DE" w:rsidP="001B15DE">
      <w:pPr>
        <w:pStyle w:val="ListParagraph"/>
        <w:ind w:left="1440"/>
      </w:pPr>
      <w:r>
        <w:t xml:space="preserve">                    "address": "193.218.236.21"</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"serviceRelationship": [</w:t>
      </w:r>
    </w:p>
    <w:p w:rsidR="001B15DE" w:rsidRDefault="001B15DE" w:rsidP="001B15DE">
      <w:pPr>
        <w:pStyle w:val="ListParagraph"/>
        <w:ind w:left="1440"/>
      </w:pPr>
      <w:r>
        <w:t xml:space="preserve">            {</w:t>
      </w:r>
    </w:p>
    <w:p w:rsidR="001B15DE" w:rsidRDefault="001B15DE" w:rsidP="001B15DE">
      <w:pPr>
        <w:pStyle w:val="ListParagraph"/>
        <w:ind w:left="1440"/>
      </w:pPr>
      <w:r>
        <w:t xml:space="preserve">                "relationshipType": "DependentOn",</w:t>
      </w:r>
    </w:p>
    <w:p w:rsidR="001B15DE" w:rsidRDefault="001B15DE" w:rsidP="001B15DE">
      <w:pPr>
        <w:pStyle w:val="ListParagraph"/>
        <w:ind w:left="1440"/>
      </w:pPr>
      <w:r>
        <w:t xml:space="preserve">                "service": {</w:t>
      </w:r>
    </w:p>
    <w:p w:rsidR="001B15DE" w:rsidRDefault="001B15DE" w:rsidP="001B15DE">
      <w:pPr>
        <w:pStyle w:val="ListParagraph"/>
        <w:ind w:left="1440"/>
      </w:pPr>
      <w:r>
        <w:t xml:space="preserve">                    "href": "https://mycsp.com:8080/tmf-api/serviceInventoryManagement/v4/service/5645",</w:t>
      </w:r>
    </w:p>
    <w:p w:rsidR="001B15DE" w:rsidRDefault="001B15DE" w:rsidP="001B15DE">
      <w:pPr>
        <w:pStyle w:val="ListParagraph"/>
        <w:ind w:left="1440"/>
      </w:pPr>
      <w:r>
        <w:t xml:space="preserve">                    "id": "5645",</w:t>
      </w:r>
    </w:p>
    <w:p w:rsidR="001B15DE" w:rsidRDefault="001B15DE" w:rsidP="001B15DE">
      <w:pPr>
        <w:pStyle w:val="ListParagraph"/>
        <w:ind w:left="1440"/>
      </w:pPr>
      <w:r>
        <w:t xml:space="preserve">                    "@referredType": "vOS"</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"supportingService": [</w:t>
      </w:r>
    </w:p>
    <w:p w:rsidR="001B15DE" w:rsidRDefault="001B15DE" w:rsidP="001B15DE">
      <w:pPr>
        <w:pStyle w:val="ListParagraph"/>
        <w:ind w:left="1440"/>
      </w:pPr>
      <w:r>
        <w:t xml:space="preserve">            {</w:t>
      </w:r>
    </w:p>
    <w:p w:rsidR="001B15DE" w:rsidRDefault="001B15DE" w:rsidP="001B15DE">
      <w:pPr>
        <w:pStyle w:val="ListParagraph"/>
        <w:ind w:left="1440"/>
      </w:pPr>
      <w:r>
        <w:t xml:space="preserve">                "href": "https://mycsp.com:8080/tmf-api/serviceInventoryManagement/v4/service/5885",</w:t>
      </w:r>
    </w:p>
    <w:p w:rsidR="001B15DE" w:rsidRDefault="001B15DE" w:rsidP="001B15DE">
      <w:pPr>
        <w:pStyle w:val="ListParagraph"/>
        <w:ind w:left="1440"/>
      </w:pPr>
      <w:r>
        <w:t xml:space="preserve">                "id": "5885",</w:t>
      </w:r>
    </w:p>
    <w:p w:rsidR="001B15DE" w:rsidRDefault="001B15DE" w:rsidP="001B15DE">
      <w:pPr>
        <w:pStyle w:val="ListParagraph"/>
        <w:ind w:left="1440"/>
      </w:pPr>
      <w:r>
        <w:t xml:space="preserve">                "@referredType": "vJavaVM"</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"supportingResource": [</w:t>
      </w:r>
    </w:p>
    <w:p w:rsidR="001B15DE" w:rsidRDefault="001B15DE" w:rsidP="001B15DE">
      <w:pPr>
        <w:pStyle w:val="ListParagraph"/>
        <w:ind w:left="1440"/>
      </w:pPr>
      <w:r>
        <w:t xml:space="preserve">            {</w:t>
      </w:r>
    </w:p>
    <w:p w:rsidR="001B15DE" w:rsidRDefault="001B15DE" w:rsidP="001B15DE">
      <w:pPr>
        <w:pStyle w:val="ListParagraph"/>
        <w:ind w:left="1440"/>
      </w:pPr>
      <w:r>
        <w:lastRenderedPageBreak/>
        <w:t xml:space="preserve">                "id": "6161",</w:t>
      </w:r>
    </w:p>
    <w:p w:rsidR="001B15DE" w:rsidRDefault="001B15DE" w:rsidP="001B15DE">
      <w:pPr>
        <w:pStyle w:val="ListParagraph"/>
        <w:ind w:left="1440"/>
      </w:pPr>
      <w:r>
        <w:t xml:space="preserve">                "href": "https://mycsp.com:8080/tmf-api/resourceInventoryManagement/v4/resource/https://mycsp.com:8080/tmf-api/serviceInventoryManagement/v4/service/5351",</w:t>
      </w:r>
    </w:p>
    <w:p w:rsidR="001B15DE" w:rsidRDefault="001B15DE" w:rsidP="001B15DE">
      <w:pPr>
        <w:pStyle w:val="ListParagraph"/>
        <w:ind w:left="1440"/>
      </w:pPr>
      <w:r>
        <w:t xml:space="preserve">                "name": "GenInfra",</w:t>
      </w:r>
    </w:p>
    <w:p w:rsidR="001B15DE" w:rsidRDefault="001B15DE" w:rsidP="001B15DE">
      <w:pPr>
        <w:pStyle w:val="ListParagraph"/>
        <w:ind w:left="1440"/>
      </w:pPr>
      <w:r>
        <w:t xml:space="preserve">                "@referredType": "Infra"</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"id": "7171",</w:t>
      </w:r>
    </w:p>
    <w:p w:rsidR="001B15DE" w:rsidRDefault="001B15DE" w:rsidP="001B15DE">
      <w:pPr>
        <w:pStyle w:val="ListParagraph"/>
        <w:ind w:left="1440"/>
      </w:pPr>
      <w:r>
        <w:t xml:space="preserve">                "href": "https://mycsp.com:8080/tmf-api/resourceInventoryManagement/v4/resource/https://mycsp.com:8080/tmf-api/serviceInventoryManagement/v4/service/7171",</w:t>
      </w:r>
    </w:p>
    <w:p w:rsidR="001B15DE" w:rsidRDefault="001B15DE" w:rsidP="001B15DE">
      <w:pPr>
        <w:pStyle w:val="ListParagraph"/>
        <w:ind w:left="1440"/>
      </w:pPr>
      <w:r>
        <w:t xml:space="preserve">                "name": "BNG_MUX",</w:t>
      </w:r>
    </w:p>
    <w:p w:rsidR="001B15DE" w:rsidRDefault="001B15DE" w:rsidP="001B15DE">
      <w:pPr>
        <w:pStyle w:val="ListParagraph"/>
        <w:ind w:left="1440"/>
      </w:pPr>
      <w:r>
        <w:t xml:space="preserve">                "@referredType": "MUX"</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"relatedParty": [</w:t>
      </w:r>
    </w:p>
    <w:p w:rsidR="001B15DE" w:rsidRDefault="001B15DE" w:rsidP="001B15DE">
      <w:pPr>
        <w:pStyle w:val="ListParagraph"/>
        <w:ind w:left="1440"/>
      </w:pPr>
      <w:r>
        <w:t xml:space="preserve">            {</w:t>
      </w:r>
    </w:p>
    <w:p w:rsidR="001B15DE" w:rsidRDefault="001B15DE" w:rsidP="001B15DE">
      <w:pPr>
        <w:pStyle w:val="ListParagraph"/>
        <w:ind w:left="1440"/>
      </w:pPr>
      <w:r>
        <w:t xml:space="preserve">                "href": "mycsp.com:8080/tmf-api/partyManagement/v4/party/456",</w:t>
      </w:r>
    </w:p>
    <w:p w:rsidR="001B15DE" w:rsidRDefault="001B15DE" w:rsidP="001B15DE">
      <w:pPr>
        <w:pStyle w:val="ListParagraph"/>
        <w:ind w:left="1440"/>
      </w:pPr>
      <w:r>
        <w:t xml:space="preserve">                "id": "456",</w:t>
      </w:r>
    </w:p>
    <w:p w:rsidR="001B15DE" w:rsidRDefault="001B15DE" w:rsidP="001B15DE">
      <w:pPr>
        <w:pStyle w:val="ListParagraph"/>
        <w:ind w:left="1440"/>
      </w:pPr>
      <w:r>
        <w:t xml:space="preserve">                "name": "John Doe",</w:t>
      </w:r>
    </w:p>
    <w:p w:rsidR="001B15DE" w:rsidRDefault="001B15DE" w:rsidP="001B15DE">
      <w:pPr>
        <w:pStyle w:val="ListParagraph"/>
        <w:ind w:left="1440"/>
      </w:pPr>
      <w:r>
        <w:t xml:space="preserve">                "role": "user"</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"serviceOrder": [</w:t>
      </w:r>
    </w:p>
    <w:p w:rsidR="001B15DE" w:rsidRDefault="001B15DE" w:rsidP="001B15DE">
      <w:pPr>
        <w:pStyle w:val="ListParagraph"/>
        <w:ind w:left="1440"/>
      </w:pPr>
      <w:r>
        <w:t xml:space="preserve">            {</w:t>
      </w:r>
    </w:p>
    <w:p w:rsidR="001B15DE" w:rsidRDefault="001B15DE" w:rsidP="001B15DE">
      <w:pPr>
        <w:pStyle w:val="ListParagraph"/>
        <w:ind w:left="1440"/>
      </w:pPr>
      <w:r>
        <w:t xml:space="preserve">                "href": "https://mycsp.com:8080/tmf-api/serviceOrderManagement/v4/serviceOrder/42",</w:t>
      </w:r>
    </w:p>
    <w:p w:rsidR="001B15DE" w:rsidRDefault="001B15DE" w:rsidP="001B15DE">
      <w:pPr>
        <w:pStyle w:val="ListParagraph"/>
        <w:ind w:left="1440"/>
      </w:pPr>
      <w:r>
        <w:t xml:space="preserve">                "id": "42",</w:t>
      </w:r>
    </w:p>
    <w:p w:rsidR="001B15DE" w:rsidRDefault="001B15DE" w:rsidP="001B15DE">
      <w:pPr>
        <w:pStyle w:val="ListParagraph"/>
        <w:ind w:left="1440"/>
      </w:pPr>
      <w:r>
        <w:t xml:space="preserve">                "serviceOrderItemId": "1"</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"place": [</w:t>
      </w:r>
    </w:p>
    <w:p w:rsidR="001B15DE" w:rsidRDefault="001B15DE" w:rsidP="001B15DE">
      <w:pPr>
        <w:pStyle w:val="ListParagraph"/>
        <w:ind w:left="1440"/>
      </w:pPr>
      <w:r>
        <w:t xml:space="preserve">            {</w:t>
      </w:r>
    </w:p>
    <w:p w:rsidR="001B15DE" w:rsidRDefault="001B15DE" w:rsidP="001B15DE">
      <w:pPr>
        <w:pStyle w:val="ListParagraph"/>
        <w:ind w:left="1440"/>
      </w:pPr>
      <w:r>
        <w:t xml:space="preserve">                "href": "https://mycsp.com:8080/tmf-api/addressManagement/v4/place/2435",</w:t>
      </w:r>
    </w:p>
    <w:p w:rsidR="001B15DE" w:rsidRDefault="001B15DE" w:rsidP="001B15DE">
      <w:pPr>
        <w:pStyle w:val="ListParagraph"/>
        <w:ind w:left="1440"/>
      </w:pPr>
      <w:r>
        <w:t xml:space="preserve">                "id": "2435",</w:t>
      </w:r>
    </w:p>
    <w:p w:rsidR="001B15DE" w:rsidRDefault="001B15DE" w:rsidP="001B15DE">
      <w:pPr>
        <w:pStyle w:val="ListParagraph"/>
        <w:ind w:left="1440"/>
      </w:pPr>
      <w:r>
        <w:t xml:space="preserve">                "name": "Customer primary location",</w:t>
      </w:r>
    </w:p>
    <w:p w:rsidR="001B15DE" w:rsidRDefault="001B15DE" w:rsidP="001B15DE">
      <w:pPr>
        <w:pStyle w:val="ListParagraph"/>
        <w:ind w:left="1440"/>
      </w:pPr>
      <w:r>
        <w:t xml:space="preserve">                "role": "InstallationAddress"</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"note": [</w:t>
      </w:r>
    </w:p>
    <w:p w:rsidR="001B15DE" w:rsidRDefault="001B15DE" w:rsidP="001B15DE">
      <w:pPr>
        <w:pStyle w:val="ListParagraph"/>
        <w:ind w:left="1440"/>
      </w:pPr>
      <w:r>
        <w:t xml:space="preserve">            {</w:t>
      </w:r>
    </w:p>
    <w:p w:rsidR="001B15DE" w:rsidRDefault="001B15DE" w:rsidP="001B15DE">
      <w:pPr>
        <w:pStyle w:val="ListParagraph"/>
        <w:ind w:left="1440"/>
      </w:pPr>
      <w:r>
        <w:t xml:space="preserve">                "author": "Jean Pontus",</w:t>
      </w:r>
    </w:p>
    <w:p w:rsidR="001B15DE" w:rsidRDefault="001B15DE" w:rsidP="001B15DE">
      <w:pPr>
        <w:pStyle w:val="ListParagraph"/>
        <w:ind w:left="1440"/>
      </w:pPr>
      <w:r>
        <w:t xml:space="preserve">                "date": "2018-01-15T12:26:11.748Z",</w:t>
      </w:r>
    </w:p>
    <w:p w:rsidR="001B15DE" w:rsidRDefault="001B15DE" w:rsidP="001B15DE">
      <w:pPr>
        <w:pStyle w:val="ListParagraph"/>
        <w:ind w:left="1440"/>
      </w:pPr>
      <w:r>
        <w:lastRenderedPageBreak/>
        <w:t xml:space="preserve">                "text": "This service was installed automatically, no issues were noted in testing."</w:t>
      </w:r>
    </w:p>
    <w:p w:rsidR="001B15DE" w:rsidRDefault="001B15DE" w:rsidP="001B15DE">
      <w:pPr>
        <w:pStyle w:val="ListParagraph"/>
        <w:ind w:left="1440"/>
      </w:pPr>
      <w:r>
        <w:t xml:space="preserve">            }</w:t>
      </w:r>
    </w:p>
    <w:p w:rsidR="001B15DE" w:rsidRDefault="001B15DE" w:rsidP="001B15DE">
      <w:pPr>
        <w:pStyle w:val="ListParagraph"/>
        <w:ind w:left="1440"/>
      </w:pPr>
      <w:r>
        <w:t xml:space="preserve">        ],</w:t>
      </w:r>
    </w:p>
    <w:p w:rsidR="001B15DE" w:rsidRDefault="001B15DE" w:rsidP="001B15DE">
      <w:pPr>
        <w:pStyle w:val="ListParagraph"/>
        <w:ind w:left="1440"/>
      </w:pPr>
      <w:r>
        <w:t xml:space="preserve">        "@type": "vCPE",</w:t>
      </w:r>
    </w:p>
    <w:p w:rsidR="001B15DE" w:rsidRDefault="001B15DE" w:rsidP="001B15DE">
      <w:pPr>
        <w:pStyle w:val="ListParagraph"/>
        <w:ind w:left="1440"/>
      </w:pPr>
      <w:r>
        <w:t xml:space="preserve">        "@schemaLocation": "https://mycsp.com:8080/tmf-api/schema/Service/vCPE.schema.json",</w:t>
      </w:r>
    </w:p>
    <w:p w:rsidR="001B15DE" w:rsidRDefault="001B15DE" w:rsidP="001B15DE">
      <w:pPr>
        <w:pStyle w:val="ListParagraph"/>
        <w:ind w:left="1440"/>
      </w:pPr>
      <w:r>
        <w:t xml:space="preserve">        "@baseType": "Service"</w:t>
      </w:r>
    </w:p>
    <w:p w:rsidR="00F33DF5" w:rsidRDefault="001B15DE" w:rsidP="001B15DE">
      <w:pPr>
        <w:pStyle w:val="ListParagraph"/>
        <w:ind w:left="1440"/>
      </w:pPr>
      <w:r>
        <w:t xml:space="preserve">    }</w:t>
      </w:r>
    </w:p>
    <w:p w:rsidR="007913AA" w:rsidRPr="007913AA" w:rsidRDefault="007913AA" w:rsidP="007913AA">
      <w:pPr>
        <w:spacing w:after="0"/>
        <w:ind w:left="720"/>
        <w:rPr>
          <w:rFonts w:asciiTheme="minorHAnsi" w:eastAsia="SimSun" w:hAnsiTheme="minorHAnsi"/>
        </w:rPr>
      </w:pPr>
    </w:p>
    <w:p w:rsidR="002F3381" w:rsidRDefault="00711671">
      <w:pPr>
        <w:pStyle w:val="ListParagraph"/>
        <w:numPr>
          <w:ilvl w:val="0"/>
          <w:numId w:val="2"/>
        </w:numPr>
      </w:pPr>
      <w:r>
        <w:rPr>
          <w:rFonts w:cs="Calibri"/>
        </w:rPr>
        <w:t>Send a GET message to /{apiRoot}/serviceActivationAndConfiguration/service/</w:t>
      </w:r>
      <w:r w:rsidR="001B15DE">
        <w:rPr>
          <w:rFonts w:cs="Calibri"/>
        </w:rPr>
        <w:t>{ID1}</w:t>
      </w:r>
    </w:p>
    <w:p w:rsidR="002F3381" w:rsidRDefault="002F3381">
      <w:pPr>
        <w:pStyle w:val="ListParagraph"/>
        <w:ind w:left="1440"/>
        <w:rPr>
          <w:rFonts w:cs="Calibri"/>
          <w:b/>
        </w:rPr>
      </w:pPr>
    </w:p>
    <w:p w:rsidR="002F3381" w:rsidRDefault="00711671">
      <w:pPr>
        <w:pStyle w:val="ListParagraph"/>
        <w:numPr>
          <w:ilvl w:val="0"/>
          <w:numId w:val="2"/>
        </w:numPr>
        <w:rPr>
          <w:rFonts w:cs="Calibri"/>
          <w:b/>
        </w:rPr>
      </w:pPr>
      <w:r>
        <w:rPr>
          <w:rFonts w:cs="Calibri"/>
        </w:rPr>
        <w:t>Wait for a response from the server with the following characteristics</w:t>
      </w:r>
    </w:p>
    <w:p w:rsidR="002F3381" w:rsidRDefault="002F3381">
      <w:pPr>
        <w:pStyle w:val="ListParagraph"/>
        <w:ind w:left="1440"/>
        <w:rPr>
          <w:rFonts w:cs="Calibri"/>
          <w:b/>
        </w:rPr>
      </w:pPr>
    </w:p>
    <w:p w:rsidR="002F3381" w:rsidRDefault="00711671">
      <w:pPr>
        <w:pStyle w:val="ListParagraph"/>
        <w:numPr>
          <w:ilvl w:val="1"/>
          <w:numId w:val="2"/>
        </w:numPr>
        <w:rPr>
          <w:rFonts w:cs="Calibri"/>
          <w:b/>
        </w:rPr>
      </w:pPr>
      <w:r>
        <w:rPr>
          <w:rFonts w:cs="Calibri"/>
        </w:rPr>
        <w:t>Response Code 200-OK</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t>The body of the response includes one service resource referring to {</w:t>
      </w:r>
      <w:r w:rsidR="00407402">
        <w:rPr>
          <w:rFonts w:cs="Calibri"/>
        </w:rPr>
        <w:t>ID1</w:t>
      </w:r>
      <w:r>
        <w:rPr>
          <w:rFonts w:cs="Calibri"/>
        </w:rPr>
        <w:t xml:space="preserve">} </w:t>
      </w:r>
    </w:p>
    <w:p w:rsidR="002F3381" w:rsidRDefault="002F3381">
      <w:pPr>
        <w:pStyle w:val="ListParagraph"/>
        <w:rPr>
          <w:rFonts w:cs="Calibri"/>
          <w:b/>
        </w:rPr>
      </w:pPr>
    </w:p>
    <w:p w:rsidR="002F3381" w:rsidRDefault="00711671">
      <w:pPr>
        <w:pStyle w:val="ListParagraph"/>
        <w:numPr>
          <w:ilvl w:val="1"/>
          <w:numId w:val="2"/>
        </w:numPr>
        <w:rPr>
          <w:rFonts w:cs="Calibri"/>
          <w:b/>
        </w:rPr>
      </w:pPr>
      <w:r>
        <w:rPr>
          <w:rFonts w:cs="Calibri"/>
        </w:rPr>
        <w:t xml:space="preserve">The response message includes all mandatory parameters </w:t>
      </w:r>
    </w:p>
    <w:p w:rsidR="002F3381" w:rsidRDefault="002F3381">
      <w:pPr>
        <w:pStyle w:val="ListParagraph"/>
        <w:rPr>
          <w:rFonts w:cs="Calibri"/>
          <w:b/>
        </w:rPr>
      </w:pPr>
    </w:p>
    <w:p w:rsidR="002F3381" w:rsidRDefault="00711671">
      <w:pPr>
        <w:pStyle w:val="ListParagraph"/>
        <w:numPr>
          <w:ilvl w:val="1"/>
          <w:numId w:val="2"/>
        </w:numPr>
        <w:rPr>
          <w:rFonts w:cs="Calibri"/>
          <w:b/>
        </w:rPr>
      </w:pPr>
      <w:r>
        <w:rPr>
          <w:rFonts w:cs="Calibri"/>
        </w:rPr>
        <w:t>The body of the response for the resource with identifier {</w:t>
      </w:r>
      <w:r w:rsidR="00D969EE">
        <w:rPr>
          <w:rFonts w:cs="Calibri"/>
        </w:rPr>
        <w:t>ID1</w:t>
      </w:r>
      <w:r>
        <w:rPr>
          <w:rFonts w:cs="Calibri"/>
        </w:rPr>
        <w:t>} matches the values described above</w:t>
      </w:r>
      <w:r>
        <w:rPr>
          <w:rFonts w:cs="Calibri"/>
          <w:b/>
        </w:rPr>
        <w:t xml:space="preserve"> </w:t>
      </w:r>
    </w:p>
    <w:p w:rsidR="002F3381" w:rsidRDefault="00711671">
      <w:pPr>
        <w:ind w:left="720"/>
      </w:pPr>
      <w:r>
        <w:rPr>
          <w:rFonts w:cs="Arial"/>
          <w:b/>
          <w:szCs w:val="22"/>
          <w:lang w:eastAsia="it-IT"/>
        </w:rPr>
        <w:t xml:space="preserve">TC_ServiceActivation_N2 – Search for Service with specific characteristics </w:t>
      </w:r>
    </w:p>
    <w:p w:rsidR="002F3381" w:rsidRDefault="00711671">
      <w:pPr>
        <w:pStyle w:val="ListParagraph"/>
        <w:numPr>
          <w:ilvl w:val="0"/>
          <w:numId w:val="2"/>
        </w:numPr>
      </w:pPr>
      <w:bookmarkStart w:id="45" w:name="_GoBack"/>
      <w:bookmarkEnd w:id="45"/>
      <w:r>
        <w:rPr>
          <w:rFonts w:cs="Calibri"/>
        </w:rPr>
        <w:t>Send a GET message to /{apiRoot}/serviceActivationAndConfiguration/service/?category=Cloud</w:t>
      </w:r>
    </w:p>
    <w:p w:rsidR="002F3381" w:rsidRDefault="002F3381">
      <w:pPr>
        <w:pStyle w:val="ListParagraph"/>
        <w:ind w:left="1440"/>
        <w:rPr>
          <w:rFonts w:cs="Calibri"/>
          <w:b/>
        </w:rPr>
      </w:pPr>
    </w:p>
    <w:p w:rsidR="002F3381" w:rsidRDefault="00711671">
      <w:pPr>
        <w:pStyle w:val="ListParagraph"/>
        <w:numPr>
          <w:ilvl w:val="0"/>
          <w:numId w:val="2"/>
        </w:numPr>
        <w:rPr>
          <w:rFonts w:cs="Calibri"/>
          <w:b/>
        </w:rPr>
      </w:pPr>
      <w:r>
        <w:rPr>
          <w:rFonts w:cs="Calibri"/>
        </w:rPr>
        <w:t>Wait for a response from the server with the following characteristics</w:t>
      </w:r>
    </w:p>
    <w:p w:rsidR="002F3381" w:rsidRDefault="00711671">
      <w:pPr>
        <w:pStyle w:val="ListParagraph"/>
        <w:numPr>
          <w:ilvl w:val="1"/>
          <w:numId w:val="2"/>
        </w:numPr>
        <w:rPr>
          <w:rFonts w:cs="Calibri"/>
          <w:b/>
        </w:rPr>
      </w:pPr>
      <w:r>
        <w:rPr>
          <w:rFonts w:cs="Calibri"/>
        </w:rPr>
        <w:t>Response Code 200-OK</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t>The body of the response includes two service resources, referring to {5351} and {11}</w:t>
      </w:r>
    </w:p>
    <w:p w:rsidR="002F3381" w:rsidRDefault="002F3381">
      <w:pPr>
        <w:pStyle w:val="ListParagraph"/>
        <w:rPr>
          <w:rFonts w:cs="Calibri"/>
          <w:b/>
        </w:rPr>
      </w:pPr>
    </w:p>
    <w:p w:rsidR="002F3381" w:rsidRDefault="00711671">
      <w:pPr>
        <w:pStyle w:val="ListParagraph"/>
        <w:numPr>
          <w:ilvl w:val="1"/>
          <w:numId w:val="2"/>
        </w:numPr>
        <w:rPr>
          <w:rFonts w:cs="Calibri"/>
          <w:b/>
        </w:rPr>
      </w:pPr>
      <w:r>
        <w:rPr>
          <w:rFonts w:cs="Calibri"/>
        </w:rPr>
        <w:t>The body of the response for the resource with each identifier matches the values in the corresponding original request</w:t>
      </w:r>
    </w:p>
    <w:p w:rsidR="002F3381" w:rsidRDefault="002F3381">
      <w:pPr>
        <w:pStyle w:val="ListParagraph"/>
        <w:ind w:left="1440"/>
        <w:rPr>
          <w:rFonts w:cs="Calibri"/>
          <w:b/>
        </w:rPr>
      </w:pPr>
    </w:p>
    <w:p w:rsidR="002F3381" w:rsidRDefault="00711671">
      <w:pPr>
        <w:pStyle w:val="ListParagraph"/>
        <w:numPr>
          <w:ilvl w:val="0"/>
          <w:numId w:val="2"/>
        </w:numPr>
      </w:pPr>
      <w:r>
        <w:rPr>
          <w:rFonts w:cs="Calibri"/>
        </w:rPr>
        <w:t>Send a GET message to /{apiRoot}/serviceActivationAndConfiguration/service/?state=Active</w:t>
      </w:r>
    </w:p>
    <w:p w:rsidR="002F3381" w:rsidRDefault="002F3381">
      <w:pPr>
        <w:pStyle w:val="ListParagraph"/>
        <w:ind w:left="1440"/>
        <w:rPr>
          <w:rFonts w:cs="Calibri"/>
          <w:b/>
          <w:sz w:val="24"/>
        </w:rPr>
      </w:pPr>
    </w:p>
    <w:p w:rsidR="002F3381" w:rsidRDefault="00711671">
      <w:pPr>
        <w:pStyle w:val="ListParagraph"/>
        <w:numPr>
          <w:ilvl w:val="0"/>
          <w:numId w:val="2"/>
        </w:numPr>
        <w:rPr>
          <w:rFonts w:cs="Calibri"/>
          <w:b/>
        </w:rPr>
      </w:pPr>
      <w:r>
        <w:rPr>
          <w:rFonts w:cs="Calibri"/>
        </w:rPr>
        <w:t>Wait for a response from the server with the following characteristics</w:t>
      </w:r>
    </w:p>
    <w:p w:rsidR="002F3381" w:rsidRDefault="002F3381">
      <w:pPr>
        <w:pStyle w:val="ListParagraph"/>
        <w:ind w:left="1440"/>
        <w:rPr>
          <w:rFonts w:cs="Calibri"/>
          <w:b/>
        </w:rPr>
      </w:pPr>
    </w:p>
    <w:p w:rsidR="002F3381" w:rsidRDefault="00711671">
      <w:pPr>
        <w:pStyle w:val="ListParagraph"/>
        <w:numPr>
          <w:ilvl w:val="1"/>
          <w:numId w:val="2"/>
        </w:numPr>
        <w:rPr>
          <w:rFonts w:cs="Calibri"/>
          <w:b/>
        </w:rPr>
      </w:pPr>
      <w:r>
        <w:rPr>
          <w:rFonts w:cs="Calibri"/>
        </w:rPr>
        <w:t>Response Code 200-OK</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t>The body of the response includes one service resource, referring to {5351}</w:t>
      </w:r>
    </w:p>
    <w:p w:rsidR="002F3381" w:rsidRDefault="002F3381">
      <w:pPr>
        <w:pStyle w:val="ListParagraph"/>
        <w:rPr>
          <w:rFonts w:cs="Calibri"/>
          <w:b/>
        </w:rPr>
      </w:pPr>
    </w:p>
    <w:p w:rsidR="002F3381" w:rsidRDefault="00711671">
      <w:pPr>
        <w:pStyle w:val="ListParagraph"/>
        <w:numPr>
          <w:ilvl w:val="1"/>
          <w:numId w:val="2"/>
        </w:numPr>
        <w:rPr>
          <w:rFonts w:cs="Calibri"/>
          <w:b/>
        </w:rPr>
      </w:pPr>
      <w:r>
        <w:rPr>
          <w:rFonts w:cs="Calibri"/>
        </w:rPr>
        <w:t xml:space="preserve">The response message includes all mandatory parameters </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lastRenderedPageBreak/>
        <w:t>The body of the response for the resource with identifier {5351} matches the values in the original request</w:t>
      </w:r>
      <w:r>
        <w:rPr>
          <w:rFonts w:cs="Calibri"/>
          <w:b/>
        </w:rPr>
        <w:t xml:space="preserve"> </w:t>
      </w:r>
    </w:p>
    <w:p w:rsidR="002F3381" w:rsidRDefault="002F3381">
      <w:pPr>
        <w:pStyle w:val="ListParagraph"/>
        <w:ind w:left="2160"/>
        <w:rPr>
          <w:rFonts w:cs="Calibri"/>
          <w:b/>
        </w:rPr>
      </w:pPr>
    </w:p>
    <w:p w:rsidR="002F3381" w:rsidRDefault="00711671">
      <w:pPr>
        <w:pStyle w:val="ListParagraph"/>
        <w:numPr>
          <w:ilvl w:val="0"/>
          <w:numId w:val="2"/>
        </w:numPr>
      </w:pPr>
      <w:r>
        <w:rPr>
          <w:rFonts w:cs="Calibri"/>
        </w:rPr>
        <w:t>Send a GET message to /{apiRoot}/serviceActivationAndConfiguration/service/?description=NiceServiceToo</w:t>
      </w:r>
    </w:p>
    <w:p w:rsidR="002F3381" w:rsidRDefault="002F3381">
      <w:pPr>
        <w:pStyle w:val="ListParagraph"/>
        <w:ind w:left="1440"/>
        <w:rPr>
          <w:rFonts w:cs="Calibri"/>
          <w:b/>
        </w:rPr>
      </w:pPr>
    </w:p>
    <w:p w:rsidR="002F3381" w:rsidRDefault="00711671">
      <w:pPr>
        <w:pStyle w:val="ListParagraph"/>
        <w:numPr>
          <w:ilvl w:val="0"/>
          <w:numId w:val="2"/>
        </w:numPr>
        <w:rPr>
          <w:rFonts w:cs="Calibri"/>
          <w:b/>
        </w:rPr>
      </w:pPr>
      <w:r>
        <w:rPr>
          <w:rFonts w:cs="Calibri"/>
        </w:rPr>
        <w:t>Wait for a response from the server with the following characteristics</w:t>
      </w:r>
    </w:p>
    <w:p w:rsidR="002F3381" w:rsidRDefault="002F3381">
      <w:pPr>
        <w:pStyle w:val="ListParagraph"/>
        <w:ind w:left="1440"/>
        <w:rPr>
          <w:rFonts w:cs="Calibri"/>
          <w:b/>
        </w:rPr>
      </w:pPr>
    </w:p>
    <w:p w:rsidR="002F3381" w:rsidRDefault="00711671">
      <w:pPr>
        <w:pStyle w:val="ListParagraph"/>
        <w:numPr>
          <w:ilvl w:val="1"/>
          <w:numId w:val="2"/>
        </w:numPr>
        <w:rPr>
          <w:rFonts w:cs="Calibri"/>
          <w:b/>
        </w:rPr>
      </w:pPr>
      <w:r>
        <w:rPr>
          <w:rFonts w:cs="Calibri"/>
        </w:rPr>
        <w:t>Response Code 200-OK</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t>The body of the response includes one service resource, referring to {11}</w:t>
      </w:r>
    </w:p>
    <w:p w:rsidR="002F3381" w:rsidRDefault="002F3381">
      <w:pPr>
        <w:pStyle w:val="ListParagraph"/>
        <w:rPr>
          <w:rFonts w:cs="Calibri"/>
          <w:b/>
        </w:rPr>
      </w:pPr>
    </w:p>
    <w:p w:rsidR="002F3381" w:rsidRDefault="00711671">
      <w:pPr>
        <w:pStyle w:val="ListParagraph"/>
        <w:numPr>
          <w:ilvl w:val="1"/>
          <w:numId w:val="2"/>
        </w:numPr>
        <w:rPr>
          <w:rFonts w:cs="Calibri"/>
          <w:b/>
        </w:rPr>
      </w:pPr>
      <w:r>
        <w:rPr>
          <w:rFonts w:cs="Calibri"/>
        </w:rPr>
        <w:t xml:space="preserve">The response message includes all mandatory parameters </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t>The body of the response for the resource with identifier {11} matches the values in the original request</w:t>
      </w:r>
      <w:r>
        <w:rPr>
          <w:rFonts w:cs="Calibri"/>
          <w:b/>
        </w:rPr>
        <w:t xml:space="preserve"> </w:t>
      </w:r>
    </w:p>
    <w:p w:rsidR="002F3381" w:rsidRDefault="002F3381">
      <w:pPr>
        <w:pStyle w:val="ListParagraph"/>
        <w:ind w:left="2160"/>
        <w:rPr>
          <w:rFonts w:cs="Calibri"/>
          <w:b/>
        </w:rPr>
      </w:pPr>
    </w:p>
    <w:p w:rsidR="002F3381" w:rsidRDefault="00711671">
      <w:pPr>
        <w:ind w:left="720"/>
      </w:pPr>
      <w:r>
        <w:rPr>
          <w:rFonts w:cs="Calibri"/>
          <w:b/>
          <w:szCs w:val="22"/>
          <w:lang w:eastAsia="it-IT"/>
        </w:rPr>
        <w:t xml:space="preserve">TC_ServiceActivation_N3 – Filtered retrieval of service data </w:t>
      </w:r>
    </w:p>
    <w:p w:rsidR="002F3381" w:rsidRDefault="00711671">
      <w:pPr>
        <w:pStyle w:val="ListParagraph"/>
        <w:numPr>
          <w:ilvl w:val="0"/>
          <w:numId w:val="2"/>
        </w:numPr>
      </w:pPr>
      <w:r>
        <w:rPr>
          <w:rFonts w:cs="Calibri"/>
        </w:rPr>
        <w:t>Send a GET message to /{apiRoot}/ serviceActivationAndConfiguration/service/{11}?fields=name,state</w:t>
      </w:r>
    </w:p>
    <w:p w:rsidR="002F3381" w:rsidRDefault="002F3381">
      <w:pPr>
        <w:pStyle w:val="ListParagraph"/>
        <w:ind w:left="1440"/>
        <w:rPr>
          <w:rFonts w:cs="Calibri"/>
          <w:b/>
        </w:rPr>
      </w:pPr>
    </w:p>
    <w:p w:rsidR="002F3381" w:rsidRDefault="00711671">
      <w:pPr>
        <w:pStyle w:val="ListParagraph"/>
        <w:numPr>
          <w:ilvl w:val="0"/>
          <w:numId w:val="2"/>
        </w:numPr>
        <w:rPr>
          <w:rFonts w:cs="Calibri"/>
          <w:b/>
        </w:rPr>
      </w:pPr>
      <w:r>
        <w:rPr>
          <w:rFonts w:cs="Calibri"/>
        </w:rPr>
        <w:t>Wait for a response from the server with the following characteristics</w:t>
      </w:r>
    </w:p>
    <w:p w:rsidR="002F3381" w:rsidRDefault="002F3381">
      <w:pPr>
        <w:pStyle w:val="ListParagraph"/>
        <w:ind w:left="1440"/>
        <w:rPr>
          <w:rFonts w:cs="Calibri"/>
          <w:b/>
        </w:rPr>
      </w:pPr>
    </w:p>
    <w:p w:rsidR="002F3381" w:rsidRDefault="00711671">
      <w:pPr>
        <w:pStyle w:val="ListParagraph"/>
        <w:numPr>
          <w:ilvl w:val="1"/>
          <w:numId w:val="2"/>
        </w:numPr>
        <w:rPr>
          <w:rFonts w:cs="Calibri"/>
          <w:b/>
        </w:rPr>
      </w:pPr>
      <w:r>
        <w:rPr>
          <w:rFonts w:cs="Calibri"/>
        </w:rPr>
        <w:t>Response Code 200-OK</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t xml:space="preserve">The body of the response includes one servicen resource, referring to {11} and including only attributes </w:t>
      </w:r>
      <w:r>
        <w:rPr>
          <w:rFonts w:cs="Calibri"/>
          <w:i/>
        </w:rPr>
        <w:t>name</w:t>
      </w:r>
      <w:r>
        <w:rPr>
          <w:rFonts w:cs="Calibri"/>
        </w:rPr>
        <w:t xml:space="preserve"> and </w:t>
      </w:r>
      <w:r>
        <w:rPr>
          <w:rFonts w:cs="Calibri"/>
          <w:i/>
        </w:rPr>
        <w:t>state</w:t>
      </w:r>
      <w:r>
        <w:rPr>
          <w:rFonts w:cs="Calibri"/>
        </w:rPr>
        <w:t>, matching the values in the original request</w:t>
      </w:r>
      <w:r>
        <w:rPr>
          <w:rFonts w:cs="Calibri"/>
          <w:b/>
        </w:rPr>
        <w:t xml:space="preserve"> </w:t>
      </w:r>
    </w:p>
    <w:p w:rsidR="002F3381" w:rsidRDefault="002F3381">
      <w:pPr>
        <w:pStyle w:val="ListParagraph"/>
        <w:ind w:left="2160"/>
        <w:rPr>
          <w:rFonts w:cs="Calibri"/>
          <w:b/>
        </w:rPr>
      </w:pPr>
    </w:p>
    <w:p w:rsidR="002F3381" w:rsidRDefault="00711671">
      <w:pPr>
        <w:ind w:left="1440"/>
        <w:rPr>
          <w:rFonts w:cs="Calibri"/>
          <w:b/>
          <w:szCs w:val="22"/>
          <w:lang w:val="it-IT" w:eastAsia="it-IT"/>
        </w:rPr>
      </w:pPr>
      <w:r>
        <w:rPr>
          <w:rFonts w:cs="Calibri"/>
          <w:szCs w:val="22"/>
        </w:rPr>
        <w:t>Notice that this test case is using parameters ” name” and ”state”  to filter the data included in the response  but any other parameter could be used</w:t>
      </w:r>
    </w:p>
    <w:p w:rsidR="002F3381" w:rsidRDefault="002F3381">
      <w:pPr>
        <w:rPr>
          <w:rFonts w:cs="Calibri"/>
          <w:b/>
          <w:szCs w:val="22"/>
          <w:lang w:val="it-IT" w:eastAsia="it-IT"/>
        </w:rPr>
      </w:pPr>
    </w:p>
    <w:p w:rsidR="002F3381" w:rsidRDefault="00711671">
      <w:pPr>
        <w:ind w:left="720"/>
      </w:pPr>
      <w:r>
        <w:rPr>
          <w:rFonts w:cs="Calibri"/>
          <w:b/>
          <w:szCs w:val="22"/>
          <w:lang w:eastAsia="it-IT"/>
        </w:rPr>
        <w:t xml:space="preserve">TC_ServiceActivation_N4 – Filtered Search and Filtered data response </w:t>
      </w:r>
    </w:p>
    <w:p w:rsidR="002F3381" w:rsidRDefault="00711671">
      <w:pPr>
        <w:pStyle w:val="ListParagraph"/>
        <w:numPr>
          <w:ilvl w:val="0"/>
          <w:numId w:val="2"/>
        </w:numPr>
      </w:pPr>
      <w:r>
        <w:rPr>
          <w:rFonts w:cs="Calibri"/>
        </w:rPr>
        <w:t>Send a GET message to /{apiRoot}/serviceActivationAndConfiguration/service//?state=Active&amp;fields= id,href</w:t>
      </w:r>
    </w:p>
    <w:p w:rsidR="002F3381" w:rsidRDefault="002F3381">
      <w:pPr>
        <w:pStyle w:val="ListParagraph"/>
        <w:ind w:left="1440"/>
        <w:rPr>
          <w:rFonts w:cs="Calibri"/>
          <w:b/>
        </w:rPr>
      </w:pPr>
    </w:p>
    <w:p w:rsidR="002F3381" w:rsidRDefault="00711671">
      <w:pPr>
        <w:pStyle w:val="ListParagraph"/>
        <w:numPr>
          <w:ilvl w:val="0"/>
          <w:numId w:val="2"/>
        </w:numPr>
        <w:rPr>
          <w:rFonts w:cs="Calibri"/>
          <w:b/>
        </w:rPr>
      </w:pPr>
      <w:r>
        <w:rPr>
          <w:rFonts w:cs="Calibri"/>
        </w:rPr>
        <w:t>Wait for a response from the server with the following characteristics</w:t>
      </w:r>
    </w:p>
    <w:p w:rsidR="002F3381" w:rsidRDefault="002F3381">
      <w:pPr>
        <w:pStyle w:val="ListParagraph"/>
        <w:ind w:left="1440"/>
        <w:rPr>
          <w:rFonts w:cs="Calibri"/>
          <w:b/>
        </w:rPr>
      </w:pPr>
    </w:p>
    <w:p w:rsidR="002F3381" w:rsidRDefault="00711671">
      <w:pPr>
        <w:pStyle w:val="ListParagraph"/>
        <w:numPr>
          <w:ilvl w:val="1"/>
          <w:numId w:val="2"/>
        </w:numPr>
        <w:rPr>
          <w:rFonts w:cs="Calibri"/>
          <w:b/>
        </w:rPr>
      </w:pPr>
      <w:r>
        <w:rPr>
          <w:rFonts w:cs="Calibri"/>
        </w:rPr>
        <w:t>Response Code 200-OK</w:t>
      </w:r>
    </w:p>
    <w:p w:rsidR="002F3381" w:rsidRDefault="002F3381">
      <w:pPr>
        <w:pStyle w:val="ListParagraph"/>
        <w:ind w:left="2160"/>
        <w:rPr>
          <w:rFonts w:cs="Calibri"/>
          <w:b/>
        </w:rPr>
      </w:pPr>
    </w:p>
    <w:p w:rsidR="002F3381" w:rsidRDefault="00711671">
      <w:pPr>
        <w:pStyle w:val="ListParagraph"/>
        <w:numPr>
          <w:ilvl w:val="1"/>
          <w:numId w:val="2"/>
        </w:numPr>
        <w:rPr>
          <w:rFonts w:cs="Calibri"/>
          <w:b/>
        </w:rPr>
      </w:pPr>
      <w:r>
        <w:rPr>
          <w:rFonts w:cs="Calibri"/>
        </w:rPr>
        <w:lastRenderedPageBreak/>
        <w:t>The body of the response includes one service resource, referring to {5351}</w:t>
      </w:r>
    </w:p>
    <w:p w:rsidR="002F3381" w:rsidRDefault="002F3381">
      <w:pPr>
        <w:pStyle w:val="ListParagraph"/>
        <w:rPr>
          <w:rFonts w:cs="Calibri"/>
          <w:b/>
        </w:rPr>
      </w:pPr>
    </w:p>
    <w:p w:rsidR="002F3381" w:rsidRDefault="00711671">
      <w:pPr>
        <w:pStyle w:val="ListParagraph"/>
        <w:numPr>
          <w:ilvl w:val="1"/>
          <w:numId w:val="2"/>
        </w:numPr>
        <w:rPr>
          <w:rFonts w:cs="Calibri"/>
          <w:b/>
        </w:rPr>
      </w:pPr>
      <w:r>
        <w:rPr>
          <w:rFonts w:cs="Calibri"/>
        </w:rPr>
        <w:t xml:space="preserve">The body of the response for the resource with each identifier includes only attributes </w:t>
      </w:r>
      <w:r>
        <w:rPr>
          <w:rFonts w:cs="Calibri"/>
          <w:i/>
        </w:rPr>
        <w:t xml:space="preserve">id </w:t>
      </w:r>
      <w:r>
        <w:rPr>
          <w:rFonts w:cs="Calibri"/>
        </w:rPr>
        <w:t>and</w:t>
      </w:r>
      <w:r>
        <w:rPr>
          <w:rFonts w:cs="Calibri"/>
          <w:i/>
        </w:rPr>
        <w:t xml:space="preserve"> href</w:t>
      </w:r>
      <w:r>
        <w:rPr>
          <w:rFonts w:cs="Calibri"/>
        </w:rPr>
        <w:t>, matching the values in the corresponding original request</w:t>
      </w:r>
      <w:r>
        <w:rPr>
          <w:rFonts w:cs="Calibri"/>
          <w:b/>
        </w:rPr>
        <w:t xml:space="preserve"> </w:t>
      </w:r>
    </w:p>
    <w:p w:rsidR="002F3381" w:rsidRDefault="00711671">
      <w:pPr>
        <w:ind w:left="1440"/>
        <w:rPr>
          <w:rFonts w:cs="Calibri"/>
          <w:szCs w:val="22"/>
        </w:rPr>
      </w:pPr>
      <w:r>
        <w:rPr>
          <w:rFonts w:cs="Calibri"/>
          <w:szCs w:val="22"/>
        </w:rPr>
        <w:t>Notice that this test case is using parameters ”id” and “href” to filter the data included in the response  but any other parameter could be used</w:t>
      </w:r>
    </w:p>
    <w:p w:rsidR="002F3381" w:rsidRDefault="002F3381">
      <w:pPr>
        <w:ind w:left="1440"/>
        <w:rPr>
          <w:rFonts w:cs="Calibri"/>
          <w:b/>
          <w:szCs w:val="22"/>
          <w:lang w:val="it-IT" w:eastAsia="it-IT"/>
        </w:rPr>
      </w:pPr>
    </w:p>
    <w:p w:rsidR="002F3381" w:rsidRDefault="00711671">
      <w:pPr>
        <w:rPr>
          <w:rFonts w:cs="Calibri"/>
          <w:b/>
          <w:szCs w:val="22"/>
          <w:lang w:val="es-ES" w:eastAsia="it-IT"/>
        </w:rPr>
      </w:pPr>
      <w:r>
        <w:rPr>
          <w:rFonts w:cs="Calibri"/>
          <w:b/>
          <w:szCs w:val="22"/>
          <w:lang w:val="es-ES" w:eastAsia="it-IT"/>
        </w:rPr>
        <w:t>Error Scenarios</w:t>
      </w:r>
    </w:p>
    <w:p w:rsidR="002F3381" w:rsidRDefault="00711671">
      <w:pPr>
        <w:ind w:left="720"/>
        <w:rPr>
          <w:rFonts w:cs="Calibri"/>
          <w:b/>
          <w:szCs w:val="22"/>
          <w:lang w:val="es-ES" w:eastAsia="it-IT"/>
        </w:rPr>
      </w:pPr>
      <w:r>
        <w:rPr>
          <w:rFonts w:cs="Calibri"/>
          <w:b/>
          <w:szCs w:val="22"/>
          <w:lang w:val="es-ES" w:eastAsia="it-IT"/>
        </w:rPr>
        <w:t>TC_ServiceActivation_E1 – Unknown Service</w:t>
      </w:r>
    </w:p>
    <w:p w:rsidR="002F3381" w:rsidRDefault="00711671">
      <w:pPr>
        <w:pStyle w:val="ListParagraph"/>
        <w:numPr>
          <w:ilvl w:val="0"/>
          <w:numId w:val="3"/>
        </w:numPr>
      </w:pPr>
      <w:r>
        <w:rPr>
          <w:rFonts w:cs="Calibri"/>
        </w:rPr>
        <w:t>Send a GET message to /{apiRoot}/serviceActivationAndConfiguration/service/{8}, where {8} does not match any of the identifiers previously created in the server</w:t>
      </w:r>
    </w:p>
    <w:p w:rsidR="002F3381" w:rsidRDefault="002F3381">
      <w:pPr>
        <w:pStyle w:val="ListParagraph"/>
        <w:ind w:left="1440"/>
        <w:rPr>
          <w:rFonts w:cs="Calibri"/>
          <w:b/>
        </w:rPr>
      </w:pPr>
    </w:p>
    <w:p w:rsidR="002F3381" w:rsidRDefault="00711671">
      <w:pPr>
        <w:pStyle w:val="ListParagraph"/>
        <w:numPr>
          <w:ilvl w:val="0"/>
          <w:numId w:val="3"/>
        </w:numPr>
        <w:rPr>
          <w:rFonts w:cs="Calibri"/>
          <w:b/>
        </w:rPr>
      </w:pPr>
      <w:r>
        <w:rPr>
          <w:rFonts w:cs="Calibri"/>
        </w:rPr>
        <w:t>Wait for a response from the server with the following characteristics</w:t>
      </w:r>
    </w:p>
    <w:p w:rsidR="002F3381" w:rsidRDefault="002F3381">
      <w:pPr>
        <w:pStyle w:val="ListParagraph"/>
        <w:ind w:left="2160"/>
        <w:rPr>
          <w:rFonts w:cs="Calibri"/>
          <w:b/>
        </w:rPr>
      </w:pPr>
    </w:p>
    <w:p w:rsidR="002F3381" w:rsidRDefault="00711671">
      <w:pPr>
        <w:pStyle w:val="ListParagraph"/>
        <w:numPr>
          <w:ilvl w:val="1"/>
          <w:numId w:val="3"/>
        </w:numPr>
        <w:rPr>
          <w:rFonts w:cs="Calibri"/>
          <w:b/>
        </w:rPr>
      </w:pPr>
      <w:r>
        <w:rPr>
          <w:rFonts w:cs="Calibri"/>
        </w:rPr>
        <w:t>Response Code 404-Not Found</w:t>
      </w:r>
    </w:p>
    <w:p w:rsidR="002F3381" w:rsidRDefault="002F3381">
      <w:pPr>
        <w:pStyle w:val="ListParagraph"/>
        <w:ind w:left="2160"/>
        <w:rPr>
          <w:rFonts w:cs="Calibri"/>
          <w:b/>
        </w:rPr>
      </w:pPr>
    </w:p>
    <w:p w:rsidR="002F3381" w:rsidRDefault="00711671">
      <w:pPr>
        <w:pStyle w:val="Heading1"/>
      </w:pPr>
      <w:bookmarkStart w:id="46" w:name="__RefHeading___Toc108853_450542111"/>
      <w:bookmarkStart w:id="47" w:name="_Toc535305681"/>
      <w:bookmarkStart w:id="48" w:name="_Toc488133914"/>
      <w:bookmarkStart w:id="49" w:name="_Toc404092939"/>
      <w:bookmarkStart w:id="50" w:name="_Toc362514703"/>
      <w:bookmarkEnd w:id="46"/>
      <w:r>
        <w:lastRenderedPageBreak/>
        <w:t>Acknowledgements</w:t>
      </w:r>
      <w:bookmarkEnd w:id="47"/>
      <w:bookmarkEnd w:id="48"/>
      <w:bookmarkEnd w:id="49"/>
      <w:bookmarkEnd w:id="50"/>
    </w:p>
    <w:p w:rsidR="002F3381" w:rsidRDefault="002F3381"/>
    <w:p w:rsidR="002F3381" w:rsidRDefault="00711671">
      <w:pPr>
        <w:pStyle w:val="Heading2"/>
      </w:pPr>
      <w:bookmarkStart w:id="51" w:name="__RefHeading___Toc108855_450542111"/>
      <w:bookmarkStart w:id="52" w:name="_Toc535305682"/>
      <w:bookmarkStart w:id="53" w:name="_Toc488133915"/>
      <w:bookmarkStart w:id="54" w:name="_Toc235288526"/>
      <w:bookmarkStart w:id="55" w:name="_Toc225603250"/>
      <w:bookmarkStart w:id="56" w:name="_Toc225613461"/>
      <w:bookmarkStart w:id="57" w:name="_Toc203490686"/>
      <w:bookmarkEnd w:id="51"/>
      <w:r>
        <w:t>DOCUMENT History</w:t>
      </w:r>
      <w:bookmarkEnd w:id="52"/>
      <w:bookmarkEnd w:id="53"/>
      <w:bookmarkEnd w:id="54"/>
      <w:bookmarkEnd w:id="55"/>
      <w:bookmarkEnd w:id="56"/>
      <w:bookmarkEnd w:id="57"/>
    </w:p>
    <w:p w:rsidR="002F3381" w:rsidRDefault="00711671">
      <w:pPr>
        <w:pStyle w:val="Heading3"/>
      </w:pPr>
      <w:bookmarkStart w:id="58" w:name="__RefHeading___Toc108857_450542111"/>
      <w:bookmarkStart w:id="59" w:name="_Toc535305683"/>
      <w:bookmarkEnd w:id="58"/>
      <w:r>
        <w:t>Version Histor</w:t>
      </w:r>
      <w:bookmarkEnd w:id="59"/>
      <w:r>
        <w:t>y</w:t>
      </w:r>
    </w:p>
    <w:tbl>
      <w:tblPr>
        <w:tblW w:w="9214"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630"/>
        <w:gridCol w:w="9"/>
        <w:gridCol w:w="1480"/>
        <w:gridCol w:w="2552"/>
        <w:gridCol w:w="3543"/>
      </w:tblGrid>
      <w:tr w:rsidR="002F3381" w:rsidTr="00732437">
        <w:tc>
          <w:tcPr>
            <w:tcW w:w="1630" w:type="dxa"/>
            <w:tcBorders>
              <w:top w:val="single" w:sz="4" w:space="0" w:color="000000"/>
              <w:left w:val="single" w:sz="4" w:space="0" w:color="000000"/>
              <w:bottom w:val="single" w:sz="4" w:space="0" w:color="000000"/>
            </w:tcBorders>
            <w:shd w:val="clear" w:color="auto" w:fill="F3F3F3"/>
          </w:tcPr>
          <w:p w:rsidR="002F3381" w:rsidRDefault="00711671">
            <w:pPr>
              <w:snapToGrid w:val="0"/>
              <w:rPr>
                <w:rFonts w:cs="Calibri"/>
                <w:b/>
                <w:bCs/>
              </w:rPr>
            </w:pPr>
            <w:r>
              <w:rPr>
                <w:rFonts w:cs="Calibri"/>
                <w:b/>
                <w:bCs/>
              </w:rPr>
              <w:t>Release Number</w:t>
            </w:r>
          </w:p>
        </w:tc>
        <w:tc>
          <w:tcPr>
            <w:tcW w:w="1489" w:type="dxa"/>
            <w:gridSpan w:val="2"/>
            <w:tcBorders>
              <w:top w:val="single" w:sz="4" w:space="0" w:color="000000"/>
              <w:left w:val="single" w:sz="4" w:space="0" w:color="000000"/>
              <w:bottom w:val="single" w:sz="4" w:space="0" w:color="000000"/>
            </w:tcBorders>
            <w:shd w:val="clear" w:color="auto" w:fill="F3F3F3"/>
          </w:tcPr>
          <w:p w:rsidR="002F3381" w:rsidRDefault="00711671">
            <w:pPr>
              <w:snapToGrid w:val="0"/>
              <w:rPr>
                <w:rFonts w:cs="Calibri"/>
                <w:b/>
                <w:bCs/>
              </w:rPr>
            </w:pPr>
            <w:r>
              <w:rPr>
                <w:rFonts w:cs="Calibri"/>
                <w:b/>
                <w:bCs/>
              </w:rPr>
              <w:t xml:space="preserve">Date </w:t>
            </w:r>
          </w:p>
        </w:tc>
        <w:tc>
          <w:tcPr>
            <w:tcW w:w="2552" w:type="dxa"/>
            <w:tcBorders>
              <w:top w:val="single" w:sz="4" w:space="0" w:color="000000"/>
              <w:left w:val="single" w:sz="4" w:space="0" w:color="000000"/>
              <w:bottom w:val="single" w:sz="4" w:space="0" w:color="000000"/>
            </w:tcBorders>
            <w:shd w:val="clear" w:color="auto" w:fill="F3F3F3"/>
          </w:tcPr>
          <w:p w:rsidR="002F3381" w:rsidRDefault="00711671">
            <w:pPr>
              <w:snapToGrid w:val="0"/>
              <w:rPr>
                <w:rFonts w:cs="Calibri"/>
                <w:b/>
                <w:bCs/>
              </w:rPr>
            </w:pPr>
            <w:r>
              <w:rPr>
                <w:rFonts w:cs="Calibri"/>
                <w:b/>
                <w:bCs/>
              </w:rPr>
              <w:t>Release led by:</w:t>
            </w:r>
          </w:p>
        </w:tc>
        <w:tc>
          <w:tcPr>
            <w:tcW w:w="3543" w:type="dxa"/>
            <w:tcBorders>
              <w:top w:val="single" w:sz="4" w:space="0" w:color="000000"/>
              <w:left w:val="single" w:sz="4" w:space="0" w:color="000000"/>
              <w:bottom w:val="single" w:sz="4" w:space="0" w:color="000000"/>
              <w:right w:val="single" w:sz="4" w:space="0" w:color="000000"/>
            </w:tcBorders>
            <w:shd w:val="clear" w:color="auto" w:fill="F3F3F3"/>
          </w:tcPr>
          <w:p w:rsidR="002F3381" w:rsidRDefault="00711671">
            <w:pPr>
              <w:snapToGrid w:val="0"/>
              <w:rPr>
                <w:rFonts w:cs="Calibri"/>
                <w:b/>
                <w:bCs/>
              </w:rPr>
            </w:pPr>
            <w:r>
              <w:rPr>
                <w:rFonts w:cs="Calibri"/>
                <w:b/>
                <w:bCs/>
              </w:rPr>
              <w:t xml:space="preserve">Description </w:t>
            </w:r>
          </w:p>
        </w:tc>
      </w:tr>
      <w:tr w:rsidR="000A7088" w:rsidTr="00732437">
        <w:tc>
          <w:tcPr>
            <w:tcW w:w="1639" w:type="dxa"/>
            <w:gridSpan w:val="2"/>
            <w:tcBorders>
              <w:top w:val="single" w:sz="4" w:space="0" w:color="000000"/>
              <w:left w:val="single" w:sz="4" w:space="0" w:color="000000"/>
              <w:bottom w:val="single" w:sz="4" w:space="0" w:color="000000"/>
              <w:right w:val="single" w:sz="4" w:space="0" w:color="000000"/>
            </w:tcBorders>
            <w:shd w:val="clear" w:color="auto" w:fill="auto"/>
          </w:tcPr>
          <w:p w:rsidR="000A7088" w:rsidRDefault="000A7088" w:rsidP="000A7088">
            <w:pPr>
              <w:snapToGrid w:val="0"/>
              <w:rPr>
                <w:rFonts w:cs="Calibri"/>
                <w:bCs/>
              </w:rPr>
            </w:pPr>
            <w:r>
              <w:rPr>
                <w:rFonts w:cs="Calibri"/>
                <w:bCs/>
              </w:rPr>
              <w:t>Version 4.0</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rsidR="000A7088" w:rsidRDefault="000A7088" w:rsidP="000A7088">
            <w:pPr>
              <w:snapToGrid w:val="0"/>
              <w:rPr>
                <w:rFonts w:cs="Calibri"/>
                <w:bCs/>
              </w:rPr>
            </w:pPr>
            <w:r>
              <w:rPr>
                <w:rFonts w:cs="Calibri"/>
                <w:bCs/>
              </w:rPr>
              <w:t>13-May-2019</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0A7088" w:rsidRDefault="000A7088" w:rsidP="000A7088">
            <w:pPr>
              <w:snapToGrid w:val="0"/>
              <w:rPr>
                <w:rFonts w:cs="Calibri"/>
                <w:bCs/>
              </w:rPr>
            </w:pPr>
            <w:r>
              <w:rPr>
                <w:rFonts w:cs="Calibri"/>
                <w:bCs/>
              </w:rPr>
              <w:t>Henrique Rodrigues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rsidR="000A7088" w:rsidRDefault="000A7088" w:rsidP="000A7088">
            <w:pPr>
              <w:snapToGrid w:val="0"/>
              <w:rPr>
                <w:rFonts w:cs="Calibri"/>
                <w:bCs/>
              </w:rPr>
            </w:pPr>
            <w:r>
              <w:rPr>
                <w:rFonts w:cs="Calibri"/>
                <w:bCs/>
              </w:rPr>
              <w:t>Update for R18.5</w:t>
            </w:r>
          </w:p>
        </w:tc>
      </w:tr>
    </w:tbl>
    <w:p w:rsidR="002F3381" w:rsidRDefault="002F3381"/>
    <w:p w:rsidR="002F3381" w:rsidRDefault="00711671">
      <w:pPr>
        <w:pStyle w:val="Heading3"/>
      </w:pPr>
      <w:bookmarkStart w:id="60" w:name="__RefHeading___Toc108859_450542111"/>
      <w:bookmarkStart w:id="61" w:name="_Toc535305684"/>
      <w:bookmarkEnd w:id="60"/>
      <w:r>
        <w:t>Release History</w:t>
      </w:r>
      <w:bookmarkEnd w:id="61"/>
    </w:p>
    <w:tbl>
      <w:tblPr>
        <w:tblW w:w="9214"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630"/>
        <w:gridCol w:w="9"/>
        <w:gridCol w:w="1480"/>
        <w:gridCol w:w="2552"/>
        <w:gridCol w:w="3543"/>
      </w:tblGrid>
      <w:tr w:rsidR="002F3381">
        <w:tc>
          <w:tcPr>
            <w:tcW w:w="1629" w:type="dxa"/>
            <w:tcBorders>
              <w:top w:val="single" w:sz="4" w:space="0" w:color="000000"/>
              <w:left w:val="single" w:sz="4" w:space="0" w:color="000000"/>
              <w:bottom w:val="single" w:sz="4" w:space="0" w:color="000000"/>
            </w:tcBorders>
            <w:shd w:val="clear" w:color="auto" w:fill="F3F3F3"/>
          </w:tcPr>
          <w:p w:rsidR="002F3381" w:rsidRDefault="00711671">
            <w:pPr>
              <w:snapToGrid w:val="0"/>
              <w:rPr>
                <w:rFonts w:cs="Calibri"/>
                <w:b/>
                <w:bCs/>
              </w:rPr>
            </w:pPr>
            <w:r>
              <w:rPr>
                <w:rFonts w:cs="Calibri"/>
                <w:b/>
                <w:bCs/>
              </w:rPr>
              <w:t>Release Number</w:t>
            </w:r>
          </w:p>
        </w:tc>
        <w:tc>
          <w:tcPr>
            <w:tcW w:w="1489" w:type="dxa"/>
            <w:gridSpan w:val="2"/>
            <w:tcBorders>
              <w:top w:val="single" w:sz="4" w:space="0" w:color="000000"/>
              <w:left w:val="single" w:sz="4" w:space="0" w:color="000000"/>
              <w:bottom w:val="single" w:sz="4" w:space="0" w:color="000000"/>
            </w:tcBorders>
            <w:shd w:val="clear" w:color="auto" w:fill="F3F3F3"/>
          </w:tcPr>
          <w:p w:rsidR="002F3381" w:rsidRDefault="00711671">
            <w:pPr>
              <w:snapToGrid w:val="0"/>
              <w:rPr>
                <w:rFonts w:cs="Calibri"/>
                <w:b/>
                <w:bCs/>
              </w:rPr>
            </w:pPr>
            <w:r>
              <w:rPr>
                <w:rFonts w:cs="Calibri"/>
                <w:b/>
                <w:bCs/>
              </w:rPr>
              <w:t xml:space="preserve">Date </w:t>
            </w:r>
          </w:p>
        </w:tc>
        <w:tc>
          <w:tcPr>
            <w:tcW w:w="2552" w:type="dxa"/>
            <w:tcBorders>
              <w:top w:val="single" w:sz="4" w:space="0" w:color="000000"/>
              <w:left w:val="single" w:sz="4" w:space="0" w:color="000000"/>
              <w:bottom w:val="single" w:sz="4" w:space="0" w:color="000000"/>
            </w:tcBorders>
            <w:shd w:val="clear" w:color="auto" w:fill="F3F3F3"/>
          </w:tcPr>
          <w:p w:rsidR="002F3381" w:rsidRDefault="00711671">
            <w:pPr>
              <w:snapToGrid w:val="0"/>
              <w:rPr>
                <w:rFonts w:cs="Calibri"/>
                <w:b/>
                <w:bCs/>
              </w:rPr>
            </w:pPr>
            <w:r>
              <w:rPr>
                <w:rFonts w:cs="Calibri"/>
                <w:b/>
                <w:bCs/>
              </w:rPr>
              <w:t>Release led by:</w:t>
            </w:r>
          </w:p>
        </w:tc>
        <w:tc>
          <w:tcPr>
            <w:tcW w:w="3543" w:type="dxa"/>
            <w:tcBorders>
              <w:top w:val="single" w:sz="4" w:space="0" w:color="000000"/>
              <w:left w:val="single" w:sz="4" w:space="0" w:color="000000"/>
              <w:bottom w:val="single" w:sz="4" w:space="0" w:color="000000"/>
              <w:right w:val="single" w:sz="4" w:space="0" w:color="000000"/>
            </w:tcBorders>
            <w:shd w:val="clear" w:color="auto" w:fill="F3F3F3"/>
          </w:tcPr>
          <w:p w:rsidR="002F3381" w:rsidRDefault="00711671">
            <w:pPr>
              <w:snapToGrid w:val="0"/>
              <w:rPr>
                <w:rFonts w:cs="Calibri"/>
                <w:b/>
                <w:bCs/>
              </w:rPr>
            </w:pPr>
            <w:r>
              <w:rPr>
                <w:rFonts w:cs="Calibri"/>
                <w:b/>
                <w:bCs/>
              </w:rPr>
              <w:t xml:space="preserve">Description </w:t>
            </w:r>
          </w:p>
        </w:tc>
      </w:tr>
      <w:tr w:rsidR="002F3381">
        <w:tc>
          <w:tcPr>
            <w:tcW w:w="1638" w:type="dxa"/>
            <w:gridSpan w:val="2"/>
            <w:tcBorders>
              <w:top w:val="single" w:sz="4" w:space="0" w:color="000000"/>
              <w:left w:val="single" w:sz="4" w:space="0" w:color="000000"/>
              <w:bottom w:val="single" w:sz="4" w:space="0" w:color="000000"/>
              <w:right w:val="single" w:sz="4" w:space="0" w:color="000000"/>
            </w:tcBorders>
            <w:shd w:val="clear" w:color="auto" w:fill="auto"/>
          </w:tcPr>
          <w:p w:rsidR="002F3381" w:rsidRDefault="00711671">
            <w:pPr>
              <w:snapToGrid w:val="0"/>
              <w:rPr>
                <w:rFonts w:cs="Calibri"/>
                <w:bCs/>
              </w:rPr>
            </w:pPr>
            <w:r>
              <w:rPr>
                <w:rFonts w:cs="Calibri"/>
                <w:bCs/>
              </w:rPr>
              <w:t>Release 18.5.0</w:t>
            </w:r>
          </w:p>
        </w:tc>
        <w:tc>
          <w:tcPr>
            <w:tcW w:w="1480" w:type="dxa"/>
            <w:tcBorders>
              <w:top w:val="single" w:sz="4" w:space="0" w:color="000000"/>
              <w:left w:val="single" w:sz="4" w:space="0" w:color="000000"/>
              <w:bottom w:val="single" w:sz="4" w:space="0" w:color="000000"/>
              <w:right w:val="single" w:sz="4" w:space="0" w:color="000000"/>
            </w:tcBorders>
            <w:shd w:val="clear" w:color="auto" w:fill="auto"/>
          </w:tcPr>
          <w:p w:rsidR="002F3381" w:rsidRDefault="00711671">
            <w:pPr>
              <w:snapToGrid w:val="0"/>
              <w:rPr>
                <w:rFonts w:cs="Calibri"/>
                <w:bCs/>
              </w:rPr>
            </w:pPr>
            <w:r>
              <w:rPr>
                <w:rFonts w:cs="Calibri"/>
                <w:bCs/>
              </w:rPr>
              <w:t>1</w:t>
            </w:r>
            <w:r w:rsidR="00732437">
              <w:rPr>
                <w:rFonts w:cs="Calibri"/>
                <w:bCs/>
              </w:rPr>
              <w:t>3</w:t>
            </w:r>
            <w:r>
              <w:rPr>
                <w:rFonts w:cs="Calibri"/>
                <w:bCs/>
              </w:rPr>
              <w:t>-</w:t>
            </w:r>
            <w:r w:rsidR="00732437">
              <w:rPr>
                <w:rFonts w:cs="Calibri"/>
                <w:bCs/>
              </w:rPr>
              <w:t>May</w:t>
            </w:r>
            <w:r>
              <w:rPr>
                <w:rFonts w:cs="Calibri"/>
                <w:bCs/>
              </w:rPr>
              <w:t>-201</w:t>
            </w:r>
            <w:r w:rsidR="00732437">
              <w:rPr>
                <w:rFonts w:cs="Calibri"/>
                <w:bCs/>
              </w:rPr>
              <w:t>9</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2F3381" w:rsidRDefault="00732437">
            <w:pPr>
              <w:snapToGrid w:val="0"/>
              <w:rPr>
                <w:rFonts w:cs="Calibri"/>
                <w:bCs/>
              </w:rPr>
            </w:pPr>
            <w:r>
              <w:rPr>
                <w:rFonts w:cs="Calibri"/>
                <w:bCs/>
              </w:rPr>
              <w:t>Henrique Rodrigues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rsidR="002F3381" w:rsidRDefault="00711671">
            <w:pPr>
              <w:snapToGrid w:val="0"/>
              <w:rPr>
                <w:rFonts w:cs="Calibri"/>
                <w:bCs/>
              </w:rPr>
            </w:pPr>
            <w:r>
              <w:rPr>
                <w:rFonts w:cs="Calibri"/>
                <w:bCs/>
              </w:rPr>
              <w:t>First Release of Draft version of the Document</w:t>
            </w:r>
          </w:p>
        </w:tc>
      </w:tr>
    </w:tbl>
    <w:p w:rsidR="002F3381" w:rsidRDefault="002F3381"/>
    <w:p w:rsidR="002F3381" w:rsidRDefault="002F3381"/>
    <w:p w:rsidR="002F3381" w:rsidRDefault="00711671">
      <w:pPr>
        <w:pStyle w:val="Heading2"/>
      </w:pPr>
      <w:bookmarkStart w:id="62" w:name="__RefHeading___Toc108861_450542111"/>
      <w:bookmarkStart w:id="63" w:name="_Toc535305685"/>
      <w:bookmarkStart w:id="64" w:name="_Toc488133916"/>
      <w:bookmarkStart w:id="65" w:name="_Toc405208298"/>
      <w:bookmarkEnd w:id="62"/>
      <w:r>
        <w:t>Contributors to Document</w:t>
      </w:r>
      <w:bookmarkEnd w:id="63"/>
      <w:bookmarkEnd w:id="64"/>
      <w:bookmarkEnd w:id="65"/>
    </w:p>
    <w:tbl>
      <w:tblPr>
        <w:tblStyle w:val="TableGrid"/>
        <w:tblW w:w="9300" w:type="dxa"/>
        <w:tblLook w:val="04A0" w:firstRow="1" w:lastRow="0" w:firstColumn="1" w:lastColumn="0" w:noHBand="0" w:noVBand="1"/>
      </w:tblPr>
      <w:tblGrid>
        <w:gridCol w:w="4651"/>
        <w:gridCol w:w="4649"/>
      </w:tblGrid>
      <w:tr w:rsidR="002F3381" w:rsidTr="008725B1">
        <w:tc>
          <w:tcPr>
            <w:tcW w:w="4651" w:type="dxa"/>
            <w:shd w:val="clear" w:color="auto" w:fill="auto"/>
          </w:tcPr>
          <w:p w:rsidR="002F3381" w:rsidRDefault="00711671">
            <w:r>
              <w:t>Henrique Rodrigues</w:t>
            </w:r>
          </w:p>
        </w:tc>
        <w:tc>
          <w:tcPr>
            <w:tcW w:w="4649" w:type="dxa"/>
            <w:shd w:val="clear" w:color="auto" w:fill="auto"/>
          </w:tcPr>
          <w:p w:rsidR="002F3381" w:rsidRDefault="00711671">
            <w:r>
              <w:t>TM Forum</w:t>
            </w:r>
          </w:p>
        </w:tc>
      </w:tr>
    </w:tbl>
    <w:p w:rsidR="002F3381" w:rsidRDefault="002F3381">
      <w:pPr>
        <w:rPr>
          <w:color w:val="BFBFBF"/>
        </w:rPr>
      </w:pPr>
    </w:p>
    <w:p w:rsidR="002F3381" w:rsidRDefault="002F3381">
      <w:pPr>
        <w:rPr>
          <w:rFonts w:ascii="Helvetica" w:hAnsi="Helvetica" w:cs="Helvetica"/>
          <w:bCs/>
          <w:sz w:val="24"/>
          <w:lang w:val="it-IT"/>
        </w:rPr>
      </w:pPr>
    </w:p>
    <w:p w:rsidR="002F3381" w:rsidRDefault="002F3381">
      <w:pPr>
        <w:pStyle w:val="TOC1"/>
      </w:pPr>
    </w:p>
    <w:sectPr w:rsidR="002F3381">
      <w:headerReference w:type="default" r:id="rId10"/>
      <w:footerReference w:type="default" r:id="rId11"/>
      <w:headerReference w:type="first" r:id="rId12"/>
      <w:footerReference w:type="first" r:id="rId13"/>
      <w:pgSz w:w="11906" w:h="16838"/>
      <w:pgMar w:top="1138" w:right="993" w:bottom="1411" w:left="568"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5A8" w:rsidRDefault="008B15A8">
      <w:pPr>
        <w:spacing w:after="0" w:line="240" w:lineRule="auto"/>
      </w:pPr>
      <w:r>
        <w:separator/>
      </w:r>
    </w:p>
  </w:endnote>
  <w:endnote w:type="continuationSeparator" w:id="0">
    <w:p w:rsidR="008B15A8" w:rsidRDefault="008B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tarSymbol">
    <w:altName w:val="Courier New"/>
    <w:panose1 w:val="020B0604020202020204"/>
    <w:charset w:val="01"/>
    <w:family w:val="roman"/>
    <w:pitch w:val="variable"/>
  </w:font>
  <w:font w:name="Geneva">
    <w:panose1 w:val="020B0503030404040204"/>
    <w:charset w:val="00"/>
    <w:family w:val="swiss"/>
    <w:pitch w:val="variable"/>
    <w:sig w:usb0="E00002FF" w:usb1="5200205F" w:usb2="00A0C000" w:usb3="00000000" w:csb0="0000019F" w:csb1="00000000"/>
  </w:font>
  <w:font w:name="Arial Black">
    <w:panose1 w:val="020B0A04020102020204"/>
    <w:charset w:val="00"/>
    <w:family w:val="swiss"/>
    <w:pitch w:val="variable"/>
    <w:sig w:usb0="A00002AF" w:usb1="400078FB" w:usb2="00000000" w:usb3="00000000" w:csb0="0000009F" w:csb1="00000000"/>
  </w:font>
  <w:font w:name="DejaVu Sans Condensed">
    <w:altName w:val="Times New Roman"/>
    <w:panose1 w:val="020B0604020202020204"/>
    <w:charset w:val="01"/>
    <w:family w:val="roman"/>
    <w:pitch w:val="variable"/>
  </w:font>
  <w:font w:name="Garamond">
    <w:panose1 w:val="02020404030301010803"/>
    <w:charset w:val="00"/>
    <w:family w:val="roman"/>
    <w:pitch w:val="variable"/>
    <w:sig w:usb0="00000287" w:usb1="00000000" w:usb2="00000000" w:usb3="00000000" w:csb0="0000009F" w:csb1="00000000"/>
  </w:font>
  <w:font w:name="Antique Olive">
    <w:altName w:val="Cambri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ms Rmn">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Arial-Black">
    <w:altName w:val="Arial"/>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Helvetica 45 Light">
    <w:altName w:val="Arial"/>
    <w:panose1 w:val="020B0403020202020204"/>
    <w:charset w:val="01"/>
    <w:family w:val="roman"/>
    <w:pitch w:val="variable"/>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381" w:rsidRDefault="002F3381">
    <w:pPr>
      <w:pStyle w:val="Footer"/>
      <w:tabs>
        <w:tab w:val="left" w:pos="3828"/>
      </w:tabs>
      <w:rPr>
        <w:color w:val="262626"/>
      </w:rPr>
    </w:pPr>
  </w:p>
  <w:p w:rsidR="002F3381" w:rsidRDefault="00711671">
    <w:pPr>
      <w:pStyle w:val="Footer"/>
      <w:tabs>
        <w:tab w:val="left" w:pos="3828"/>
      </w:tabs>
      <w:rPr>
        <w:rFonts w:cs="Calibri"/>
        <w:color w:val="262626"/>
        <w:sz w:val="18"/>
        <w:szCs w:val="18"/>
      </w:rPr>
    </w:pPr>
    <w:r>
      <w:rPr>
        <w:rFonts w:cs="Calibri"/>
        <w:color w:val="262626"/>
        <w:sz w:val="18"/>
        <w:szCs w:val="18"/>
      </w:rPr>
      <w:t xml:space="preserve">© TM Forum 2019. All Rights Reserved.                                                                                                                                               Page </w:t>
    </w:r>
    <w:r>
      <w:rPr>
        <w:rStyle w:val="PageNumber"/>
        <w:rFonts w:cs="Calibri"/>
        <w:color w:val="262626"/>
        <w:sz w:val="18"/>
        <w:szCs w:val="18"/>
      </w:rPr>
      <w:fldChar w:fldCharType="begin"/>
    </w:r>
    <w:r>
      <w:rPr>
        <w:rStyle w:val="PageNumber"/>
        <w:rFonts w:cs="Calibri"/>
        <w:sz w:val="18"/>
        <w:szCs w:val="18"/>
      </w:rPr>
      <w:instrText>PAGE</w:instrText>
    </w:r>
    <w:r>
      <w:rPr>
        <w:rStyle w:val="PageNumber"/>
        <w:rFonts w:cs="Calibri"/>
        <w:sz w:val="18"/>
        <w:szCs w:val="18"/>
      </w:rPr>
      <w:fldChar w:fldCharType="separate"/>
    </w:r>
    <w:r>
      <w:rPr>
        <w:rStyle w:val="PageNumber"/>
        <w:rFonts w:cs="Calibri"/>
        <w:sz w:val="18"/>
        <w:szCs w:val="18"/>
      </w:rPr>
      <w:t>20</w:t>
    </w:r>
    <w:r>
      <w:rPr>
        <w:rStyle w:val="PageNumber"/>
        <w:rFonts w:cs="Calibri"/>
        <w:sz w:val="18"/>
        <w:szCs w:val="18"/>
      </w:rPr>
      <w:fldChar w:fldCharType="end"/>
    </w:r>
    <w:r>
      <w:rPr>
        <w:rStyle w:val="PageNumber"/>
        <w:rFonts w:cs="Calibri"/>
        <w:color w:val="262626"/>
        <w:sz w:val="18"/>
        <w:szCs w:val="18"/>
      </w:rPr>
      <w:t xml:space="preserve"> of </w:t>
    </w:r>
    <w:r>
      <w:rPr>
        <w:rStyle w:val="PageNumber"/>
        <w:rFonts w:cs="Calibri"/>
        <w:color w:val="262626"/>
        <w:sz w:val="18"/>
        <w:szCs w:val="18"/>
      </w:rPr>
      <w:fldChar w:fldCharType="begin"/>
    </w:r>
    <w:r>
      <w:rPr>
        <w:rStyle w:val="PageNumber"/>
        <w:rFonts w:cs="Calibri"/>
        <w:sz w:val="18"/>
        <w:szCs w:val="18"/>
      </w:rPr>
      <w:instrText>NUMPAGES</w:instrText>
    </w:r>
    <w:r>
      <w:rPr>
        <w:rStyle w:val="PageNumber"/>
        <w:rFonts w:cs="Calibri"/>
        <w:sz w:val="18"/>
        <w:szCs w:val="18"/>
      </w:rPr>
      <w:fldChar w:fldCharType="separate"/>
    </w:r>
    <w:r>
      <w:rPr>
        <w:rStyle w:val="PageNumber"/>
        <w:rFonts w:cs="Calibri"/>
        <w:sz w:val="18"/>
        <w:szCs w:val="18"/>
      </w:rPr>
      <w:t>20</w:t>
    </w:r>
    <w:r>
      <w:rPr>
        <w:rStyle w:val="PageNumber"/>
        <w:rFonts w:cs="Calibri"/>
        <w:sz w:val="18"/>
        <w:szCs w:val="18"/>
      </w:rPr>
      <w:fldChar w:fldCharType="end"/>
    </w:r>
  </w:p>
  <w:p w:rsidR="002F3381" w:rsidRDefault="002F3381">
    <w:pPr>
      <w:pStyle w:val="Footer"/>
      <w:tabs>
        <w:tab w:val="center" w:pos="5103"/>
        <w:tab w:val="right" w:pos="10206"/>
      </w:tabs>
      <w:ind w:left="-993"/>
      <w:rPr>
        <w:color w:val="2626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381" w:rsidRDefault="00711671">
    <w:pPr>
      <w:pStyle w:val="Covercopyright"/>
      <w:ind w:left="630"/>
      <w:jc w:val="left"/>
      <w:rPr>
        <w:rFonts w:cs="Calibri"/>
        <w:sz w:val="18"/>
        <w:szCs w:val="18"/>
      </w:rPr>
    </w:pPr>
    <w:r>
      <w:rPr>
        <w:rFonts w:ascii="Symbol" w:eastAsia="Symbol" w:hAnsi="Symbol" w:cs="Symbol"/>
        <w:sz w:val="18"/>
        <w:szCs w:val="18"/>
      </w:rPr>
      <w:t></w:t>
    </w:r>
    <w:r>
      <w:rPr>
        <w:rFonts w:cs="Calibri"/>
        <w:sz w:val="18"/>
        <w:szCs w:val="18"/>
      </w:rPr>
      <w:t>TM Forum 2019.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5A8" w:rsidRDefault="008B15A8">
      <w:pPr>
        <w:spacing w:after="0" w:line="240" w:lineRule="auto"/>
      </w:pPr>
      <w:r>
        <w:separator/>
      </w:r>
    </w:p>
  </w:footnote>
  <w:footnote w:type="continuationSeparator" w:id="0">
    <w:p w:rsidR="008B15A8" w:rsidRDefault="008B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381" w:rsidRDefault="00711671">
    <w:pPr>
      <w:pStyle w:val="Header"/>
      <w:tabs>
        <w:tab w:val="right" w:pos="10345"/>
      </w:tabs>
      <w:jc w:val="both"/>
    </w:pPr>
    <w:r>
      <w:rPr>
        <w:noProof/>
      </w:rPr>
      <w:drawing>
        <wp:anchor distT="0" distB="0" distL="114300" distR="114300" simplePos="0" relativeHeight="21" behindDoc="1" locked="0" layoutInCell="1" allowOverlap="1">
          <wp:simplePos x="0" y="0"/>
          <wp:positionH relativeFrom="column">
            <wp:posOffset>-403860</wp:posOffset>
          </wp:positionH>
          <wp:positionV relativeFrom="paragraph">
            <wp:posOffset>-472440</wp:posOffset>
          </wp:positionV>
          <wp:extent cx="7560310" cy="67310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tretch>
                    <a:fillRect/>
                  </a:stretch>
                </pic:blipFill>
                <pic:spPr bwMode="auto">
                  <a:xfrm>
                    <a:off x="0" y="0"/>
                    <a:ext cx="7560310" cy="673100"/>
                  </a:xfrm>
                  <a:prstGeom prst="rect">
                    <a:avLst/>
                  </a:prstGeom>
                </pic:spPr>
              </pic:pic>
            </a:graphicData>
          </a:graphic>
        </wp:anchor>
      </w:drawing>
    </w:r>
    <w:r>
      <w:rPr>
        <w:rFonts w:cstheme="minorHAnsi"/>
      </w:rPr>
      <w:t xml:space="preserve">Service </w:t>
    </w:r>
    <w:r>
      <w:rPr>
        <w:rFonts w:cstheme="minorHAnsi"/>
        <w:szCs w:val="22"/>
      </w:rPr>
      <w:t>Activation and Configuration</w:t>
    </w:r>
    <w:r>
      <w:rPr>
        <w:rFonts w:cstheme="minorHAnsi"/>
      </w:rPr>
      <w:t xml:space="preserve"> Conformance Profile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381" w:rsidRDefault="00711671">
    <w:pPr>
      <w:pStyle w:val="Header"/>
    </w:pPr>
    <w:r>
      <w:rPr>
        <w:noProof/>
      </w:rPr>
      <w:drawing>
        <wp:anchor distT="0" distB="0" distL="114300" distR="114300" simplePos="0" relativeHeight="2" behindDoc="1" locked="0" layoutInCell="1" allowOverlap="1">
          <wp:simplePos x="0" y="0"/>
          <wp:positionH relativeFrom="column">
            <wp:posOffset>4363720</wp:posOffset>
          </wp:positionH>
          <wp:positionV relativeFrom="paragraph">
            <wp:posOffset>-350520</wp:posOffset>
          </wp:positionV>
          <wp:extent cx="2402840" cy="5334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402840" cy="533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770D7"/>
    <w:multiLevelType w:val="multilevel"/>
    <w:tmpl w:val="7B12E9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4A34B7C"/>
    <w:multiLevelType w:val="multilevel"/>
    <w:tmpl w:val="140422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tabs>
          <w:tab w:val="num" w:pos="864"/>
        </w:tabs>
        <w:ind w:left="864" w:hanging="864"/>
      </w:pPr>
      <w:rPr>
        <w:rFonts w:cs="Times New Roman"/>
      </w:rPr>
    </w:lvl>
    <w:lvl w:ilvl="4">
      <w:start w:val="1"/>
      <w:numFmt w:val="decimal"/>
      <w:pStyle w:val="Heading5"/>
      <w:lvlText w:val="%4.%5"/>
      <w:lvlJc w:val="left"/>
      <w:pPr>
        <w:tabs>
          <w:tab w:val="num" w:pos="1008"/>
        </w:tabs>
        <w:ind w:left="1008" w:hanging="1008"/>
      </w:pPr>
      <w:rPr>
        <w:rFonts w:cs="Times New Roman"/>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0D66A22"/>
    <w:multiLevelType w:val="multilevel"/>
    <w:tmpl w:val="D51E69E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513E0CAE"/>
    <w:multiLevelType w:val="multilevel"/>
    <w:tmpl w:val="1D22F35C"/>
    <w:lvl w:ilvl="0">
      <w:start w:val="1"/>
      <w:numFmt w:val="bullet"/>
      <w:lvlText w:val=""/>
      <w:lvlJc w:val="left"/>
      <w:pPr>
        <w:ind w:left="1440" w:hanging="360"/>
      </w:pPr>
      <w:rPr>
        <w:rFonts w:ascii="Symbol" w:hAnsi="Symbol" w:cs="Symbol" w:hint="default"/>
        <w:b/>
        <w:lang w:val="en-US"/>
      </w:rPr>
    </w:lvl>
    <w:lvl w:ilvl="1">
      <w:start w:val="1"/>
      <w:numFmt w:val="bullet"/>
      <w:lvlText w:val="-"/>
      <w:lvlJc w:val="left"/>
      <w:pPr>
        <w:ind w:left="2160" w:hanging="360"/>
      </w:pPr>
      <w:rPr>
        <w:rFonts w:ascii="Helvetica" w:hAnsi="Helvetica" w:cs="Helvetica" w:hint="default"/>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86E3D12"/>
    <w:multiLevelType w:val="multilevel"/>
    <w:tmpl w:val="1862BE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CBE5A97"/>
    <w:multiLevelType w:val="multilevel"/>
    <w:tmpl w:val="5B08DEE8"/>
    <w:lvl w:ilvl="0">
      <w:start w:val="1"/>
      <w:numFmt w:val="bullet"/>
      <w:lvlText w:val="-"/>
      <w:lvlJc w:val="left"/>
      <w:pPr>
        <w:ind w:left="108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381"/>
    <w:rsid w:val="0002493F"/>
    <w:rsid w:val="00033483"/>
    <w:rsid w:val="000A7088"/>
    <w:rsid w:val="001779D0"/>
    <w:rsid w:val="001B15DE"/>
    <w:rsid w:val="001F1191"/>
    <w:rsid w:val="001F4C35"/>
    <w:rsid w:val="002712E6"/>
    <w:rsid w:val="002F3381"/>
    <w:rsid w:val="00407402"/>
    <w:rsid w:val="00425749"/>
    <w:rsid w:val="00506ABA"/>
    <w:rsid w:val="00711671"/>
    <w:rsid w:val="00732437"/>
    <w:rsid w:val="007763C0"/>
    <w:rsid w:val="007913AA"/>
    <w:rsid w:val="008725B1"/>
    <w:rsid w:val="008B15A8"/>
    <w:rsid w:val="009D114D"/>
    <w:rsid w:val="00D969EE"/>
    <w:rsid w:val="00E364C4"/>
    <w:rsid w:val="00F33DF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ecimalSymbol w:val="."/>
  <w:listSeparator w:val=","/>
  <w14:docId w14:val="27E323CA"/>
  <w15:docId w15:val="{9ADCFD86-1A52-7E4D-96A6-8F066394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746D"/>
    <w:pPr>
      <w:spacing w:after="200" w:line="276" w:lineRule="auto"/>
    </w:pPr>
    <w:rPr>
      <w:rFonts w:ascii="Calibri" w:hAnsi="Calibri"/>
      <w:color w:val="000000" w:themeColor="text1"/>
      <w:sz w:val="22"/>
      <w:szCs w:val="24"/>
      <w:lang w:val="en-US" w:eastAsia="en-US"/>
    </w:rPr>
  </w:style>
  <w:style w:type="paragraph" w:styleId="Heading1">
    <w:name w:val="heading 1"/>
    <w:basedOn w:val="Normal"/>
    <w:next w:val="Normal"/>
    <w:link w:val="Heading1Char1"/>
    <w:uiPriority w:val="9"/>
    <w:qFormat/>
    <w:rsid w:val="00B6746D"/>
    <w:pPr>
      <w:pageBreakBefore/>
      <w:spacing w:before="200" w:after="160"/>
      <w:outlineLvl w:val="0"/>
    </w:pPr>
    <w:rPr>
      <w:rFonts w:ascii="Georgia" w:eastAsiaTheme="minorEastAsia" w:hAnsi="Georgia" w:cstheme="minorBidi"/>
      <w:bCs/>
      <w:caps/>
      <w:color w:val="C00000"/>
      <w:spacing w:val="15"/>
      <w:sz w:val="40"/>
      <w:szCs w:val="28"/>
      <w:lang w:val="en-GB"/>
    </w:rPr>
  </w:style>
  <w:style w:type="paragraph" w:styleId="Heading2">
    <w:name w:val="heading 2"/>
    <w:basedOn w:val="Heading1"/>
    <w:next w:val="Normal"/>
    <w:link w:val="Heading2Char1"/>
    <w:uiPriority w:val="9"/>
    <w:qFormat/>
    <w:rsid w:val="00626FE1"/>
    <w:pPr>
      <w:pageBreakBefore w:val="0"/>
      <w:outlineLvl w:val="1"/>
    </w:pPr>
    <w:rPr>
      <w:rFonts w:ascii="Calibri" w:hAnsi="Calibri"/>
      <w:b/>
      <w:bCs w:val="0"/>
      <w:color w:val="000000" w:themeColor="text1"/>
      <w:sz w:val="28"/>
    </w:rPr>
  </w:style>
  <w:style w:type="paragraph" w:styleId="Heading3">
    <w:name w:val="heading 3"/>
    <w:basedOn w:val="Heading2"/>
    <w:next w:val="Normal"/>
    <w:link w:val="Heading3Char1"/>
    <w:uiPriority w:val="9"/>
    <w:qFormat/>
    <w:rsid w:val="006C18F8"/>
    <w:pPr>
      <w:spacing w:before="300"/>
      <w:outlineLvl w:val="2"/>
    </w:pPr>
    <w:rPr>
      <w:caps w:val="0"/>
      <w:color w:val="C00000"/>
      <w:sz w:val="24"/>
    </w:rPr>
  </w:style>
  <w:style w:type="paragraph" w:styleId="Heading4">
    <w:name w:val="heading 4"/>
    <w:basedOn w:val="Heading3"/>
    <w:next w:val="Normal"/>
    <w:link w:val="Heading4Char"/>
    <w:qFormat/>
    <w:rsid w:val="00174AD6"/>
    <w:pPr>
      <w:numPr>
        <w:ilvl w:val="3"/>
        <w:numId w:val="1"/>
      </w:numPr>
      <w:tabs>
        <w:tab w:val="left" w:pos="1440"/>
      </w:tabs>
      <w:outlineLvl w:val="3"/>
    </w:pPr>
    <w:rPr>
      <w:b w:val="0"/>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next w:val="Normal"/>
    <w:link w:val="Heading6Char"/>
    <w:qFormat/>
    <w:rsid w:val="00B85DF0"/>
    <w:pPr>
      <w:widowControl w:val="0"/>
      <w:spacing w:before="120" w:after="120"/>
      <w:ind w:left="1440"/>
      <w:outlineLvl w:val="5"/>
    </w:pPr>
    <w:rPr>
      <w:i/>
      <w:sz w:val="22"/>
    </w:rPr>
  </w:style>
  <w:style w:type="paragraph" w:styleId="Heading7">
    <w:name w:val="heading 7"/>
    <w:next w:val="Normal"/>
    <w:link w:val="Heading7Char"/>
    <w:qFormat/>
    <w:rsid w:val="00B85DF0"/>
    <w:pPr>
      <w:widowControl w:val="0"/>
      <w:outlineLvl w:val="6"/>
    </w:pPr>
  </w:style>
  <w:style w:type="paragraph" w:styleId="Heading8">
    <w:name w:val="heading 8"/>
    <w:next w:val="Normal"/>
    <w:link w:val="Heading8Char"/>
    <w:qFormat/>
    <w:rsid w:val="00B85DF0"/>
    <w:pPr>
      <w:widowControl w:val="0"/>
      <w:outlineLvl w:val="7"/>
    </w:pPr>
    <w:rPr>
      <w:i/>
      <w:sz w:val="18"/>
    </w:rPr>
  </w:style>
  <w:style w:type="paragraph" w:styleId="Heading9">
    <w:name w:val="heading 9"/>
    <w:next w:val="Normal"/>
    <w:link w:val="Heading9Char"/>
    <w:qFormat/>
    <w:rsid w:val="00B85DF0"/>
    <w:pPr>
      <w:widowControl w:val="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qFormat/>
    <w:locked/>
    <w:rsid w:val="00B6746D"/>
    <w:rPr>
      <w:rFonts w:ascii="Georgia" w:eastAsiaTheme="minorEastAsia" w:hAnsi="Georgia" w:cstheme="minorBidi"/>
      <w:bCs/>
      <w:caps/>
      <w:color w:val="C00000"/>
      <w:spacing w:val="15"/>
      <w:sz w:val="40"/>
      <w:szCs w:val="28"/>
      <w:lang w:val="en-GB" w:eastAsia="en-US"/>
    </w:rPr>
  </w:style>
  <w:style w:type="character" w:customStyle="1" w:styleId="Heading2Char1">
    <w:name w:val="Heading 2 Char1"/>
    <w:link w:val="Heading2"/>
    <w:uiPriority w:val="9"/>
    <w:qFormat/>
    <w:locked/>
    <w:rsid w:val="00626FE1"/>
    <w:rPr>
      <w:rFonts w:ascii="Calibri" w:eastAsiaTheme="minorEastAsia" w:hAnsi="Calibri" w:cstheme="minorBidi"/>
      <w:b/>
      <w:caps/>
      <w:color w:val="000000" w:themeColor="text1"/>
      <w:spacing w:val="15"/>
      <w:sz w:val="28"/>
      <w:szCs w:val="28"/>
      <w:lang w:val="en-GB" w:eastAsia="en-US"/>
    </w:rPr>
  </w:style>
  <w:style w:type="character" w:customStyle="1" w:styleId="Heading3Char1">
    <w:name w:val="Heading 3 Char1"/>
    <w:link w:val="Heading3"/>
    <w:uiPriority w:val="9"/>
    <w:qFormat/>
    <w:locked/>
    <w:rsid w:val="006C18F8"/>
    <w:rPr>
      <w:rFonts w:ascii="Calibri" w:eastAsiaTheme="minorEastAsia" w:hAnsi="Calibri" w:cstheme="minorBidi"/>
      <w:b/>
      <w:color w:val="C00000"/>
      <w:spacing w:val="15"/>
      <w:sz w:val="24"/>
      <w:szCs w:val="28"/>
      <w:lang w:val="en-GB" w:eastAsia="en-US"/>
    </w:rPr>
  </w:style>
  <w:style w:type="character" w:customStyle="1" w:styleId="Heading4Char">
    <w:name w:val="Heading 4 Char"/>
    <w:link w:val="Heading4"/>
    <w:qFormat/>
    <w:locked/>
    <w:rsid w:val="00254CAE"/>
    <w:rPr>
      <w:rFonts w:ascii="Arial" w:hAnsi="Arial" w:cs="Arial"/>
      <w:i/>
      <w:iCs/>
      <w:color w:val="000080"/>
      <w:kern w:val="2"/>
      <w:sz w:val="22"/>
      <w:szCs w:val="22"/>
      <w:lang w:val="en-US" w:eastAsia="en-US"/>
    </w:rPr>
  </w:style>
  <w:style w:type="character" w:customStyle="1" w:styleId="Heading5Char">
    <w:name w:val="Heading 5 Char"/>
    <w:link w:val="Heading5"/>
    <w:qFormat/>
    <w:locked/>
    <w:rsid w:val="00254CAE"/>
    <w:rPr>
      <w:rFonts w:ascii="Arial" w:hAnsi="Arial" w:cs="Arial"/>
      <w:bCs/>
      <w:i/>
      <w:color w:val="000080"/>
      <w:kern w:val="2"/>
      <w:sz w:val="22"/>
      <w:szCs w:val="22"/>
      <w:lang w:val="en-US" w:eastAsia="en-US"/>
    </w:rPr>
  </w:style>
  <w:style w:type="character" w:customStyle="1" w:styleId="Heading6Char">
    <w:name w:val="Heading 6 Char"/>
    <w:link w:val="Heading6"/>
    <w:qFormat/>
    <w:locked/>
    <w:rsid w:val="00B85DF0"/>
    <w:rPr>
      <w:rFonts w:ascii="Arial" w:hAnsi="Arial" w:cs="Times New Roman"/>
      <w:i/>
      <w:kern w:val="2"/>
      <w:sz w:val="22"/>
      <w:lang w:val="en-US" w:eastAsia="ar-SA" w:bidi="ar-SA"/>
    </w:rPr>
  </w:style>
  <w:style w:type="character" w:customStyle="1" w:styleId="Heading7Char">
    <w:name w:val="Heading 7 Char"/>
    <w:link w:val="Heading7"/>
    <w:qFormat/>
    <w:locked/>
    <w:rsid w:val="00B85DF0"/>
    <w:rPr>
      <w:rFonts w:ascii="Arial" w:hAnsi="Arial" w:cs="Times New Roman"/>
      <w:spacing w:val="-4"/>
      <w:kern w:val="2"/>
      <w:lang w:val="en-US" w:eastAsia="ar-SA" w:bidi="ar-SA"/>
    </w:rPr>
  </w:style>
  <w:style w:type="character" w:customStyle="1" w:styleId="Heading8Char">
    <w:name w:val="Heading 8 Char"/>
    <w:link w:val="Heading8"/>
    <w:qFormat/>
    <w:locked/>
    <w:rsid w:val="00B85DF0"/>
    <w:rPr>
      <w:rFonts w:ascii="Arial" w:hAnsi="Arial" w:cs="Times New Roman"/>
      <w:i/>
      <w:spacing w:val="-4"/>
      <w:kern w:val="2"/>
      <w:sz w:val="18"/>
      <w:lang w:val="en-US" w:eastAsia="ar-SA" w:bidi="ar-SA"/>
    </w:rPr>
  </w:style>
  <w:style w:type="character" w:customStyle="1" w:styleId="Heading9Char">
    <w:name w:val="Heading 9 Char"/>
    <w:link w:val="Heading9"/>
    <w:qFormat/>
    <w:locked/>
    <w:rsid w:val="00B85DF0"/>
    <w:rPr>
      <w:rFonts w:ascii="Arial" w:hAnsi="Arial" w:cs="Times New Roman"/>
      <w:spacing w:val="-4"/>
      <w:kern w:val="2"/>
      <w:sz w:val="18"/>
      <w:lang w:val="en-US" w:eastAsia="ar-SA" w:bidi="ar-SA"/>
    </w:rPr>
  </w:style>
  <w:style w:type="character" w:customStyle="1" w:styleId="InternetLink">
    <w:name w:val="Internet Link"/>
    <w:uiPriority w:val="99"/>
    <w:rsid w:val="007A44DE"/>
    <w:rPr>
      <w:rFonts w:cs="Times New Roman"/>
      <w:color w:val="0000FF"/>
      <w:u w:val="single"/>
    </w:rPr>
  </w:style>
  <w:style w:type="character" w:customStyle="1" w:styleId="FooterChar">
    <w:name w:val="Footer Char"/>
    <w:link w:val="Footer"/>
    <w:qFormat/>
    <w:locked/>
    <w:rsid w:val="00254CAE"/>
    <w:rPr>
      <w:rFonts w:ascii="Arial" w:hAnsi="Arial" w:cs="Times New Roman"/>
      <w:sz w:val="24"/>
      <w:szCs w:val="24"/>
    </w:rPr>
  </w:style>
  <w:style w:type="character" w:styleId="PageNumber">
    <w:name w:val="page number"/>
    <w:qFormat/>
    <w:rsid w:val="00144E78"/>
    <w:rPr>
      <w:rFonts w:cs="Times New Roman"/>
    </w:rPr>
  </w:style>
  <w:style w:type="character" w:customStyle="1" w:styleId="BodyTextChar1">
    <w:name w:val="Body Text Char1"/>
    <w:link w:val="BodyText"/>
    <w:semiHidden/>
    <w:qFormat/>
    <w:locked/>
    <w:rsid w:val="00254CAE"/>
    <w:rPr>
      <w:rFonts w:ascii="Arial" w:hAnsi="Arial" w:cs="Times New Roman"/>
      <w:sz w:val="24"/>
      <w:szCs w:val="24"/>
    </w:rPr>
  </w:style>
  <w:style w:type="character" w:customStyle="1" w:styleId="hypertext">
    <w:name w:val="hypertext"/>
    <w:qFormat/>
    <w:rsid w:val="00044637"/>
    <w:rPr>
      <w:rFonts w:ascii="Arial" w:hAnsi="Arial"/>
      <w:color w:val="0000FF"/>
      <w:spacing w:val="0"/>
      <w:w w:val="100"/>
      <w:position w:val="0"/>
      <w:sz w:val="20"/>
      <w:u w:val="thick"/>
      <w:vertAlign w:val="baseline"/>
      <w:lang w:val="en-US" w:eastAsia="x-none"/>
    </w:rPr>
  </w:style>
  <w:style w:type="character" w:styleId="FollowedHyperlink">
    <w:name w:val="FollowedHyperlink"/>
    <w:qFormat/>
    <w:rsid w:val="009E4CF1"/>
    <w:rPr>
      <w:rFonts w:cs="Times New Roman"/>
      <w:color w:val="800080"/>
      <w:u w:val="single"/>
    </w:rPr>
  </w:style>
  <w:style w:type="character" w:customStyle="1" w:styleId="HeaderChar1">
    <w:name w:val="Header Char1"/>
    <w:link w:val="Header"/>
    <w:semiHidden/>
    <w:qFormat/>
    <w:locked/>
    <w:rsid w:val="00254CAE"/>
    <w:rPr>
      <w:rFonts w:ascii="Arial" w:hAnsi="Arial" w:cs="Times New Roman"/>
      <w:sz w:val="24"/>
      <w:szCs w:val="24"/>
    </w:rPr>
  </w:style>
  <w:style w:type="character" w:customStyle="1" w:styleId="BodyTextKeepCharChar">
    <w:name w:val="Body Text Keep Char Char"/>
    <w:link w:val="BodyTextKeepChar"/>
    <w:qFormat/>
    <w:locked/>
    <w:rsid w:val="00EA073E"/>
    <w:rPr>
      <w:rFonts w:ascii="Arial" w:hAnsi="Arial" w:cs="Times New Roman"/>
      <w:spacing w:val="-5"/>
      <w:sz w:val="22"/>
      <w:lang w:val="en-US" w:eastAsia="en-US" w:bidi="ar-SA"/>
    </w:rPr>
  </w:style>
  <w:style w:type="character" w:customStyle="1" w:styleId="BodyText2Char">
    <w:name w:val="Body Text 2 Char"/>
    <w:link w:val="BodyText2"/>
    <w:semiHidden/>
    <w:qFormat/>
    <w:locked/>
    <w:rsid w:val="00254CAE"/>
    <w:rPr>
      <w:rFonts w:ascii="Arial" w:hAnsi="Arial" w:cs="Times New Roman"/>
      <w:sz w:val="24"/>
      <w:szCs w:val="24"/>
    </w:rPr>
  </w:style>
  <w:style w:type="character" w:customStyle="1" w:styleId="BalloonTextChar">
    <w:name w:val="Balloon Text Char"/>
    <w:link w:val="BalloonText"/>
    <w:semiHidden/>
    <w:qFormat/>
    <w:locked/>
    <w:rsid w:val="00254CAE"/>
    <w:rPr>
      <w:rFonts w:cs="Times New Roman"/>
      <w:sz w:val="2"/>
    </w:rPr>
  </w:style>
  <w:style w:type="character" w:customStyle="1" w:styleId="WW8Num1z0">
    <w:name w:val="WW8Num1z0"/>
    <w:qFormat/>
    <w:rsid w:val="00B85DF0"/>
    <w:rPr>
      <w:rFonts w:ascii="Symbol" w:hAnsi="Symbol"/>
    </w:rPr>
  </w:style>
  <w:style w:type="character" w:customStyle="1" w:styleId="WW8Num2z0">
    <w:name w:val="WW8Num2z0"/>
    <w:qFormat/>
    <w:rsid w:val="00B85DF0"/>
    <w:rPr>
      <w:rFonts w:ascii="Symbol" w:hAnsi="Symbol"/>
    </w:rPr>
  </w:style>
  <w:style w:type="character" w:customStyle="1" w:styleId="WW8Num4z0">
    <w:name w:val="WW8Num4z0"/>
    <w:qFormat/>
    <w:rsid w:val="00B85DF0"/>
    <w:rPr>
      <w:rFonts w:ascii="Wingdings" w:hAnsi="Wingdings"/>
    </w:rPr>
  </w:style>
  <w:style w:type="character" w:customStyle="1" w:styleId="WW8Num4z1">
    <w:name w:val="WW8Num4z1"/>
    <w:qFormat/>
    <w:rsid w:val="00B85DF0"/>
    <w:rPr>
      <w:rFonts w:ascii="Wingdings 2" w:hAnsi="Wingdings 2"/>
    </w:rPr>
  </w:style>
  <w:style w:type="character" w:customStyle="1" w:styleId="WW8Num4z2">
    <w:name w:val="WW8Num4z2"/>
    <w:qFormat/>
    <w:rsid w:val="00B85DF0"/>
    <w:rPr>
      <w:rFonts w:ascii="StarSymbol" w:hAnsi="StarSymbol"/>
    </w:rPr>
  </w:style>
  <w:style w:type="character" w:customStyle="1" w:styleId="WW8Num5z0">
    <w:name w:val="WW8Num5z0"/>
    <w:qFormat/>
    <w:rsid w:val="00B85DF0"/>
    <w:rPr>
      <w:rFonts w:ascii="Symbol" w:hAnsi="Symbol"/>
      <w:color w:val="auto"/>
      <w:sz w:val="20"/>
    </w:rPr>
  </w:style>
  <w:style w:type="character" w:customStyle="1" w:styleId="WW8Num6z0">
    <w:name w:val="WW8Num6z0"/>
    <w:qFormat/>
    <w:rsid w:val="00B85DF0"/>
    <w:rPr>
      <w:rFonts w:ascii="Wingdings" w:hAnsi="Wingdings"/>
      <w:u w:val="none"/>
    </w:rPr>
  </w:style>
  <w:style w:type="character" w:customStyle="1" w:styleId="WW8Num6z1">
    <w:name w:val="WW8Num6z1"/>
    <w:qFormat/>
    <w:rsid w:val="00B85DF0"/>
    <w:rPr>
      <w:rFonts w:ascii="Courier New" w:hAnsi="Courier New"/>
    </w:rPr>
  </w:style>
  <w:style w:type="character" w:customStyle="1" w:styleId="WW8Num6z2">
    <w:name w:val="WW8Num6z2"/>
    <w:qFormat/>
    <w:rsid w:val="00B85DF0"/>
    <w:rPr>
      <w:rFonts w:ascii="Wingdings" w:hAnsi="Wingdings"/>
    </w:rPr>
  </w:style>
  <w:style w:type="character" w:customStyle="1" w:styleId="WW8Num6z3">
    <w:name w:val="WW8Num6z3"/>
    <w:qFormat/>
    <w:rsid w:val="00B85DF0"/>
    <w:rPr>
      <w:rFonts w:ascii="Symbol" w:hAnsi="Symbol"/>
    </w:rPr>
  </w:style>
  <w:style w:type="character" w:customStyle="1" w:styleId="WW8Num7z0">
    <w:name w:val="WW8Num7z0"/>
    <w:qFormat/>
    <w:rsid w:val="00B85DF0"/>
    <w:rPr>
      <w:rFonts w:ascii="Wingdings" w:hAnsi="Wingdings"/>
      <w:u w:val="none"/>
    </w:rPr>
  </w:style>
  <w:style w:type="character" w:customStyle="1" w:styleId="WW8Num7z2">
    <w:name w:val="WW8Num7z2"/>
    <w:qFormat/>
    <w:rsid w:val="00B85DF0"/>
    <w:rPr>
      <w:rFonts w:ascii="Wingdings" w:hAnsi="Wingdings"/>
    </w:rPr>
  </w:style>
  <w:style w:type="character" w:customStyle="1" w:styleId="WW8Num7z3">
    <w:name w:val="WW8Num7z3"/>
    <w:qFormat/>
    <w:rsid w:val="00B85DF0"/>
    <w:rPr>
      <w:rFonts w:ascii="Symbol" w:hAnsi="Symbol"/>
    </w:rPr>
  </w:style>
  <w:style w:type="character" w:customStyle="1" w:styleId="WW8Num7z4">
    <w:name w:val="WW8Num7z4"/>
    <w:qFormat/>
    <w:rsid w:val="00B85DF0"/>
    <w:rPr>
      <w:rFonts w:ascii="Courier New" w:hAnsi="Courier New"/>
    </w:rPr>
  </w:style>
  <w:style w:type="character" w:customStyle="1" w:styleId="WW8Num9z1">
    <w:name w:val="WW8Num9z1"/>
    <w:qFormat/>
    <w:rsid w:val="00B85DF0"/>
    <w:rPr>
      <w:rFonts w:ascii="Courier New" w:hAnsi="Courier New"/>
    </w:rPr>
  </w:style>
  <w:style w:type="character" w:customStyle="1" w:styleId="WW8Num9z2">
    <w:name w:val="WW8Num9z2"/>
    <w:qFormat/>
    <w:rsid w:val="00B85DF0"/>
    <w:rPr>
      <w:rFonts w:ascii="Arial" w:hAnsi="Arial"/>
    </w:rPr>
  </w:style>
  <w:style w:type="character" w:customStyle="1" w:styleId="WW8Num9z3">
    <w:name w:val="WW8Num9z3"/>
    <w:qFormat/>
    <w:rsid w:val="00B85DF0"/>
    <w:rPr>
      <w:rFonts w:ascii="Symbol" w:hAnsi="Symbol"/>
    </w:rPr>
  </w:style>
  <w:style w:type="character" w:customStyle="1" w:styleId="WW8Num9z5">
    <w:name w:val="WW8Num9z5"/>
    <w:qFormat/>
    <w:rsid w:val="00B85DF0"/>
    <w:rPr>
      <w:rFonts w:ascii="Wingdings" w:hAnsi="Wingdings"/>
    </w:rPr>
  </w:style>
  <w:style w:type="character" w:customStyle="1" w:styleId="WW8Num10z0">
    <w:name w:val="WW8Num10z0"/>
    <w:qFormat/>
    <w:rsid w:val="00B85DF0"/>
    <w:rPr>
      <w:rFonts w:ascii="Wingdings" w:hAnsi="Wingdings"/>
      <w:u w:val="none"/>
    </w:rPr>
  </w:style>
  <w:style w:type="character" w:customStyle="1" w:styleId="WW8Num10z1">
    <w:name w:val="WW8Num10z1"/>
    <w:qFormat/>
    <w:rsid w:val="00B85DF0"/>
    <w:rPr>
      <w:rFonts w:ascii="Courier New" w:hAnsi="Courier New"/>
    </w:rPr>
  </w:style>
  <w:style w:type="character" w:customStyle="1" w:styleId="WW8Num10z2">
    <w:name w:val="WW8Num10z2"/>
    <w:qFormat/>
    <w:rsid w:val="00B85DF0"/>
    <w:rPr>
      <w:rFonts w:ascii="Wingdings" w:hAnsi="Wingdings"/>
    </w:rPr>
  </w:style>
  <w:style w:type="character" w:customStyle="1" w:styleId="WW8Num10z3">
    <w:name w:val="WW8Num10z3"/>
    <w:qFormat/>
    <w:rsid w:val="00B85DF0"/>
    <w:rPr>
      <w:rFonts w:ascii="Symbol" w:hAnsi="Symbol"/>
    </w:rPr>
  </w:style>
  <w:style w:type="character" w:customStyle="1" w:styleId="WW8Num13z0">
    <w:name w:val="WW8Num13z0"/>
    <w:qFormat/>
    <w:rsid w:val="00B85DF0"/>
    <w:rPr>
      <w:rFonts w:ascii="Wingdings" w:hAnsi="Wingdings"/>
      <w:u w:val="none"/>
    </w:rPr>
  </w:style>
  <w:style w:type="character" w:customStyle="1" w:styleId="WW8Num13z1">
    <w:name w:val="WW8Num13z1"/>
    <w:qFormat/>
    <w:rsid w:val="00B85DF0"/>
    <w:rPr>
      <w:rFonts w:ascii="Courier New" w:hAnsi="Courier New"/>
    </w:rPr>
  </w:style>
  <w:style w:type="character" w:customStyle="1" w:styleId="WW8Num13z2">
    <w:name w:val="WW8Num13z2"/>
    <w:qFormat/>
    <w:rsid w:val="00B85DF0"/>
    <w:rPr>
      <w:rFonts w:ascii="Wingdings" w:hAnsi="Wingdings"/>
    </w:rPr>
  </w:style>
  <w:style w:type="character" w:customStyle="1" w:styleId="WW8Num13z3">
    <w:name w:val="WW8Num13z3"/>
    <w:qFormat/>
    <w:rsid w:val="00B85DF0"/>
    <w:rPr>
      <w:rFonts w:ascii="Symbol" w:hAnsi="Symbol"/>
    </w:rPr>
  </w:style>
  <w:style w:type="character" w:customStyle="1" w:styleId="WW8Num14z0">
    <w:name w:val="WW8Num14z0"/>
    <w:qFormat/>
    <w:rsid w:val="00B85DF0"/>
    <w:rPr>
      <w:rFonts w:ascii="Symbol" w:hAnsi="Symbol"/>
    </w:rPr>
  </w:style>
  <w:style w:type="character" w:customStyle="1" w:styleId="WW8Num14z1">
    <w:name w:val="WW8Num14z1"/>
    <w:qFormat/>
    <w:rsid w:val="00B85DF0"/>
    <w:rPr>
      <w:rFonts w:ascii="Courier New" w:hAnsi="Courier New"/>
    </w:rPr>
  </w:style>
  <w:style w:type="character" w:customStyle="1" w:styleId="WW8Num14z2">
    <w:name w:val="WW8Num14z2"/>
    <w:qFormat/>
    <w:rsid w:val="00B85DF0"/>
    <w:rPr>
      <w:rFonts w:ascii="Wingdings" w:hAnsi="Wingdings"/>
    </w:rPr>
  </w:style>
  <w:style w:type="character" w:customStyle="1" w:styleId="WW8Num15z0">
    <w:name w:val="WW8Num15z0"/>
    <w:qFormat/>
    <w:rsid w:val="00B85DF0"/>
    <w:rPr>
      <w:rFonts w:ascii="Symbol" w:hAnsi="Symbol"/>
      <w:sz w:val="20"/>
    </w:rPr>
  </w:style>
  <w:style w:type="character" w:customStyle="1" w:styleId="WW8Num15z1">
    <w:name w:val="WW8Num15z1"/>
    <w:qFormat/>
    <w:rsid w:val="00B85DF0"/>
    <w:rPr>
      <w:rFonts w:ascii="Courier New" w:hAnsi="Courier New"/>
      <w:sz w:val="20"/>
    </w:rPr>
  </w:style>
  <w:style w:type="character" w:customStyle="1" w:styleId="WW8Num15z2">
    <w:name w:val="WW8Num15z2"/>
    <w:qFormat/>
    <w:rsid w:val="00B85DF0"/>
    <w:rPr>
      <w:rFonts w:ascii="Wingdings" w:hAnsi="Wingdings"/>
      <w:sz w:val="20"/>
    </w:rPr>
  </w:style>
  <w:style w:type="character" w:customStyle="1" w:styleId="WW8Num16z0">
    <w:name w:val="WW8Num16z0"/>
    <w:qFormat/>
    <w:rsid w:val="00B85DF0"/>
    <w:rPr>
      <w:rFonts w:ascii="Symbol" w:hAnsi="Symbol"/>
    </w:rPr>
  </w:style>
  <w:style w:type="character" w:customStyle="1" w:styleId="WW8Num20z0">
    <w:name w:val="WW8Num20z0"/>
    <w:qFormat/>
    <w:rsid w:val="00B85DF0"/>
    <w:rPr>
      <w:rFonts w:ascii="Wingdings" w:hAnsi="Wingdings"/>
      <w:u w:val="none"/>
    </w:rPr>
  </w:style>
  <w:style w:type="character" w:customStyle="1" w:styleId="WW8Num20z1">
    <w:name w:val="WW8Num20z1"/>
    <w:qFormat/>
    <w:rsid w:val="00B85DF0"/>
    <w:rPr>
      <w:rFonts w:ascii="Courier New" w:hAnsi="Courier New"/>
    </w:rPr>
  </w:style>
  <w:style w:type="character" w:customStyle="1" w:styleId="WW8Num20z2">
    <w:name w:val="WW8Num20z2"/>
    <w:qFormat/>
    <w:rsid w:val="00B85DF0"/>
    <w:rPr>
      <w:rFonts w:ascii="Wingdings" w:hAnsi="Wingdings"/>
    </w:rPr>
  </w:style>
  <w:style w:type="character" w:customStyle="1" w:styleId="WW8Num20z3">
    <w:name w:val="WW8Num20z3"/>
    <w:qFormat/>
    <w:rsid w:val="00B85DF0"/>
    <w:rPr>
      <w:rFonts w:ascii="Symbol" w:hAnsi="Symbol"/>
    </w:rPr>
  </w:style>
  <w:style w:type="character" w:customStyle="1" w:styleId="WW8Num21z0">
    <w:name w:val="WW8Num21z0"/>
    <w:qFormat/>
    <w:rsid w:val="00B85DF0"/>
    <w:rPr>
      <w:rFonts w:ascii="Wingdings" w:hAnsi="Wingdings"/>
    </w:rPr>
  </w:style>
  <w:style w:type="character" w:customStyle="1" w:styleId="WW8Num22z0">
    <w:name w:val="WW8Num22z0"/>
    <w:qFormat/>
    <w:rsid w:val="00B85DF0"/>
    <w:rPr>
      <w:rFonts w:ascii="Wingdings" w:hAnsi="Wingdings"/>
      <w:u w:val="none"/>
    </w:rPr>
  </w:style>
  <w:style w:type="character" w:customStyle="1" w:styleId="WW8Num22z1">
    <w:name w:val="WW8Num22z1"/>
    <w:qFormat/>
    <w:rsid w:val="00B85DF0"/>
    <w:rPr>
      <w:rFonts w:ascii="Courier New" w:hAnsi="Courier New"/>
    </w:rPr>
  </w:style>
  <w:style w:type="character" w:customStyle="1" w:styleId="WW8Num22z2">
    <w:name w:val="WW8Num22z2"/>
    <w:qFormat/>
    <w:rsid w:val="00B85DF0"/>
    <w:rPr>
      <w:rFonts w:ascii="Wingdings" w:hAnsi="Wingdings"/>
    </w:rPr>
  </w:style>
  <w:style w:type="character" w:customStyle="1" w:styleId="WW8Num22z3">
    <w:name w:val="WW8Num22z3"/>
    <w:qFormat/>
    <w:rsid w:val="00B85DF0"/>
    <w:rPr>
      <w:rFonts w:ascii="Symbol" w:hAnsi="Symbol"/>
    </w:rPr>
  </w:style>
  <w:style w:type="character" w:customStyle="1" w:styleId="WW8Num23z0">
    <w:name w:val="WW8Num23z0"/>
    <w:qFormat/>
    <w:rsid w:val="00B85DF0"/>
    <w:rPr>
      <w:rFonts w:ascii="Wingdings" w:hAnsi="Wingdings"/>
      <w:u w:val="none"/>
    </w:rPr>
  </w:style>
  <w:style w:type="character" w:customStyle="1" w:styleId="WW8Num23z1">
    <w:name w:val="WW8Num23z1"/>
    <w:qFormat/>
    <w:rsid w:val="00B85DF0"/>
    <w:rPr>
      <w:rFonts w:ascii="Courier New" w:hAnsi="Courier New"/>
    </w:rPr>
  </w:style>
  <w:style w:type="character" w:customStyle="1" w:styleId="WW8Num23z2">
    <w:name w:val="WW8Num23z2"/>
    <w:qFormat/>
    <w:rsid w:val="00B85DF0"/>
    <w:rPr>
      <w:rFonts w:ascii="Wingdings" w:hAnsi="Wingdings"/>
    </w:rPr>
  </w:style>
  <w:style w:type="character" w:customStyle="1" w:styleId="WW8Num23z3">
    <w:name w:val="WW8Num23z3"/>
    <w:qFormat/>
    <w:rsid w:val="00B85DF0"/>
    <w:rPr>
      <w:rFonts w:ascii="Symbol" w:hAnsi="Symbol"/>
    </w:rPr>
  </w:style>
  <w:style w:type="character" w:customStyle="1" w:styleId="WW8Num26z0">
    <w:name w:val="WW8Num26z0"/>
    <w:qFormat/>
    <w:rsid w:val="00B85DF0"/>
    <w:rPr>
      <w:u w:val="none"/>
    </w:rPr>
  </w:style>
  <w:style w:type="character" w:customStyle="1" w:styleId="WW8Num26z1">
    <w:name w:val="WW8Num26z1"/>
    <w:qFormat/>
    <w:rsid w:val="00B85DF0"/>
    <w:rPr>
      <w:rFonts w:ascii="Courier New" w:hAnsi="Courier New"/>
    </w:rPr>
  </w:style>
  <w:style w:type="character" w:customStyle="1" w:styleId="WW8Num26z2">
    <w:name w:val="WW8Num26z2"/>
    <w:qFormat/>
    <w:rsid w:val="00B85DF0"/>
    <w:rPr>
      <w:rFonts w:ascii="Wingdings" w:hAnsi="Wingdings"/>
    </w:rPr>
  </w:style>
  <w:style w:type="character" w:customStyle="1" w:styleId="WW8Num26z3">
    <w:name w:val="WW8Num26z3"/>
    <w:qFormat/>
    <w:rsid w:val="00B85DF0"/>
    <w:rPr>
      <w:rFonts w:ascii="Symbol" w:hAnsi="Symbol"/>
    </w:rPr>
  </w:style>
  <w:style w:type="character" w:customStyle="1" w:styleId="WW8Num27z0">
    <w:name w:val="WW8Num27z0"/>
    <w:qFormat/>
    <w:rsid w:val="00B85DF0"/>
    <w:rPr>
      <w:rFonts w:ascii="Symbol" w:hAnsi="Symbol"/>
    </w:rPr>
  </w:style>
  <w:style w:type="character" w:customStyle="1" w:styleId="WW8Num27z1">
    <w:name w:val="WW8Num27z1"/>
    <w:qFormat/>
    <w:rsid w:val="00B85DF0"/>
    <w:rPr>
      <w:rFonts w:ascii="Courier New" w:hAnsi="Courier New"/>
    </w:rPr>
  </w:style>
  <w:style w:type="character" w:customStyle="1" w:styleId="WW8Num27z2">
    <w:name w:val="WW8Num27z2"/>
    <w:qFormat/>
    <w:rsid w:val="00B85DF0"/>
    <w:rPr>
      <w:rFonts w:ascii="Wingdings" w:hAnsi="Wingdings"/>
    </w:rPr>
  </w:style>
  <w:style w:type="character" w:customStyle="1" w:styleId="WW8Num28z0">
    <w:name w:val="WW8Num28z0"/>
    <w:qFormat/>
    <w:rsid w:val="00B85DF0"/>
    <w:rPr>
      <w:rFonts w:ascii="Wingdings" w:hAnsi="Wingdings"/>
      <w:u w:val="none"/>
    </w:rPr>
  </w:style>
  <w:style w:type="character" w:customStyle="1" w:styleId="WW8Num28z1">
    <w:name w:val="WW8Num28z1"/>
    <w:qFormat/>
    <w:rsid w:val="00B85DF0"/>
    <w:rPr>
      <w:rFonts w:ascii="Courier New" w:hAnsi="Courier New"/>
    </w:rPr>
  </w:style>
  <w:style w:type="character" w:customStyle="1" w:styleId="WW8Num28z2">
    <w:name w:val="WW8Num28z2"/>
    <w:qFormat/>
    <w:rsid w:val="00B85DF0"/>
    <w:rPr>
      <w:rFonts w:ascii="Wingdings" w:hAnsi="Wingdings"/>
    </w:rPr>
  </w:style>
  <w:style w:type="character" w:customStyle="1" w:styleId="WW8Num28z3">
    <w:name w:val="WW8Num28z3"/>
    <w:qFormat/>
    <w:rsid w:val="00B85DF0"/>
    <w:rPr>
      <w:rFonts w:ascii="Symbol" w:hAnsi="Symbol"/>
    </w:rPr>
  </w:style>
  <w:style w:type="character" w:customStyle="1" w:styleId="WW8Num29z0">
    <w:name w:val="WW8Num29z0"/>
    <w:qFormat/>
    <w:rsid w:val="00B85DF0"/>
    <w:rPr>
      <w:rFonts w:ascii="Symbol" w:hAnsi="Symbol"/>
    </w:rPr>
  </w:style>
  <w:style w:type="character" w:customStyle="1" w:styleId="WW8Num29z1">
    <w:name w:val="WW8Num29z1"/>
    <w:qFormat/>
    <w:rsid w:val="00B85DF0"/>
    <w:rPr>
      <w:rFonts w:ascii="Courier New" w:hAnsi="Courier New"/>
    </w:rPr>
  </w:style>
  <w:style w:type="character" w:customStyle="1" w:styleId="WW8Num29z2">
    <w:name w:val="WW8Num29z2"/>
    <w:qFormat/>
    <w:rsid w:val="00B85DF0"/>
    <w:rPr>
      <w:rFonts w:ascii="Wingdings" w:hAnsi="Wingdings"/>
    </w:rPr>
  </w:style>
  <w:style w:type="character" w:customStyle="1" w:styleId="WW8Num30z0">
    <w:name w:val="WW8Num30z0"/>
    <w:qFormat/>
    <w:rsid w:val="00B85DF0"/>
    <w:rPr>
      <w:rFonts w:ascii="Wingdings" w:hAnsi="Wingdings"/>
    </w:rPr>
  </w:style>
  <w:style w:type="character" w:customStyle="1" w:styleId="WW8Num30z1">
    <w:name w:val="WW8Num30z1"/>
    <w:qFormat/>
    <w:rsid w:val="00B85DF0"/>
    <w:rPr>
      <w:rFonts w:ascii="Courier New" w:hAnsi="Courier New"/>
    </w:rPr>
  </w:style>
  <w:style w:type="character" w:customStyle="1" w:styleId="WW8Num30z3">
    <w:name w:val="WW8Num30z3"/>
    <w:qFormat/>
    <w:rsid w:val="00B85DF0"/>
    <w:rPr>
      <w:rFonts w:ascii="Symbol" w:hAnsi="Symbol"/>
    </w:rPr>
  </w:style>
  <w:style w:type="character" w:customStyle="1" w:styleId="WW8Num31z0">
    <w:name w:val="WW8Num31z0"/>
    <w:qFormat/>
    <w:rsid w:val="00B85DF0"/>
    <w:rPr>
      <w:rFonts w:ascii="Courier New" w:hAnsi="Courier New"/>
    </w:rPr>
  </w:style>
  <w:style w:type="character" w:customStyle="1" w:styleId="WW8Num31z2">
    <w:name w:val="WW8Num31z2"/>
    <w:qFormat/>
    <w:rsid w:val="00B85DF0"/>
    <w:rPr>
      <w:rFonts w:ascii="Wingdings" w:hAnsi="Wingdings"/>
    </w:rPr>
  </w:style>
  <w:style w:type="character" w:customStyle="1" w:styleId="WW8Num31z3">
    <w:name w:val="WW8Num31z3"/>
    <w:qFormat/>
    <w:rsid w:val="00B85DF0"/>
    <w:rPr>
      <w:rFonts w:ascii="Symbol" w:hAnsi="Symbol"/>
    </w:rPr>
  </w:style>
  <w:style w:type="character" w:customStyle="1" w:styleId="WW8Num32z0">
    <w:name w:val="WW8Num32z0"/>
    <w:qFormat/>
    <w:rsid w:val="00B85DF0"/>
    <w:rPr>
      <w:rFonts w:ascii="Symbol" w:hAnsi="Symbol"/>
      <w:color w:val="auto"/>
      <w:sz w:val="20"/>
    </w:rPr>
  </w:style>
  <w:style w:type="character" w:customStyle="1" w:styleId="WW8Num33z0">
    <w:name w:val="WW8Num33z0"/>
    <w:qFormat/>
    <w:rsid w:val="00B85DF0"/>
    <w:rPr>
      <w:rFonts w:ascii="Wingdings" w:hAnsi="Wingdings"/>
      <w:u w:val="none"/>
    </w:rPr>
  </w:style>
  <w:style w:type="character" w:customStyle="1" w:styleId="WW8Num33z1">
    <w:name w:val="WW8Num33z1"/>
    <w:qFormat/>
    <w:rsid w:val="00B85DF0"/>
    <w:rPr>
      <w:rFonts w:ascii="Courier New" w:hAnsi="Courier New"/>
    </w:rPr>
  </w:style>
  <w:style w:type="character" w:customStyle="1" w:styleId="WW8Num33z2">
    <w:name w:val="WW8Num33z2"/>
    <w:qFormat/>
    <w:rsid w:val="00B85DF0"/>
    <w:rPr>
      <w:rFonts w:ascii="Wingdings" w:hAnsi="Wingdings"/>
    </w:rPr>
  </w:style>
  <w:style w:type="character" w:customStyle="1" w:styleId="WW8Num33z3">
    <w:name w:val="WW8Num33z3"/>
    <w:qFormat/>
    <w:rsid w:val="00B85DF0"/>
    <w:rPr>
      <w:rFonts w:ascii="Symbol" w:hAnsi="Symbol"/>
    </w:rPr>
  </w:style>
  <w:style w:type="character" w:customStyle="1" w:styleId="WW8Num34z0">
    <w:name w:val="WW8Num34z0"/>
    <w:qFormat/>
    <w:rsid w:val="00B85DF0"/>
    <w:rPr>
      <w:rFonts w:ascii="Wingdings" w:hAnsi="Wingdings"/>
    </w:rPr>
  </w:style>
  <w:style w:type="character" w:customStyle="1" w:styleId="WW8Num34z1">
    <w:name w:val="WW8Num34z1"/>
    <w:qFormat/>
    <w:rsid w:val="00B85DF0"/>
    <w:rPr>
      <w:rFonts w:ascii="Courier New" w:hAnsi="Courier New"/>
    </w:rPr>
  </w:style>
  <w:style w:type="character" w:customStyle="1" w:styleId="WW8Num34z3">
    <w:name w:val="WW8Num34z3"/>
    <w:qFormat/>
    <w:rsid w:val="00B85DF0"/>
    <w:rPr>
      <w:rFonts w:ascii="Symbol" w:hAnsi="Symbol"/>
    </w:rPr>
  </w:style>
  <w:style w:type="character" w:customStyle="1" w:styleId="WW8Num35z0">
    <w:name w:val="WW8Num35z0"/>
    <w:qFormat/>
    <w:rsid w:val="00B85DF0"/>
    <w:rPr>
      <w:rFonts w:ascii="Symbol" w:hAnsi="Symbol"/>
    </w:rPr>
  </w:style>
  <w:style w:type="character" w:customStyle="1" w:styleId="WW8Num35z1">
    <w:name w:val="WW8Num35z1"/>
    <w:qFormat/>
    <w:rsid w:val="00B85DF0"/>
    <w:rPr>
      <w:rFonts w:ascii="Courier New" w:hAnsi="Courier New"/>
    </w:rPr>
  </w:style>
  <w:style w:type="character" w:customStyle="1" w:styleId="WW8Num35z2">
    <w:name w:val="WW8Num35z2"/>
    <w:qFormat/>
    <w:rsid w:val="00B85DF0"/>
    <w:rPr>
      <w:rFonts w:ascii="Wingdings" w:hAnsi="Wingdings"/>
    </w:rPr>
  </w:style>
  <w:style w:type="character" w:customStyle="1" w:styleId="WW8Num38z0">
    <w:name w:val="WW8Num38z0"/>
    <w:qFormat/>
    <w:rsid w:val="00B85DF0"/>
    <w:rPr>
      <w:rFonts w:ascii="Symbol" w:hAnsi="Symbol"/>
    </w:rPr>
  </w:style>
  <w:style w:type="character" w:customStyle="1" w:styleId="WW8Num38z1">
    <w:name w:val="WW8Num38z1"/>
    <w:qFormat/>
    <w:rsid w:val="00B85DF0"/>
    <w:rPr>
      <w:rFonts w:ascii="Courier New" w:hAnsi="Courier New"/>
    </w:rPr>
  </w:style>
  <w:style w:type="character" w:customStyle="1" w:styleId="WW8Num38z2">
    <w:name w:val="WW8Num38z2"/>
    <w:qFormat/>
    <w:rsid w:val="00B85DF0"/>
    <w:rPr>
      <w:rFonts w:ascii="Wingdings" w:hAnsi="Wingdings"/>
    </w:rPr>
  </w:style>
  <w:style w:type="character" w:customStyle="1" w:styleId="WW8Num40z0">
    <w:name w:val="WW8Num40z0"/>
    <w:qFormat/>
    <w:rsid w:val="00B85DF0"/>
    <w:rPr>
      <w:rFonts w:ascii="Wingdings" w:hAnsi="Wingdings"/>
      <w:u w:val="none"/>
    </w:rPr>
  </w:style>
  <w:style w:type="character" w:customStyle="1" w:styleId="WW8Num40z1">
    <w:name w:val="WW8Num40z1"/>
    <w:qFormat/>
    <w:rsid w:val="00B85DF0"/>
    <w:rPr>
      <w:rFonts w:ascii="Courier New" w:hAnsi="Courier New"/>
    </w:rPr>
  </w:style>
  <w:style w:type="character" w:customStyle="1" w:styleId="WW8Num40z2">
    <w:name w:val="WW8Num40z2"/>
    <w:qFormat/>
    <w:rsid w:val="00B85DF0"/>
    <w:rPr>
      <w:rFonts w:ascii="Wingdings" w:hAnsi="Wingdings"/>
    </w:rPr>
  </w:style>
  <w:style w:type="character" w:customStyle="1" w:styleId="WW8Num40z3">
    <w:name w:val="WW8Num40z3"/>
    <w:qFormat/>
    <w:rsid w:val="00B85DF0"/>
    <w:rPr>
      <w:rFonts w:ascii="Symbol" w:hAnsi="Symbol"/>
    </w:rPr>
  </w:style>
  <w:style w:type="character" w:customStyle="1" w:styleId="WW8Num41z0">
    <w:name w:val="WW8Num41z0"/>
    <w:qFormat/>
    <w:rsid w:val="00B85DF0"/>
    <w:rPr>
      <w:u w:val="single"/>
    </w:rPr>
  </w:style>
  <w:style w:type="character" w:customStyle="1" w:styleId="WW8Num42z0">
    <w:name w:val="WW8Num42z0"/>
    <w:qFormat/>
    <w:rsid w:val="00B85DF0"/>
    <w:rPr>
      <w:rFonts w:ascii="Wingdings" w:hAnsi="Wingdings"/>
      <w:u w:val="none"/>
    </w:rPr>
  </w:style>
  <w:style w:type="character" w:customStyle="1" w:styleId="WW8Num42z1">
    <w:name w:val="WW8Num42z1"/>
    <w:qFormat/>
    <w:rsid w:val="00B85DF0"/>
    <w:rPr>
      <w:rFonts w:ascii="Courier New" w:hAnsi="Courier New"/>
    </w:rPr>
  </w:style>
  <w:style w:type="character" w:customStyle="1" w:styleId="WW8Num42z2">
    <w:name w:val="WW8Num42z2"/>
    <w:qFormat/>
    <w:rsid w:val="00B85DF0"/>
    <w:rPr>
      <w:rFonts w:ascii="Wingdings" w:hAnsi="Wingdings"/>
    </w:rPr>
  </w:style>
  <w:style w:type="character" w:customStyle="1" w:styleId="WW8Num42z3">
    <w:name w:val="WW8Num42z3"/>
    <w:qFormat/>
    <w:rsid w:val="00B85DF0"/>
    <w:rPr>
      <w:rFonts w:ascii="Symbol" w:hAnsi="Symbol"/>
    </w:rPr>
  </w:style>
  <w:style w:type="character" w:customStyle="1" w:styleId="WW8Num43z0">
    <w:name w:val="WW8Num43z0"/>
    <w:qFormat/>
    <w:rsid w:val="00B85DF0"/>
    <w:rPr>
      <w:rFonts w:ascii="Wingdings" w:hAnsi="Wingdings"/>
    </w:rPr>
  </w:style>
  <w:style w:type="character" w:customStyle="1" w:styleId="WW8Num43z1">
    <w:name w:val="WW8Num43z1"/>
    <w:qFormat/>
    <w:rsid w:val="00B85DF0"/>
    <w:rPr>
      <w:rFonts w:ascii="Courier New" w:hAnsi="Courier New"/>
    </w:rPr>
  </w:style>
  <w:style w:type="character" w:customStyle="1" w:styleId="WW8Num43z3">
    <w:name w:val="WW8Num43z3"/>
    <w:qFormat/>
    <w:rsid w:val="00B85DF0"/>
    <w:rPr>
      <w:rFonts w:ascii="Symbol" w:hAnsi="Symbol"/>
    </w:rPr>
  </w:style>
  <w:style w:type="character" w:customStyle="1" w:styleId="WW8NumSt2z0">
    <w:name w:val="WW8NumSt2z0"/>
    <w:qFormat/>
    <w:rsid w:val="00B85DF0"/>
    <w:rPr>
      <w:rFonts w:ascii="Symbol" w:hAnsi="Symbol"/>
    </w:rPr>
  </w:style>
  <w:style w:type="character" w:customStyle="1" w:styleId="WW8NumSt8z0">
    <w:name w:val="WW8NumSt8z0"/>
    <w:qFormat/>
    <w:rsid w:val="00B85DF0"/>
    <w:rPr>
      <w:rFonts w:ascii="Geneva" w:hAnsi="Geneva"/>
    </w:rPr>
  </w:style>
  <w:style w:type="character" w:customStyle="1" w:styleId="FootnoteCharacters">
    <w:name w:val="Footnote Characters"/>
    <w:semiHidden/>
    <w:qFormat/>
    <w:rsid w:val="00B85DF0"/>
    <w:rPr>
      <w:rFonts w:cs="Times New Roman"/>
      <w:vertAlign w:val="superscript"/>
    </w:rPr>
  </w:style>
  <w:style w:type="character" w:customStyle="1" w:styleId="BodyTextKeepCharCharChar">
    <w:name w:val="Body Text Keep Char Char Char"/>
    <w:qFormat/>
    <w:rsid w:val="00B85DF0"/>
    <w:rPr>
      <w:rFonts w:ascii="Arial" w:hAnsi="Arial" w:cs="Times New Roman"/>
      <w:spacing w:val="-5"/>
      <w:sz w:val="22"/>
      <w:lang w:val="en-US" w:eastAsia="ar-SA" w:bidi="ar-SA"/>
    </w:rPr>
  </w:style>
  <w:style w:type="character" w:customStyle="1" w:styleId="BodyTextIndent3Char">
    <w:name w:val="Body Text Indent 3 Char"/>
    <w:qFormat/>
    <w:rsid w:val="00B85DF0"/>
    <w:rPr>
      <w:rFonts w:ascii="Arial" w:hAnsi="Arial" w:cs="Times New Roman"/>
      <w:spacing w:val="-5"/>
      <w:lang w:val="en-US" w:eastAsia="ar-SA" w:bidi="ar-SA"/>
    </w:rPr>
  </w:style>
  <w:style w:type="character" w:styleId="CommentReference">
    <w:name w:val="annotation reference"/>
    <w:semiHidden/>
    <w:qFormat/>
    <w:rsid w:val="00B85DF0"/>
    <w:rPr>
      <w:rFonts w:cs="Times New Roman"/>
      <w:sz w:val="16"/>
      <w:szCs w:val="16"/>
    </w:rPr>
  </w:style>
  <w:style w:type="character" w:customStyle="1" w:styleId="CharChar3">
    <w:name w:val="Char Char3"/>
    <w:qFormat/>
    <w:rsid w:val="00B85DF0"/>
    <w:rPr>
      <w:rFonts w:ascii="Arial" w:hAnsi="Arial" w:cs="Times New Roman"/>
      <w:spacing w:val="-5"/>
      <w:lang w:val="en-US" w:eastAsia="ar-SA" w:bidi="ar-SA"/>
    </w:rPr>
  </w:style>
  <w:style w:type="character" w:customStyle="1" w:styleId="CharChar2">
    <w:name w:val="Char Char2"/>
    <w:qFormat/>
    <w:rsid w:val="00B85DF0"/>
    <w:rPr>
      <w:rFonts w:ascii="Arial" w:hAnsi="Arial" w:cs="Times New Roman"/>
      <w:spacing w:val="-5"/>
      <w:sz w:val="16"/>
      <w:szCs w:val="16"/>
      <w:lang w:val="en-US" w:eastAsia="ar-SA" w:bidi="ar-SA"/>
    </w:rPr>
  </w:style>
  <w:style w:type="character" w:customStyle="1" w:styleId="CharChar1">
    <w:name w:val="Char Char1"/>
    <w:qFormat/>
    <w:rsid w:val="00B85DF0"/>
    <w:rPr>
      <w:rFonts w:ascii="Arial" w:hAnsi="Arial" w:cs="Times New Roman"/>
      <w:spacing w:val="-5"/>
      <w:lang w:val="en-US" w:eastAsia="ar-SA" w:bidi="ar-SA"/>
    </w:rPr>
  </w:style>
  <w:style w:type="character" w:customStyle="1" w:styleId="a">
    <w:name w:val="a"/>
    <w:qFormat/>
    <w:rsid w:val="00B85DF0"/>
    <w:rPr>
      <w:rFonts w:cs="Times New Roman"/>
    </w:rPr>
  </w:style>
  <w:style w:type="character" w:customStyle="1" w:styleId="CommentTextChar">
    <w:name w:val="Comment Text Char"/>
    <w:qFormat/>
    <w:rsid w:val="00B85DF0"/>
    <w:rPr>
      <w:rFonts w:ascii="Arial" w:hAnsi="Arial" w:cs="Times New Roman"/>
      <w:b/>
      <w:bCs/>
      <w:spacing w:val="-5"/>
      <w:sz w:val="16"/>
      <w:szCs w:val="16"/>
      <w:lang w:val="en-US" w:eastAsia="ar-SA" w:bidi="ar-SA"/>
    </w:rPr>
  </w:style>
  <w:style w:type="character" w:customStyle="1" w:styleId="FootnoteAnchor">
    <w:name w:val="Footnote Anchor"/>
    <w:rPr>
      <w:rFonts w:cs="Times New Roman"/>
      <w:vertAlign w:val="superscript"/>
    </w:rPr>
  </w:style>
  <w:style w:type="character" w:customStyle="1" w:styleId="EndnoteCharacters">
    <w:name w:val="Endnote Characters"/>
    <w:qFormat/>
    <w:rsid w:val="00B85DF0"/>
  </w:style>
  <w:style w:type="character" w:customStyle="1" w:styleId="EndnoteAnchor">
    <w:name w:val="Endnote Anchor"/>
    <w:rPr>
      <w:rFonts w:cs="Times New Roman"/>
      <w:vertAlign w:val="superscript"/>
    </w:rPr>
  </w:style>
  <w:style w:type="character" w:customStyle="1" w:styleId="BodyTextIndentChar">
    <w:name w:val="Body Text Indent Char"/>
    <w:link w:val="BodyTextIndent"/>
    <w:qFormat/>
    <w:locked/>
    <w:rsid w:val="00B85DF0"/>
    <w:rPr>
      <w:rFonts w:cs="Times New Roman"/>
      <w:spacing w:val="-5"/>
      <w:sz w:val="22"/>
      <w:lang w:val="en-US" w:eastAsia="ar-SA" w:bidi="ar-SA"/>
    </w:rPr>
  </w:style>
  <w:style w:type="character" w:customStyle="1" w:styleId="FootnoteTextChar1">
    <w:name w:val="Footnote Text Char1"/>
    <w:link w:val="FootnoteText"/>
    <w:qFormat/>
    <w:locked/>
    <w:rsid w:val="00B85DF0"/>
    <w:rPr>
      <w:rFonts w:ascii="Arial" w:hAnsi="Arial" w:cs="Times New Roman"/>
      <w:spacing w:val="-5"/>
      <w:sz w:val="16"/>
      <w:lang w:val="en-US" w:eastAsia="ar-SA" w:bidi="ar-SA"/>
    </w:rPr>
  </w:style>
  <w:style w:type="character" w:customStyle="1" w:styleId="TitleChar">
    <w:name w:val="Title Char"/>
    <w:link w:val="Title"/>
    <w:qFormat/>
    <w:locked/>
    <w:rsid w:val="00B85DF0"/>
    <w:rPr>
      <w:rFonts w:ascii="Arial Black" w:hAnsi="Arial Black" w:cs="Times New Roman"/>
      <w:spacing w:val="-30"/>
      <w:kern w:val="2"/>
      <w:sz w:val="40"/>
      <w:lang w:val="en-US" w:eastAsia="ar-SA" w:bidi="ar-SA"/>
    </w:rPr>
  </w:style>
  <w:style w:type="character" w:customStyle="1" w:styleId="SubtitleChar">
    <w:name w:val="Subtitle Char"/>
    <w:link w:val="Subtitle"/>
    <w:qFormat/>
    <w:locked/>
    <w:rsid w:val="00B85DF0"/>
    <w:rPr>
      <w:rFonts w:ascii="DejaVu Sans Condensed" w:hAnsi="DejaVu Sans Condensed" w:cs="DejaVu Sans Condensed"/>
      <w:i/>
      <w:iCs/>
      <w:spacing w:val="-5"/>
      <w:sz w:val="28"/>
      <w:szCs w:val="28"/>
      <w:lang w:val="en-US" w:eastAsia="ar-SA" w:bidi="ar-SA"/>
    </w:rPr>
  </w:style>
  <w:style w:type="character" w:customStyle="1" w:styleId="BodyTextIndent2Char">
    <w:name w:val="Body Text Indent 2 Char"/>
    <w:link w:val="BodyTextIndent2"/>
    <w:qFormat/>
    <w:locked/>
    <w:rsid w:val="00B85DF0"/>
    <w:rPr>
      <w:rFonts w:ascii="Arial" w:hAnsi="Arial" w:cs="Times New Roman"/>
      <w:i/>
      <w:spacing w:val="-5"/>
      <w:lang w:val="en-US" w:eastAsia="ar-SA" w:bidi="ar-SA"/>
    </w:rPr>
  </w:style>
  <w:style w:type="character" w:customStyle="1" w:styleId="BodyTextIndent3Char1">
    <w:name w:val="Body Text Indent 3 Char1"/>
    <w:link w:val="BodyTextIndent3"/>
    <w:qFormat/>
    <w:locked/>
    <w:rsid w:val="00B85DF0"/>
    <w:rPr>
      <w:rFonts w:ascii="Arial" w:hAnsi="Arial" w:cs="Times New Roman"/>
      <w:spacing w:val="-5"/>
      <w:lang w:val="en-US" w:eastAsia="ar-SA" w:bidi="ar-SA"/>
    </w:rPr>
  </w:style>
  <w:style w:type="character" w:customStyle="1" w:styleId="BodyText3Char">
    <w:name w:val="Body Text 3 Char"/>
    <w:link w:val="BodyText3"/>
    <w:qFormat/>
    <w:locked/>
    <w:rsid w:val="00B85DF0"/>
    <w:rPr>
      <w:rFonts w:ascii="Arial" w:hAnsi="Arial" w:cs="Times New Roman"/>
      <w:spacing w:val="-5"/>
      <w:sz w:val="16"/>
      <w:szCs w:val="16"/>
      <w:lang w:val="en-US" w:eastAsia="ar-SA" w:bidi="ar-SA"/>
    </w:rPr>
  </w:style>
  <w:style w:type="character" w:customStyle="1" w:styleId="CommentTextChar2">
    <w:name w:val="Comment Text Char2"/>
    <w:link w:val="CommentText"/>
    <w:qFormat/>
    <w:locked/>
    <w:rsid w:val="00B85DF0"/>
    <w:rPr>
      <w:rFonts w:ascii="Arial" w:hAnsi="Arial" w:cs="Times New Roman"/>
      <w:spacing w:val="-5"/>
      <w:lang w:val="en-US" w:eastAsia="ar-SA" w:bidi="ar-SA"/>
    </w:rPr>
  </w:style>
  <w:style w:type="character" w:customStyle="1" w:styleId="CommentSubjectChar">
    <w:name w:val="Comment Subject Char"/>
    <w:link w:val="CommentSubject"/>
    <w:qFormat/>
    <w:locked/>
    <w:rsid w:val="00B85DF0"/>
    <w:rPr>
      <w:rFonts w:ascii="Arial" w:hAnsi="Arial" w:cs="Times New Roman"/>
      <w:b/>
      <w:bCs/>
      <w:spacing w:val="-5"/>
      <w:lang w:val="en-US" w:eastAsia="ar-SA" w:bidi="ar-SA"/>
    </w:rPr>
  </w:style>
  <w:style w:type="character" w:customStyle="1" w:styleId="TextoCar">
    <w:name w:val="Texto Car"/>
    <w:link w:val="Texto"/>
    <w:qFormat/>
    <w:locked/>
    <w:rsid w:val="00B85DF0"/>
    <w:rPr>
      <w:rFonts w:ascii="Garamond" w:hAnsi="Garamond" w:cs="Times New Roman"/>
      <w:sz w:val="23"/>
      <w:lang w:val="es-ES" w:eastAsia="es-ES" w:bidi="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qFormat/>
    <w:locked/>
    <w:rsid w:val="00B85DF0"/>
    <w:rPr>
      <w:rFonts w:ascii="Arial" w:hAnsi="Arial" w:cs="Times New Roman"/>
      <w:spacing w:val="-4"/>
      <w:kern w:val="2"/>
      <w:sz w:val="22"/>
      <w:lang w:val="en-US" w:eastAsia="ar-SA" w:bidi="ar-SA"/>
    </w:rPr>
  </w:style>
  <w:style w:type="character" w:styleId="Emphasis">
    <w:name w:val="Emphasis"/>
    <w:qFormat/>
    <w:rsid w:val="00E727B8"/>
    <w:rPr>
      <w:rFonts w:cs="Times New Roman"/>
      <w:i/>
      <w:iCs/>
    </w:rPr>
  </w:style>
  <w:style w:type="character" w:customStyle="1" w:styleId="ListNumberChar">
    <w:name w:val="List Number Char"/>
    <w:link w:val="ListNumber"/>
    <w:qFormat/>
    <w:locked/>
    <w:rsid w:val="00A6434D"/>
    <w:rPr>
      <w:rFonts w:ascii="Arial" w:hAnsi="Arial"/>
      <w:szCs w:val="24"/>
      <w:lang w:val="en-US" w:eastAsia="en-US"/>
    </w:rPr>
  </w:style>
  <w:style w:type="character" w:customStyle="1" w:styleId="ListNumber4Char1">
    <w:name w:val="List Number 4 Char1"/>
    <w:link w:val="ListNumber4"/>
    <w:qFormat/>
    <w:locked/>
    <w:rsid w:val="00A6434D"/>
    <w:rPr>
      <w:rFonts w:ascii="Arial" w:hAnsi="Arial"/>
      <w:szCs w:val="24"/>
      <w:lang w:val="en-US" w:eastAsia="en-US"/>
    </w:rPr>
  </w:style>
  <w:style w:type="character" w:customStyle="1" w:styleId="CharChar23">
    <w:name w:val="Char Char23"/>
    <w:qFormat/>
    <w:locked/>
    <w:rsid w:val="00A3718D"/>
    <w:rPr>
      <w:rFonts w:ascii="Arial" w:hAnsi="Arial" w:cs="Arial"/>
      <w:b/>
      <w:bCs/>
      <w:color w:val="000080"/>
      <w:kern w:val="2"/>
      <w:sz w:val="32"/>
      <w:szCs w:val="32"/>
      <w:lang w:val="en-US" w:eastAsia="en-US" w:bidi="ar-SA"/>
    </w:rPr>
  </w:style>
  <w:style w:type="character" w:customStyle="1" w:styleId="CharChar14">
    <w:name w:val="Char Char14"/>
    <w:semiHidden/>
    <w:qFormat/>
    <w:locked/>
    <w:rsid w:val="00A3718D"/>
    <w:rPr>
      <w:rFonts w:ascii="Arial" w:hAnsi="Arial" w:cs="Times New Roman"/>
      <w:sz w:val="24"/>
      <w:szCs w:val="24"/>
    </w:rPr>
  </w:style>
  <w:style w:type="character" w:customStyle="1" w:styleId="CharChar11">
    <w:name w:val="Char Char11"/>
    <w:qFormat/>
    <w:locked/>
    <w:rsid w:val="00A3718D"/>
    <w:rPr>
      <w:rFonts w:ascii="Arial" w:hAnsi="Arial" w:cs="Times New Roman"/>
      <w:spacing w:val="-5"/>
      <w:lang w:val="en-US" w:eastAsia="ar-SA" w:bidi="ar-SA"/>
    </w:rPr>
  </w:style>
  <w:style w:type="character" w:customStyle="1" w:styleId="BodyTextKeepChar1">
    <w:name w:val="Body Text Keep Char1"/>
    <w:link w:val="BodyTextKeep"/>
    <w:qFormat/>
    <w:locked/>
    <w:rsid w:val="00A3718D"/>
    <w:rPr>
      <w:rFonts w:ascii="Arial" w:hAnsi="Arial" w:cs="Times New Roman"/>
      <w:spacing w:val="-5"/>
      <w:sz w:val="22"/>
      <w:lang w:val="en-US" w:eastAsia="en-US" w:bidi="ar-SA"/>
    </w:rPr>
  </w:style>
  <w:style w:type="character" w:customStyle="1" w:styleId="CharChar12">
    <w:name w:val="Char Char12"/>
    <w:qFormat/>
    <w:locked/>
    <w:rsid w:val="000C357C"/>
    <w:rPr>
      <w:rFonts w:ascii="Arial" w:hAnsi="Arial" w:cs="Times New Roman"/>
      <w:spacing w:val="-5"/>
      <w:lang w:val="en-US" w:eastAsia="ar-SA" w:bidi="ar-SA"/>
    </w:rPr>
  </w:style>
  <w:style w:type="character" w:customStyle="1" w:styleId="Heading1Char">
    <w:name w:val="Heading 1 Char"/>
    <w:uiPriority w:val="9"/>
    <w:qFormat/>
    <w:locked/>
    <w:rsid w:val="000C0F15"/>
    <w:rPr>
      <w:rFonts w:ascii="Arial" w:hAnsi="Arial" w:cs="Arial"/>
      <w:b/>
      <w:bCs/>
      <w:color w:val="000080"/>
      <w:kern w:val="2"/>
      <w:sz w:val="32"/>
      <w:szCs w:val="32"/>
      <w:lang w:val="en-US" w:eastAsia="en-US" w:bidi="ar-SA"/>
    </w:rPr>
  </w:style>
  <w:style w:type="character" w:customStyle="1" w:styleId="Heading2Char">
    <w:name w:val="Heading 2 Char"/>
    <w:uiPriority w:val="9"/>
    <w:qFormat/>
    <w:locked/>
    <w:rsid w:val="000C0F15"/>
    <w:rPr>
      <w:rFonts w:ascii="Arial" w:hAnsi="Arial" w:cs="Arial"/>
      <w:b/>
      <w:iCs/>
      <w:color w:val="000080"/>
      <w:spacing w:val="-4"/>
      <w:kern w:val="2"/>
      <w:sz w:val="28"/>
      <w:szCs w:val="28"/>
      <w:lang w:val="en-US" w:eastAsia="en-US" w:bidi="ar-SA"/>
    </w:rPr>
  </w:style>
  <w:style w:type="character" w:customStyle="1" w:styleId="Heading3Char">
    <w:name w:val="Heading 3 Char"/>
    <w:uiPriority w:val="9"/>
    <w:qFormat/>
    <w:locked/>
    <w:rsid w:val="000C0F15"/>
    <w:rPr>
      <w:rFonts w:ascii="Arial" w:hAnsi="Arial" w:cs="Arial"/>
      <w:b/>
      <w:bCs/>
      <w:iCs/>
      <w:color w:val="FF6600"/>
      <w:kern w:val="2"/>
      <w:sz w:val="24"/>
      <w:szCs w:val="24"/>
      <w:lang w:val="en-US" w:eastAsia="en-US" w:bidi="ar-SA"/>
    </w:rPr>
  </w:style>
  <w:style w:type="character" w:customStyle="1" w:styleId="BodyTextChar">
    <w:name w:val="Body Text Char"/>
    <w:semiHidden/>
    <w:qFormat/>
    <w:locked/>
    <w:rsid w:val="000C0F15"/>
    <w:rPr>
      <w:rFonts w:ascii="Arial" w:hAnsi="Arial" w:cs="Times New Roman"/>
      <w:sz w:val="24"/>
      <w:szCs w:val="24"/>
    </w:rPr>
  </w:style>
  <w:style w:type="character" w:customStyle="1" w:styleId="HeaderChar">
    <w:name w:val="Header Char"/>
    <w:qFormat/>
    <w:locked/>
    <w:rsid w:val="000C0F15"/>
    <w:rPr>
      <w:rFonts w:ascii="Arial" w:hAnsi="Arial" w:cs="Times New Roman"/>
      <w:sz w:val="24"/>
      <w:szCs w:val="24"/>
    </w:rPr>
  </w:style>
  <w:style w:type="character" w:customStyle="1" w:styleId="FootnoteTextChar">
    <w:name w:val="Footnote Text Char"/>
    <w:qFormat/>
    <w:locked/>
    <w:rsid w:val="000C0F15"/>
    <w:rPr>
      <w:rFonts w:ascii="Arial" w:hAnsi="Arial" w:cs="Times New Roman"/>
      <w:spacing w:val="-5"/>
      <w:sz w:val="16"/>
      <w:lang w:val="en-US" w:eastAsia="ar-SA" w:bidi="ar-SA"/>
    </w:rPr>
  </w:style>
  <w:style w:type="character" w:customStyle="1" w:styleId="CommentTextChar1">
    <w:name w:val="Comment Text Char1"/>
    <w:qFormat/>
    <w:locked/>
    <w:rsid w:val="000C0F15"/>
    <w:rPr>
      <w:rFonts w:ascii="Arial" w:hAnsi="Arial" w:cs="Times New Roman"/>
      <w:spacing w:val="-5"/>
      <w:lang w:val="en-US" w:eastAsia="ar-SA" w:bidi="ar-SA"/>
    </w:rPr>
  </w:style>
  <w:style w:type="character" w:customStyle="1" w:styleId="ListNumber4Char">
    <w:name w:val="List Number 4 Char"/>
    <w:qFormat/>
    <w:locked/>
    <w:rsid w:val="00646E27"/>
    <w:rPr>
      <w:rFonts w:ascii="Arial" w:hAnsi="Arial"/>
      <w:szCs w:val="24"/>
      <w:lang w:val="en-US" w:eastAsia="en-US" w:bidi="ar-SA"/>
    </w:rPr>
  </w:style>
  <w:style w:type="character" w:customStyle="1" w:styleId="headline1">
    <w:name w:val="headline_1"/>
    <w:basedOn w:val="DefaultParagraphFont"/>
    <w:qFormat/>
    <w:rsid w:val="002A6E40"/>
  </w:style>
  <w:style w:type="character" w:customStyle="1" w:styleId="HTMLPreformattedChar">
    <w:name w:val="HTML Preformatted Char"/>
    <w:link w:val="HTMLPreformatted"/>
    <w:uiPriority w:val="99"/>
    <w:qFormat/>
    <w:rsid w:val="00406000"/>
    <w:rPr>
      <w:rFonts w:ascii="Courier New" w:hAnsi="Courier New" w:cs="Courier New"/>
    </w:rPr>
  </w:style>
  <w:style w:type="character" w:customStyle="1" w:styleId="apple-converted-space">
    <w:name w:val="apple-converted-space"/>
    <w:qFormat/>
    <w:rsid w:val="00492294"/>
  </w:style>
  <w:style w:type="character" w:styleId="HTMLTypewriter">
    <w:name w:val="HTML Typewriter"/>
    <w:uiPriority w:val="99"/>
    <w:unhideWhenUsed/>
    <w:qFormat/>
    <w:locked/>
    <w:rsid w:val="00AA68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F12688"/>
    <w:rPr>
      <w:color w:val="808080"/>
      <w:shd w:val="clear" w:color="auto" w:fill="E6E6E6"/>
    </w:rPr>
  </w:style>
  <w:style w:type="character" w:customStyle="1" w:styleId="ListLabel1">
    <w:name w:val="ListLabel 1"/>
    <w:qFormat/>
    <w:rPr>
      <w:rFonts w:cs="Times New Roman"/>
    </w:rPr>
  </w:style>
  <w:style w:type="character" w:customStyle="1" w:styleId="ListLabel2">
    <w:name w:val="ListLabel 2"/>
    <w:qFormat/>
    <w:rPr>
      <w:rFonts w:eastAsia="Times New Roman" w:cs="Arial"/>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b w:val="0"/>
      <w:i w:val="0"/>
      <w:sz w:val="20"/>
    </w:rPr>
  </w:style>
  <w:style w:type="character" w:customStyle="1" w:styleId="ListLabel12">
    <w:name w:val="ListLabel 12"/>
    <w:qFormat/>
    <w:rPr>
      <w:rFonts w:cs="Times New Roman"/>
      <w:b w:val="0"/>
      <w:i w:val="0"/>
      <w:sz w:val="20"/>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sz w:val="20"/>
    </w:rPr>
  </w:style>
  <w:style w:type="character" w:customStyle="1" w:styleId="ListLabel22">
    <w:name w:val="ListLabel 22"/>
    <w:qFormat/>
    <w:rPr>
      <w:u w:val="none"/>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eastAsia="Times New Roman" w:cs="Arial"/>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Arial" w:cs="Calibri"/>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Arial"/>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eastAsia="Times New Roman" w:cs="Ari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Times New Roman" w:cs="Arial"/>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Arial"/>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b/>
      <w:lang w:val="en-US"/>
    </w:rPr>
  </w:style>
  <w:style w:type="character" w:customStyle="1" w:styleId="ListLabel95">
    <w:name w:val="ListLabel 95"/>
    <w:qFormat/>
    <w:rPr>
      <w:rFonts w:eastAsia="Times New Roman" w:cs="Helvetica"/>
      <w:b/>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b/>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eastAsia="Times New Roman" w:cs="Helvetica"/>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eastAsiaTheme="minorHAnsi" w:cs="Calibri"/>
      <w:color w:val="0000FF" w:themeColor="hyperlink"/>
      <w:szCs w:val="22"/>
      <w:u w:val="single"/>
    </w:rPr>
  </w:style>
  <w:style w:type="character" w:customStyle="1" w:styleId="ListLabel115">
    <w:name w:val="ListLabel 115"/>
    <w:qFormat/>
    <w:rPr>
      <w:rFonts w:cs="Calibri"/>
      <w:color w:val="0000FF"/>
      <w:szCs w:val="22"/>
      <w:u w:val="single"/>
      <w:lang w:val="pt-BR"/>
    </w:rPr>
  </w:style>
  <w:style w:type="character" w:customStyle="1" w:styleId="IndexLink">
    <w:name w:val="Index Link"/>
    <w:qFormat/>
  </w:style>
  <w:style w:type="paragraph" w:customStyle="1" w:styleId="Heading">
    <w:name w:val="Heading"/>
    <w:basedOn w:val="Normal"/>
    <w:next w:val="BodyText"/>
    <w:qFormat/>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BodyText">
    <w:name w:val="Body Text"/>
    <w:basedOn w:val="Normal"/>
    <w:link w:val="BodyTextChar1"/>
    <w:rsid w:val="005C5D6C"/>
    <w:pPr>
      <w:spacing w:after="120"/>
    </w:pPr>
  </w:style>
  <w:style w:type="paragraph" w:styleId="List">
    <w:name w:val="List"/>
    <w:basedOn w:val="BodyText"/>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qFormat/>
    <w:rsid w:val="00B85DF0"/>
    <w:pPr>
      <w:suppressLineNumbers/>
      <w:suppressAutoHyphens/>
      <w:ind w:left="1080"/>
    </w:pPr>
    <w:rPr>
      <w:spacing w:val="-5"/>
      <w:szCs w:val="20"/>
      <w:lang w:eastAsia="ar-SA"/>
    </w:rPr>
  </w:style>
  <w:style w:type="paragraph" w:customStyle="1" w:styleId="Un-numberedHeading">
    <w:name w:val="Un-numbered Heading"/>
    <w:basedOn w:val="Normal"/>
    <w:next w:val="Normal"/>
    <w:qFormat/>
    <w:rsid w:val="00C616C5"/>
    <w:pPr>
      <w:pageBreakBefore/>
      <w:spacing w:before="240" w:after="120"/>
    </w:pPr>
    <w:rPr>
      <w:b/>
      <w:color w:val="000080"/>
      <w:sz w:val="36"/>
    </w:rPr>
  </w:style>
  <w:style w:type="paragraph" w:customStyle="1" w:styleId="Notice">
    <w:name w:val="Notice"/>
    <w:basedOn w:val="Normal"/>
    <w:autoRedefine/>
    <w:qFormat/>
    <w:rsid w:val="00AC071E"/>
    <w:pPr>
      <w:tabs>
        <w:tab w:val="left" w:pos="2160"/>
      </w:tabs>
      <w:spacing w:after="120"/>
      <w:ind w:left="4320"/>
    </w:pPr>
    <w:rPr>
      <w:spacing w:val="-5"/>
      <w:szCs w:val="20"/>
    </w:rPr>
  </w:style>
  <w:style w:type="paragraph" w:styleId="Footer">
    <w:name w:val="footer"/>
    <w:basedOn w:val="Normal"/>
    <w:link w:val="FooterChar"/>
    <w:rsid w:val="00D631D7"/>
    <w:pPr>
      <w:tabs>
        <w:tab w:val="center" w:pos="4320"/>
        <w:tab w:val="right" w:pos="8640"/>
      </w:tabs>
    </w:pPr>
  </w:style>
  <w:style w:type="paragraph" w:customStyle="1" w:styleId="Footer1">
    <w:name w:val="Footer1"/>
    <w:basedOn w:val="Normal"/>
    <w:qFormat/>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C7626A"/>
    <w:pPr>
      <w:tabs>
        <w:tab w:val="left" w:pos="400"/>
        <w:tab w:val="right" w:leader="dot" w:pos="10345"/>
      </w:tabs>
    </w:p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qFormat/>
    <w:rsid w:val="00581B8F"/>
    <w:pPr>
      <w:numPr>
        <w:ilvl w:val="0"/>
        <w:numId w:val="0"/>
      </w:numPr>
      <w:spacing w:before="120"/>
    </w:pPr>
    <w:rPr>
      <w:b/>
      <w:bCs w:val="0"/>
      <w:szCs w:val="20"/>
    </w:rPr>
  </w:style>
  <w:style w:type="paragraph" w:customStyle="1" w:styleId="StyleHeading3h3ODHeading312ptBlackAfter6pt">
    <w:name w:val="Style Heading 3h3OD Heading 3 + 12 pt Black After:  6 pt"/>
    <w:basedOn w:val="Heading3"/>
    <w:qFormat/>
    <w:rsid w:val="00581B8F"/>
    <w:pPr>
      <w:ind w:left="160"/>
    </w:pPr>
    <w:rPr>
      <w:rFonts w:cs="Times New Roman"/>
      <w:color w:val="000000"/>
      <w:spacing w:val="-10"/>
      <w:kern w:val="2"/>
      <w:szCs w:val="20"/>
    </w:rPr>
  </w:style>
  <w:style w:type="paragraph" w:customStyle="1" w:styleId="StyleHeading2h22ndlevelLevel12l2I214ptNotItalicB">
    <w:name w:val="Style Heading 2h22nd levelLevel 12l2I2 + 14 pt Not Italic B..."/>
    <w:basedOn w:val="Heading2"/>
    <w:qFormat/>
    <w:rsid w:val="00581B8F"/>
    <w:pPr>
      <w:pBdr>
        <w:bottom w:val="single" w:sz="18" w:space="1" w:color="000080"/>
      </w:pBdr>
      <w:ind w:left="160"/>
    </w:pPr>
    <w:rPr>
      <w:rFonts w:cs="Times New Roman"/>
      <w:iCs/>
      <w:color w:val="000000"/>
      <w:spacing w:val="-15"/>
      <w:kern w:val="2"/>
      <w:szCs w:val="20"/>
    </w:rPr>
  </w:style>
  <w:style w:type="paragraph" w:customStyle="1" w:styleId="StyleHeading1Heading1Level1l1h1AppendixHeaderappheading">
    <w:name w:val="Style Heading 1Heading 1 Level 1l1h1AppendixHeaderapp heading ..."/>
    <w:basedOn w:val="Heading1"/>
    <w:qFormat/>
    <w:rsid w:val="00581B8F"/>
    <w:pPr>
      <w:keepNext/>
      <w:pageBreakBefore w:val="0"/>
      <w:ind w:left="160"/>
    </w:pPr>
    <w:rPr>
      <w:rFonts w:ascii="Antique Olive" w:hAnsi="Antique Olive" w:cs="Times New Roman"/>
      <w:spacing w:val="-10"/>
      <w:kern w:val="2"/>
      <w:sz w:val="36"/>
      <w:szCs w:val="20"/>
    </w:rPr>
  </w:style>
  <w:style w:type="paragraph" w:customStyle="1" w:styleId="Requirement">
    <w:name w:val="Requirement"/>
    <w:basedOn w:val="Normal"/>
    <w:qFormat/>
    <w:rsid w:val="00581B8F"/>
    <w:pPr>
      <w:spacing w:before="240"/>
    </w:pPr>
    <w:rPr>
      <w:rFonts w:eastAsia="MS Mincho"/>
      <w:szCs w:val="20"/>
    </w:rPr>
  </w:style>
  <w:style w:type="paragraph" w:customStyle="1" w:styleId="tchtablecellheading">
    <w:name w:val="tch table cell heading"/>
    <w:qFormat/>
    <w:rsid w:val="003A5136"/>
    <w:pPr>
      <w:suppressAutoHyphens/>
      <w:spacing w:line="180" w:lineRule="atLeast"/>
    </w:pPr>
    <w:rPr>
      <w:rFonts w:ascii="Arial" w:hAnsi="Arial" w:cs="Arial"/>
      <w:b/>
      <w:bCs/>
      <w:color w:val="000000"/>
      <w:sz w:val="18"/>
      <w:szCs w:val="18"/>
      <w:lang w:val="en-US" w:eastAsia="en-US"/>
    </w:rPr>
  </w:style>
  <w:style w:type="paragraph" w:customStyle="1" w:styleId="InsideAddress">
    <w:name w:val="Inside Address"/>
    <w:basedOn w:val="Normal"/>
    <w:qFormat/>
    <w:rsid w:val="006F1A87"/>
    <w:rPr>
      <w:szCs w:val="20"/>
    </w:rPr>
  </w:style>
  <w:style w:type="paragraph" w:customStyle="1" w:styleId="ucpusecaseparagraph">
    <w:name w:val="ucp use case paragraph"/>
    <w:qFormat/>
    <w:rsid w:val="006F1A87"/>
    <w:pPr>
      <w:suppressAutoHyphens/>
      <w:spacing w:before="100" w:after="100" w:line="240" w:lineRule="atLeast"/>
    </w:pPr>
    <w:rPr>
      <w:rFonts w:ascii="Arial" w:hAnsi="Arial" w:cs="Arial"/>
      <w:color w:val="000000"/>
      <w:sz w:val="22"/>
      <w:lang w:val="en-US" w:eastAsia="en-US"/>
    </w:rPr>
  </w:style>
  <w:style w:type="paragraph" w:customStyle="1" w:styleId="lsblistsublistbullet">
    <w:name w:val="lsb list sublist bullet"/>
    <w:qFormat/>
    <w:rsid w:val="006F1A87"/>
    <w:pPr>
      <w:tabs>
        <w:tab w:val="left" w:pos="1260"/>
      </w:tabs>
      <w:suppressAutoHyphens/>
      <w:spacing w:after="120" w:line="240" w:lineRule="atLeast"/>
      <w:ind w:left="1260" w:hanging="560"/>
    </w:pPr>
    <w:rPr>
      <w:rFonts w:ascii="Arial" w:hAnsi="Arial" w:cs="Arial"/>
      <w:color w:val="000000"/>
      <w:sz w:val="22"/>
      <w:lang w:val="en-US" w:eastAsia="en-US"/>
    </w:rPr>
  </w:style>
  <w:style w:type="paragraph" w:customStyle="1" w:styleId="ucpbusecaseparagraphbold">
    <w:name w:val="ucpb use case paragraph bold"/>
    <w:next w:val="Normal"/>
    <w:qFormat/>
    <w:rsid w:val="006F1A87"/>
    <w:pPr>
      <w:suppressAutoHyphens/>
      <w:spacing w:after="100" w:line="240" w:lineRule="atLeast"/>
    </w:pPr>
    <w:rPr>
      <w:rFonts w:ascii="Arial" w:hAnsi="Arial" w:cs="Arial"/>
      <w:b/>
      <w:bCs/>
      <w:color w:val="000000"/>
      <w:sz w:val="22"/>
      <w:lang w:val="en-US" w:eastAsia="en-US"/>
    </w:rPr>
  </w:style>
  <w:style w:type="paragraph" w:customStyle="1" w:styleId="ucpiusecaseparagraphindented">
    <w:name w:val="ucpi use case paragraph indented"/>
    <w:qFormat/>
    <w:rsid w:val="006F1A87"/>
    <w:pPr>
      <w:tabs>
        <w:tab w:val="left" w:pos="700"/>
      </w:tabs>
      <w:suppressAutoHyphens/>
      <w:spacing w:before="100" w:after="100" w:line="240" w:lineRule="atLeast"/>
      <w:ind w:left="700"/>
    </w:pPr>
    <w:rPr>
      <w:rFonts w:ascii="Arial" w:hAnsi="Arial" w:cs="Arial"/>
      <w:color w:val="000000"/>
      <w:sz w:val="22"/>
      <w:lang w:val="en-US" w:eastAsia="en-US"/>
    </w:rPr>
  </w:style>
  <w:style w:type="paragraph" w:customStyle="1" w:styleId="uctusecasetitle">
    <w:name w:val="uct use case title"/>
    <w:next w:val="Normal"/>
    <w:qFormat/>
    <w:rsid w:val="006F1A87"/>
    <w:pPr>
      <w:suppressAutoHyphens/>
      <w:spacing w:before="20" w:after="240" w:line="240" w:lineRule="atLeast"/>
      <w:jc w:val="center"/>
    </w:pPr>
    <w:rPr>
      <w:rFonts w:ascii="Arial" w:hAnsi="Arial" w:cs="Arial"/>
      <w:b/>
      <w:bCs/>
      <w:color w:val="000000"/>
      <w:sz w:val="22"/>
      <w:lang w:val="en-US" w:eastAsia="en-US"/>
    </w:rPr>
  </w:style>
  <w:style w:type="paragraph" w:customStyle="1" w:styleId="lnslistnumberstart">
    <w:name w:val="lns list number start"/>
    <w:qFormat/>
    <w:rsid w:val="006F1A87"/>
    <w:pPr>
      <w:tabs>
        <w:tab w:val="left" w:pos="700"/>
      </w:tabs>
      <w:suppressAutoHyphens/>
      <w:spacing w:before="120" w:after="120" w:line="240" w:lineRule="atLeast"/>
      <w:ind w:left="700" w:hanging="540"/>
    </w:pPr>
    <w:rPr>
      <w:rFonts w:ascii="Arial" w:hAnsi="Arial" w:cs="Arial"/>
      <w:color w:val="000000"/>
      <w:sz w:val="22"/>
      <w:lang w:val="en-US" w:eastAsia="en-US"/>
    </w:rPr>
  </w:style>
  <w:style w:type="paragraph" w:customStyle="1" w:styleId="lnlistnumber">
    <w:name w:val="ln list number"/>
    <w:qFormat/>
    <w:rsid w:val="006F1A87"/>
    <w:pPr>
      <w:tabs>
        <w:tab w:val="left" w:pos="700"/>
      </w:tabs>
      <w:suppressAutoHyphens/>
      <w:spacing w:after="120" w:line="240" w:lineRule="atLeast"/>
      <w:ind w:left="700" w:hanging="540"/>
    </w:pPr>
    <w:rPr>
      <w:rFonts w:ascii="Arial" w:hAnsi="Arial" w:cs="Arial"/>
      <w:color w:val="000000"/>
      <w:sz w:val="22"/>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qFormat/>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qFormat/>
    <w:rsid w:val="002D233E"/>
    <w:pPr>
      <w:spacing w:before="240"/>
    </w:pPr>
    <w:rPr>
      <w:sz w:val="32"/>
    </w:rPr>
  </w:style>
  <w:style w:type="paragraph" w:customStyle="1" w:styleId="Titlesubtitle">
    <w:name w:val="Title subtitle"/>
    <w:basedOn w:val="Normal"/>
    <w:qFormat/>
    <w:rsid w:val="002D233E"/>
    <w:pPr>
      <w:tabs>
        <w:tab w:val="right" w:pos="9360"/>
      </w:tabs>
      <w:ind w:left="-835"/>
    </w:pPr>
    <w:rPr>
      <w:i/>
      <w:color w:val="000080"/>
      <w:spacing w:val="-5"/>
      <w:sz w:val="36"/>
      <w:szCs w:val="20"/>
    </w:rPr>
  </w:style>
  <w:style w:type="paragraph" w:customStyle="1" w:styleId="TitleSubtitle0">
    <w:name w:val="Title Subtitle"/>
    <w:basedOn w:val="Normal"/>
    <w:qFormat/>
    <w:rsid w:val="002D233E"/>
    <w:pPr>
      <w:keepNext/>
      <w:keepLines/>
      <w:spacing w:before="60" w:after="120" w:line="340" w:lineRule="atLeast"/>
      <w:ind w:left="-835"/>
    </w:pPr>
    <w:rPr>
      <w:b/>
      <w:color w:val="000080"/>
      <w:spacing w:val="-16"/>
      <w:kern w:val="2"/>
      <w:sz w:val="36"/>
      <w:szCs w:val="20"/>
    </w:rPr>
  </w:style>
  <w:style w:type="paragraph" w:customStyle="1" w:styleId="Covercopyright">
    <w:name w:val="Cover copyright"/>
    <w:basedOn w:val="Normal"/>
    <w:qFormat/>
    <w:rsid w:val="002D233E"/>
    <w:pPr>
      <w:widowControl w:val="0"/>
      <w:spacing w:before="240" w:after="120"/>
      <w:jc w:val="center"/>
    </w:pPr>
    <w:rPr>
      <w:rFonts w:eastAsia="MS Mincho"/>
      <w:szCs w:val="20"/>
    </w:rPr>
  </w:style>
  <w:style w:type="paragraph" w:customStyle="1" w:styleId="bodytext0">
    <w:name w:val="bodytext"/>
    <w:basedOn w:val="Normal"/>
    <w:qFormat/>
    <w:rsid w:val="00B129A0"/>
    <w:pPr>
      <w:spacing w:after="120"/>
    </w:pPr>
    <w:rPr>
      <w:szCs w:val="20"/>
    </w:rPr>
  </w:style>
  <w:style w:type="paragraph" w:customStyle="1" w:styleId="bodytextromanlist">
    <w:name w:val="bodytext roman list"/>
    <w:basedOn w:val="Normal"/>
    <w:qFormat/>
    <w:rsid w:val="00B129A0"/>
    <w:pPr>
      <w:widowControl w:val="0"/>
      <w:spacing w:after="120"/>
    </w:pPr>
    <w:rPr>
      <w:rFonts w:eastAsia="MS Mincho"/>
      <w:szCs w:val="20"/>
    </w:rPr>
  </w:style>
  <w:style w:type="paragraph" w:customStyle="1" w:styleId="bodytextalphalistindent">
    <w:name w:val="bodytext alpha list indent"/>
    <w:basedOn w:val="bodytext0"/>
    <w:qFormat/>
    <w:rsid w:val="00B129A0"/>
  </w:style>
  <w:style w:type="paragraph" w:customStyle="1" w:styleId="Bullist">
    <w:name w:val="Bullist"/>
    <w:basedOn w:val="Normal"/>
    <w:autoRedefine/>
    <w:qFormat/>
    <w:rsid w:val="004F2320"/>
    <w:pPr>
      <w:spacing w:before="60" w:after="60"/>
    </w:pPr>
    <w:rPr>
      <w:szCs w:val="20"/>
    </w:rPr>
  </w:style>
  <w:style w:type="paragraph" w:customStyle="1" w:styleId="BodyTextKeep">
    <w:name w:val="Body Text Keep"/>
    <w:basedOn w:val="Normal"/>
    <w:link w:val="BodyTextKeepChar1"/>
    <w:qFormat/>
    <w:rsid w:val="00B129A0"/>
    <w:pPr>
      <w:spacing w:after="120"/>
      <w:ind w:left="1440"/>
      <w:jc w:val="both"/>
    </w:pPr>
    <w:rPr>
      <w:spacing w:val="-5"/>
      <w:szCs w:val="20"/>
    </w:rPr>
  </w:style>
  <w:style w:type="paragraph" w:customStyle="1" w:styleId="fcfootercenter">
    <w:name w:val="fc footer center"/>
    <w:qFormat/>
    <w:rsid w:val="00FD3107"/>
    <w:pPr>
      <w:widowControl w:val="0"/>
      <w:suppressAutoHyphens/>
      <w:spacing w:line="200" w:lineRule="atLeast"/>
      <w:jc w:val="center"/>
    </w:pPr>
    <w:rPr>
      <w:rFonts w:ascii="Arial" w:hAnsi="Arial" w:cs="Arial"/>
      <w:color w:val="000000"/>
      <w:sz w:val="22"/>
      <w:lang w:val="en-US" w:eastAsia="en-US"/>
    </w:rPr>
  </w:style>
  <w:style w:type="paragraph" w:customStyle="1" w:styleId="ucnusecasenote">
    <w:name w:val="ucn use case note"/>
    <w:next w:val="Normal"/>
    <w:qFormat/>
    <w:rsid w:val="00F43F80"/>
    <w:pPr>
      <w:tabs>
        <w:tab w:val="left" w:pos="700"/>
      </w:tabs>
      <w:suppressAutoHyphens/>
      <w:spacing w:line="120" w:lineRule="atLeast"/>
      <w:ind w:left="700"/>
    </w:pPr>
    <w:rPr>
      <w:rFonts w:ascii="Arial" w:hAnsi="Arial" w:cs="Arial"/>
      <w:b/>
      <w:bCs/>
      <w:color w:val="000000"/>
      <w:sz w:val="22"/>
      <w:lang w:val="en-US" w:eastAsia="en-US"/>
    </w:rPr>
  </w:style>
  <w:style w:type="paragraph" w:styleId="Header">
    <w:name w:val="header"/>
    <w:basedOn w:val="Normal"/>
    <w:link w:val="HeaderChar1"/>
    <w:rsid w:val="00DE67D4"/>
    <w:pPr>
      <w:tabs>
        <w:tab w:val="center" w:pos="4153"/>
        <w:tab w:val="right" w:pos="8306"/>
      </w:tabs>
    </w:pPr>
  </w:style>
  <w:style w:type="paragraph" w:customStyle="1" w:styleId="BodyTextKeepChar">
    <w:name w:val="Body Text Keep Char"/>
    <w:basedOn w:val="Normal"/>
    <w:link w:val="BodyTextKeepCharChar"/>
    <w:qFormat/>
    <w:rsid w:val="00EA073E"/>
    <w:pPr>
      <w:spacing w:after="120"/>
      <w:ind w:left="1440"/>
      <w:jc w:val="both"/>
    </w:pPr>
    <w:rPr>
      <w:spacing w:val="-5"/>
      <w:szCs w:val="20"/>
    </w:rPr>
  </w:style>
  <w:style w:type="paragraph" w:customStyle="1" w:styleId="HeaderEven">
    <w:name w:val="Header Even"/>
    <w:basedOn w:val="Header"/>
    <w:autoRedefine/>
    <w:qFormat/>
    <w:rsid w:val="00EA073E"/>
    <w:pPr>
      <w:keepLines/>
      <w:pBdr>
        <w:bottom w:val="single" w:sz="6" w:space="1" w:color="000000"/>
      </w:pBdr>
      <w:tabs>
        <w:tab w:val="right" w:pos="9360"/>
      </w:tabs>
      <w:spacing w:after="600" w:line="190" w:lineRule="atLeast"/>
    </w:pPr>
    <w:rPr>
      <w:i/>
      <w:spacing w:val="-5"/>
      <w:sz w:val="18"/>
      <w:szCs w:val="20"/>
    </w:rPr>
  </w:style>
  <w:style w:type="paragraph" w:customStyle="1" w:styleId="Notes">
    <w:name w:val="Notes"/>
    <w:basedOn w:val="Normal"/>
    <w:qFormat/>
    <w:rsid w:val="00D357B4"/>
    <w:rPr>
      <w:i/>
      <w:szCs w:val="20"/>
    </w:rPr>
  </w:style>
  <w:style w:type="paragraph" w:customStyle="1" w:styleId="HeaderLeft">
    <w:name w:val="Header Left"/>
    <w:basedOn w:val="Normal"/>
    <w:qFormat/>
    <w:rsid w:val="00DB7C45"/>
    <w:pPr>
      <w:keepLines/>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qFormat/>
    <w:rsid w:val="00393EFC"/>
  </w:style>
  <w:style w:type="paragraph" w:styleId="ListBullet2">
    <w:name w:val="List Bullet 2"/>
    <w:basedOn w:val="Normal"/>
    <w:qFormat/>
    <w:rsid w:val="00393EFC"/>
  </w:style>
  <w:style w:type="paragraph" w:styleId="ListBullet3">
    <w:name w:val="List Bullet 3"/>
    <w:basedOn w:val="Normal"/>
    <w:qFormat/>
    <w:rsid w:val="00393EFC"/>
  </w:style>
  <w:style w:type="paragraph" w:styleId="NormalIndent">
    <w:name w:val="Normal Indent"/>
    <w:basedOn w:val="Normal"/>
    <w:qFormat/>
    <w:rsid w:val="005C5D6C"/>
    <w:pPr>
      <w:ind w:left="357"/>
    </w:pPr>
  </w:style>
  <w:style w:type="paragraph" w:styleId="ListNumber2">
    <w:name w:val="List Number 2"/>
    <w:basedOn w:val="Normal"/>
    <w:qFormat/>
    <w:rsid w:val="00F1656B"/>
  </w:style>
  <w:style w:type="paragraph" w:styleId="ListBullet4">
    <w:name w:val="List Bullet 4"/>
    <w:basedOn w:val="Normal"/>
    <w:qFormat/>
    <w:rsid w:val="00393EFC"/>
  </w:style>
  <w:style w:type="paragraph" w:styleId="ListBullet5">
    <w:name w:val="List Bullet 5"/>
    <w:basedOn w:val="Normal"/>
    <w:qFormat/>
    <w:rsid w:val="00393EFC"/>
  </w:style>
  <w:style w:type="paragraph" w:styleId="ListNumber3">
    <w:name w:val="List Number 3"/>
    <w:basedOn w:val="Normal"/>
    <w:qFormat/>
    <w:rsid w:val="00F1656B"/>
  </w:style>
  <w:style w:type="paragraph" w:styleId="ListNumber4">
    <w:name w:val="List Number 4"/>
    <w:basedOn w:val="Normal"/>
    <w:link w:val="ListNumber4Char1"/>
    <w:qFormat/>
    <w:rsid w:val="00F1656B"/>
  </w:style>
  <w:style w:type="paragraph" w:styleId="ListNumber">
    <w:name w:val="List Number"/>
    <w:basedOn w:val="Normal"/>
    <w:link w:val="ListNumberChar"/>
    <w:rsid w:val="00B85DF0"/>
    <w:pPr>
      <w:suppressAutoHyphens/>
    </w:pPr>
    <w:rPr>
      <w:spacing w:val="-5"/>
      <w:szCs w:val="20"/>
      <w:lang w:eastAsia="ar-SA"/>
    </w:rPr>
  </w:style>
  <w:style w:type="paragraph" w:customStyle="1" w:styleId="NormalIndent2">
    <w:name w:val="Normal Indent 2"/>
    <w:basedOn w:val="NormalIndent"/>
    <w:qFormat/>
    <w:rsid w:val="005C5D6C"/>
    <w:pPr>
      <w:ind w:left="720"/>
    </w:pPr>
  </w:style>
  <w:style w:type="paragraph" w:customStyle="1" w:styleId="NormalIndent3">
    <w:name w:val="Normal Indent 3"/>
    <w:basedOn w:val="NormalIndent2"/>
    <w:qFormat/>
    <w:rsid w:val="005C5D6C"/>
    <w:pPr>
      <w:ind w:left="1077"/>
    </w:pPr>
  </w:style>
  <w:style w:type="paragraph" w:customStyle="1" w:styleId="NormalIndent4">
    <w:name w:val="Normal Indent 4"/>
    <w:basedOn w:val="NormalIndent3"/>
    <w:qFormat/>
    <w:rsid w:val="005C5D6C"/>
    <w:pPr>
      <w:ind w:left="1440"/>
    </w:pPr>
  </w:style>
  <w:style w:type="paragraph" w:styleId="BodyText2">
    <w:name w:val="Body Text 2"/>
    <w:basedOn w:val="Normal"/>
    <w:link w:val="BodyText2Char"/>
    <w:qFormat/>
    <w:rsid w:val="005C5D6C"/>
    <w:pPr>
      <w:spacing w:after="120" w:line="480" w:lineRule="auto"/>
    </w:pPr>
  </w:style>
  <w:style w:type="paragraph" w:styleId="BalloonText">
    <w:name w:val="Balloon Text"/>
    <w:basedOn w:val="Normal"/>
    <w:link w:val="BalloonTextChar"/>
    <w:semiHidden/>
    <w:qFormat/>
    <w:rsid w:val="00153ED3"/>
    <w:rPr>
      <w:rFonts w:ascii="Tahoma" w:hAnsi="Tahoma" w:cs="Tahoma"/>
      <w:sz w:val="16"/>
      <w:szCs w:val="16"/>
    </w:rPr>
  </w:style>
  <w:style w:type="paragraph" w:customStyle="1" w:styleId="HeadingBase">
    <w:name w:val="Heading Base"/>
    <w:basedOn w:val="Normal"/>
    <w:next w:val="Normal"/>
    <w:link w:val="HeadingBaseChar"/>
    <w:qFormat/>
    <w:rsid w:val="00B85DF0"/>
    <w:pPr>
      <w:keepNext/>
      <w:keepLines/>
      <w:suppressAutoHyphens/>
      <w:spacing w:before="140" w:line="220" w:lineRule="atLeast"/>
      <w:ind w:left="1080"/>
    </w:pPr>
    <w:rPr>
      <w:spacing w:val="-4"/>
      <w:kern w:val="2"/>
      <w:szCs w:val="20"/>
      <w:lang w:eastAsia="ar-SA"/>
    </w:rPr>
  </w:style>
  <w:style w:type="paragraph" w:customStyle="1" w:styleId="TOCBase">
    <w:name w:val="TOC Base"/>
    <w:basedOn w:val="Normal"/>
    <w:qFormat/>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qFormat/>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qFormat/>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qFormat/>
    <w:rsid w:val="00B85DF0"/>
    <w:pPr>
      <w:keepNext/>
      <w:keepLines/>
      <w:suppressAutoHyphens/>
      <w:spacing w:before="60" w:after="360" w:line="340" w:lineRule="atLeast"/>
      <w:ind w:left="1080"/>
    </w:pPr>
    <w:rPr>
      <w:spacing w:val="-16"/>
      <w:kern w:val="2"/>
      <w:sz w:val="32"/>
      <w:szCs w:val="20"/>
      <w:lang w:eastAsia="ar-SA"/>
    </w:rPr>
  </w:style>
  <w:style w:type="paragraph" w:customStyle="1" w:styleId="Picture">
    <w:name w:val="Picture"/>
    <w:basedOn w:val="Normal"/>
    <w:next w:val="Caption"/>
    <w:qFormat/>
    <w:rsid w:val="00B85DF0"/>
    <w:pPr>
      <w:keepNext/>
      <w:suppressAutoHyphens/>
      <w:ind w:left="1080"/>
    </w:pPr>
    <w:rPr>
      <w:spacing w:val="-5"/>
      <w:szCs w:val="20"/>
      <w:lang w:eastAsia="ar-SA"/>
    </w:rPr>
  </w:style>
  <w:style w:type="paragraph" w:customStyle="1" w:styleId="TableText">
    <w:name w:val="Table Text"/>
    <w:basedOn w:val="Normal"/>
    <w:qFormat/>
    <w:rsid w:val="00B85DF0"/>
    <w:pPr>
      <w:suppressAutoHyphens/>
      <w:spacing w:before="60"/>
    </w:pPr>
    <w:rPr>
      <w:spacing w:val="-5"/>
      <w:szCs w:val="20"/>
      <w:lang w:eastAsia="ar-SA"/>
    </w:rPr>
  </w:style>
  <w:style w:type="paragraph" w:customStyle="1" w:styleId="Body">
    <w:name w:val="Body"/>
    <w:qFormat/>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Cs w:val="20"/>
      <w:lang w:eastAsia="ar-SA"/>
    </w:rPr>
  </w:style>
  <w:style w:type="paragraph" w:customStyle="1" w:styleId="Bullet">
    <w:name w:val="Bullet"/>
    <w:basedOn w:val="BodyTextKeep"/>
    <w:qFormat/>
    <w:rsid w:val="00B85DF0"/>
    <w:pPr>
      <w:suppressAutoHyphens/>
      <w:spacing w:after="60"/>
      <w:ind w:left="2520"/>
    </w:pPr>
    <w:rPr>
      <w:lang w:eastAsia="ar-SA"/>
    </w:rPr>
  </w:style>
  <w:style w:type="paragraph" w:customStyle="1" w:styleId="Bulleted">
    <w:name w:val="Bulleted"/>
    <w:qFormat/>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qFormat/>
    <w:rsid w:val="00B85DF0"/>
    <w:pPr>
      <w:tabs>
        <w:tab w:val="left" w:pos="2345"/>
      </w:tabs>
      <w:suppressAutoHyphens/>
      <w:spacing w:after="120"/>
      <w:jc w:val="both"/>
    </w:pPr>
    <w:rPr>
      <w:spacing w:val="-5"/>
      <w:lang w:eastAsia="ar-SA"/>
    </w:rPr>
  </w:style>
  <w:style w:type="paragraph" w:customStyle="1" w:styleId="ChapterTitle">
    <w:name w:val="Chapter Title"/>
    <w:basedOn w:val="Normal"/>
    <w:qFormat/>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sz w:val="84"/>
      <w:szCs w:val="20"/>
      <w:lang w:eastAsia="ar-SA"/>
    </w:rPr>
  </w:style>
  <w:style w:type="paragraph" w:customStyle="1" w:styleId="FooterEven">
    <w:name w:val="Footer Even"/>
    <w:basedOn w:val="Footer"/>
    <w:qFormat/>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qFormat/>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qFormat/>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qFormat/>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paragraph" w:customStyle="1" w:styleId="HeaderFirst">
    <w:name w:val="Header First"/>
    <w:basedOn w:val="Header"/>
    <w:qFormat/>
    <w:rsid w:val="00B85DF0"/>
    <w:pPr>
      <w:keepLines/>
      <w:pBdr>
        <w:top w:val="single" w:sz="4" w:space="2" w:color="000000"/>
        <w:bottom w:val="single" w:sz="8" w:space="0" w:color="000080"/>
      </w:pBdr>
      <w:tabs>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qFormat/>
    <w:rsid w:val="00B85DF0"/>
    <w:pPr>
      <w:keepLines/>
      <w:pBdr>
        <w:bottom w:val="single" w:sz="4" w:space="1" w:color="000000"/>
      </w:pBdr>
      <w:tabs>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qFormat/>
    <w:rsid w:val="00B85DF0"/>
    <w:pPr>
      <w:pBdr>
        <w:bottom w:val="single" w:sz="8" w:space="1" w:color="000080"/>
      </w:pBdr>
      <w:ind w:left="-360"/>
      <w:jc w:val="right"/>
    </w:pPr>
    <w:rPr>
      <w:caps/>
    </w:rPr>
  </w:style>
  <w:style w:type="paragraph" w:styleId="Index3">
    <w:name w:val="index 3"/>
    <w:basedOn w:val="Normal"/>
    <w:autoRedefine/>
    <w:semiHidden/>
    <w:qFormat/>
    <w:rsid w:val="00B85DF0"/>
    <w:pPr>
      <w:tabs>
        <w:tab w:val="right" w:leader="dot" w:pos="11520"/>
      </w:tabs>
      <w:suppressAutoHyphens/>
      <w:ind w:left="600" w:hanging="200"/>
    </w:pPr>
    <w:rPr>
      <w:rFonts w:ascii="Times New Roman" w:hAnsi="Times New Roman"/>
      <w:spacing w:val="-5"/>
      <w:szCs w:val="20"/>
      <w:lang w:eastAsia="ar-SA"/>
    </w:rPr>
  </w:style>
  <w:style w:type="paragraph" w:customStyle="1" w:styleId="ListBulletNMF">
    <w:name w:val="List Bullet NMF"/>
    <w:basedOn w:val="Normal"/>
    <w:qFormat/>
    <w:rsid w:val="00B85DF0"/>
    <w:pPr>
      <w:suppressAutoHyphens/>
    </w:pPr>
    <w:rPr>
      <w:spacing w:val="-5"/>
      <w:szCs w:val="20"/>
      <w:lang w:eastAsia="ar-SA"/>
    </w:rPr>
  </w:style>
  <w:style w:type="paragraph" w:customStyle="1" w:styleId="listnestedlast">
    <w:name w:val="list nested last"/>
    <w:basedOn w:val="Normal"/>
    <w:qFormat/>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qFormat/>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qFormat/>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qFormat/>
    <w:rsid w:val="00B85DF0"/>
    <w:pPr>
      <w:suppressAutoHyphens/>
      <w:ind w:left="0"/>
    </w:pPr>
    <w:rPr>
      <w:spacing w:val="0"/>
      <w:lang w:eastAsia="ar-SA"/>
    </w:rPr>
  </w:style>
  <w:style w:type="paragraph" w:customStyle="1" w:styleId="SectionHeading">
    <w:name w:val="Section Heading"/>
    <w:basedOn w:val="Heading1"/>
    <w:qFormat/>
    <w:rsid w:val="00B85DF0"/>
    <w:pPr>
      <w:keepNext/>
      <w:keepLines/>
      <w:suppressAutoHyphens/>
    </w:pPr>
    <w:rPr>
      <w:rFonts w:cs="Times New Roman"/>
      <w:bCs w:val="0"/>
      <w:spacing w:val="-10"/>
      <w:kern w:val="2"/>
      <w:szCs w:val="20"/>
      <w:lang w:eastAsia="ar-SA"/>
    </w:rPr>
  </w:style>
  <w:style w:type="paragraph" w:customStyle="1" w:styleId="SectionLabel">
    <w:name w:val="Section Label"/>
    <w:basedOn w:val="HeadingBase"/>
    <w:next w:val="Normal"/>
    <w:qFormat/>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qFormat/>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qFormat/>
    <w:rsid w:val="00B85DF0"/>
    <w:pPr>
      <w:spacing w:before="120"/>
      <w:jc w:val="center"/>
    </w:pPr>
    <w:rPr>
      <w:b/>
    </w:rPr>
  </w:style>
  <w:style w:type="paragraph" w:customStyle="1" w:styleId="TableHeader">
    <w:name w:val="Table Header"/>
    <w:basedOn w:val="Normal"/>
    <w:qFormat/>
    <w:rsid w:val="00B85DF0"/>
    <w:pPr>
      <w:suppressAutoHyphens/>
      <w:spacing w:before="60"/>
      <w:jc w:val="center"/>
    </w:pPr>
    <w:rPr>
      <w:b/>
      <w:spacing w:val="-5"/>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paragraph" w:styleId="Subtitle">
    <w:name w:val="Subtitle"/>
    <w:basedOn w:val="Heading"/>
    <w:link w:val="SubtitleChar"/>
    <w:qFormat/>
    <w:rsid w:val="00B85DF0"/>
    <w:pPr>
      <w:jc w:val="center"/>
    </w:pPr>
    <w:rPr>
      <w:i/>
      <w:iCs/>
    </w:rPr>
  </w:style>
  <w:style w:type="paragraph" w:customStyle="1" w:styleId="Titlestatus">
    <w:name w:val="Title status"/>
    <w:basedOn w:val="Normal"/>
    <w:qFormat/>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qFormat/>
    <w:rsid w:val="00B85DF0"/>
    <w:pPr>
      <w:keepNext/>
      <w:suppressAutoHyphens/>
      <w:spacing w:line="480" w:lineRule="atLeast"/>
      <w:ind w:left="1080"/>
    </w:pPr>
    <w:rPr>
      <w:rFonts w:ascii="Arial Black" w:hAnsi="Arial Black"/>
      <w:b/>
      <w:spacing w:val="-10"/>
      <w:kern w:val="2"/>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qFormat/>
    <w:rsid w:val="00B85DF0"/>
    <w:pPr>
      <w:keepLines/>
      <w:suppressAutoHyphens/>
      <w:ind w:left="720"/>
    </w:pPr>
    <w:rPr>
      <w:rFonts w:cs="Times New Roman"/>
      <w:iCs/>
      <w:color w:val="333399"/>
      <w:spacing w:val="-15"/>
      <w:kern w:val="2"/>
      <w:sz w:val="32"/>
      <w:szCs w:val="20"/>
      <w:lang w:eastAsia="ar-SA"/>
    </w:rPr>
  </w:style>
  <w:style w:type="paragraph" w:customStyle="1" w:styleId="TOCHead3">
    <w:name w:val="TOCHead 3"/>
    <w:basedOn w:val="Heading3"/>
    <w:qFormat/>
    <w:rsid w:val="00B85DF0"/>
    <w:pPr>
      <w:keepLines/>
      <w:suppressAutoHyphens/>
      <w:spacing w:line="240" w:lineRule="auto"/>
      <w:ind w:left="720"/>
    </w:pPr>
    <w:rPr>
      <w:rFonts w:cs="Times New Roman"/>
      <w:bCs/>
      <w:iCs/>
      <w:spacing w:val="-10"/>
      <w:kern w:val="2"/>
      <w:sz w:val="26"/>
      <w:szCs w:val="20"/>
      <w:lang w:eastAsia="ar-SA"/>
    </w:rPr>
  </w:style>
  <w:style w:type="paragraph" w:styleId="BodyTextIndent2">
    <w:name w:val="Body Text Indent 2"/>
    <w:basedOn w:val="Normal"/>
    <w:link w:val="BodyTextIndent2Char"/>
    <w:qFormat/>
    <w:rsid w:val="00B85DF0"/>
    <w:pPr>
      <w:suppressAutoHyphens/>
      <w:ind w:left="1080"/>
    </w:pPr>
    <w:rPr>
      <w:i/>
      <w:spacing w:val="-5"/>
      <w:szCs w:val="20"/>
      <w:lang w:eastAsia="ar-SA"/>
    </w:rPr>
  </w:style>
  <w:style w:type="paragraph" w:styleId="BodyTextIndent3">
    <w:name w:val="Body Text Indent 3"/>
    <w:basedOn w:val="Normal"/>
    <w:link w:val="BodyTextIndent3Char1"/>
    <w:qFormat/>
    <w:rsid w:val="00B85DF0"/>
    <w:pPr>
      <w:suppressAutoHyphens/>
      <w:ind w:left="1080"/>
    </w:pPr>
    <w:rPr>
      <w:spacing w:val="-5"/>
      <w:szCs w:val="20"/>
      <w:lang w:eastAsia="ar-SA"/>
    </w:rPr>
  </w:style>
  <w:style w:type="paragraph" w:customStyle="1" w:styleId="Heading0">
    <w:name w:val="Heading 0"/>
    <w:basedOn w:val="Header"/>
    <w:qFormat/>
    <w:rsid w:val="00B85DF0"/>
    <w:pPr>
      <w:widowControl w:val="0"/>
      <w:tabs>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qFormat/>
    <w:rsid w:val="00B85DF0"/>
    <w:pPr>
      <w:keepNext/>
      <w:keepLines/>
      <w:suppressAutoHyphens/>
    </w:pPr>
    <w:rPr>
      <w:rFonts w:cs="Times New Roman"/>
      <w:bCs w:val="0"/>
      <w:spacing w:val="-10"/>
      <w:kern w:val="2"/>
      <w:szCs w:val="20"/>
      <w:lang w:eastAsia="ar-SA"/>
    </w:rPr>
  </w:style>
  <w:style w:type="paragraph" w:customStyle="1" w:styleId="Heading1withoutPageBreak">
    <w:name w:val="Heading 1 without Page Break"/>
    <w:basedOn w:val="Heading1"/>
    <w:qFormat/>
    <w:rsid w:val="00B85DF0"/>
    <w:pPr>
      <w:keepNext/>
      <w:keepLines/>
      <w:pageBreakBefore w:val="0"/>
      <w:suppressAutoHyphens/>
    </w:pPr>
    <w:rPr>
      <w:rFonts w:cs="Times New Roman"/>
      <w:bCs w:val="0"/>
      <w:spacing w:val="-10"/>
      <w:kern w:val="2"/>
      <w:szCs w:val="20"/>
      <w:lang w:eastAsia="ar-SA"/>
    </w:rPr>
  </w:style>
  <w:style w:type="paragraph" w:customStyle="1" w:styleId="DocumentNumber">
    <w:name w:val="Document Number"/>
    <w:basedOn w:val="TitleSubtitle0"/>
    <w:qFormat/>
    <w:rsid w:val="00B85DF0"/>
    <w:pPr>
      <w:suppressAutoHyphens/>
      <w:ind w:left="0"/>
    </w:pPr>
    <w:rPr>
      <w:lang w:eastAsia="ar-SA"/>
    </w:rPr>
  </w:style>
  <w:style w:type="paragraph" w:customStyle="1" w:styleId="PhaseVersion">
    <w:name w:val="Phase Version"/>
    <w:basedOn w:val="TitleSubtitle0"/>
    <w:qFormat/>
    <w:rsid w:val="00B85DF0"/>
    <w:pPr>
      <w:suppressAutoHyphens/>
      <w:ind w:left="0"/>
    </w:pPr>
    <w:rPr>
      <w:lang w:eastAsia="ar-SA"/>
    </w:rPr>
  </w:style>
  <w:style w:type="paragraph" w:customStyle="1" w:styleId="bodytxt">
    <w:name w:val="bodytxt"/>
    <w:basedOn w:val="Normal"/>
    <w:qFormat/>
    <w:rsid w:val="00B85DF0"/>
    <w:pPr>
      <w:suppressAutoHyphens/>
      <w:spacing w:after="120"/>
    </w:pPr>
    <w:rPr>
      <w:szCs w:val="20"/>
      <w:lang w:eastAsia="ar-SA"/>
    </w:rPr>
  </w:style>
  <w:style w:type="paragraph" w:customStyle="1" w:styleId="ListBullet1">
    <w:name w:val="List Bullet 1"/>
    <w:basedOn w:val="Normal"/>
    <w:qFormat/>
    <w:rsid w:val="00B85DF0"/>
    <w:pPr>
      <w:tabs>
        <w:tab w:val="left" w:pos="720"/>
      </w:tabs>
      <w:suppressAutoHyphens/>
    </w:pPr>
    <w:rPr>
      <w:spacing w:val="-5"/>
      <w:szCs w:val="20"/>
      <w:lang w:eastAsia="ar-SA"/>
    </w:rPr>
  </w:style>
  <w:style w:type="paragraph" w:customStyle="1" w:styleId="Heading41">
    <w:name w:val="Heading 41"/>
    <w:basedOn w:val="Heading4"/>
    <w:qFormat/>
    <w:rsid w:val="00B85DF0"/>
    <w:pPr>
      <w:keepLines/>
      <w:numPr>
        <w:ilvl w:val="0"/>
        <w:numId w:val="0"/>
      </w:numPr>
      <w:suppressAutoHyphens/>
      <w:spacing w:before="120" w:after="60"/>
      <w:ind w:left="1440"/>
    </w:pPr>
    <w:rPr>
      <w:rFonts w:cs="Times New Roman"/>
      <w:iCs/>
      <w:spacing w:val="-4"/>
      <w:kern w:val="2"/>
      <w:sz w:val="24"/>
      <w:szCs w:val="20"/>
      <w:lang w:eastAsia="ar-SA"/>
    </w:rPr>
  </w:style>
  <w:style w:type="paragraph" w:styleId="BodyText3">
    <w:name w:val="Body Text 3"/>
    <w:basedOn w:val="Normal"/>
    <w:link w:val="BodyText3Char"/>
    <w:qFormat/>
    <w:rsid w:val="00B85DF0"/>
    <w:pPr>
      <w:suppressAutoHyphens/>
      <w:spacing w:after="120"/>
      <w:ind w:left="1080"/>
    </w:pPr>
    <w:rPr>
      <w:spacing w:val="-5"/>
      <w:sz w:val="16"/>
      <w:szCs w:val="16"/>
      <w:lang w:eastAsia="ar-SA"/>
    </w:rPr>
  </w:style>
  <w:style w:type="paragraph" w:customStyle="1" w:styleId="StyleBodyTextKeepAfter0pt">
    <w:name w:val="Style Body Text Keep + After:  0 pt"/>
    <w:basedOn w:val="BodyTextKeep"/>
    <w:qFormat/>
    <w:rsid w:val="00B85DF0"/>
    <w:pPr>
      <w:suppressAutoHyphens/>
    </w:pPr>
    <w:rPr>
      <w:lang w:eastAsia="ar-SA"/>
    </w:rPr>
  </w:style>
  <w:style w:type="paragraph" w:styleId="CommentText">
    <w:name w:val="annotation text"/>
    <w:basedOn w:val="Normal"/>
    <w:link w:val="CommentTextChar2"/>
    <w:semiHidden/>
    <w:qFormat/>
    <w:rsid w:val="00B85DF0"/>
    <w:pPr>
      <w:suppressAutoHyphens/>
      <w:ind w:left="1080"/>
    </w:pPr>
    <w:rPr>
      <w:spacing w:val="-5"/>
      <w:szCs w:val="20"/>
      <w:lang w:eastAsia="ar-SA"/>
    </w:rPr>
  </w:style>
  <w:style w:type="paragraph" w:styleId="CommentSubject">
    <w:name w:val="annotation subject"/>
    <w:basedOn w:val="CommentText"/>
    <w:link w:val="CommentSubjectChar"/>
    <w:semiHidden/>
    <w:qFormat/>
    <w:rsid w:val="00B85DF0"/>
    <w:pPr>
      <w:suppressAutoHyphens w:val="0"/>
    </w:pPr>
    <w:rPr>
      <w:b/>
      <w:bCs/>
    </w:rPr>
  </w:style>
  <w:style w:type="paragraph" w:styleId="Revision">
    <w:name w:val="Revision"/>
    <w:qFormat/>
    <w:rsid w:val="00B85DF0"/>
    <w:pPr>
      <w:suppressAutoHyphens/>
    </w:pPr>
    <w:rPr>
      <w:rFonts w:ascii="Arial" w:hAnsi="Arial"/>
      <w:spacing w:val="-5"/>
      <w:sz w:val="22"/>
      <w:lang w:val="en-US" w:eastAsia="ar-SA"/>
    </w:rPr>
  </w:style>
  <w:style w:type="paragraph" w:customStyle="1" w:styleId="Contents10">
    <w:name w:val="Contents 10"/>
    <w:basedOn w:val="Index"/>
    <w:qFormat/>
    <w:rsid w:val="00B85DF0"/>
    <w:pPr>
      <w:tabs>
        <w:tab w:val="right" w:leader="dot" w:pos="9972"/>
      </w:tabs>
      <w:ind w:left="2547"/>
    </w:pPr>
  </w:style>
  <w:style w:type="paragraph" w:customStyle="1" w:styleId="TableContents">
    <w:name w:val="Table Contents"/>
    <w:basedOn w:val="Normal"/>
    <w:qFormat/>
    <w:rsid w:val="00B85DF0"/>
    <w:pPr>
      <w:suppressLineNumbers/>
      <w:suppressAutoHyphens/>
      <w:ind w:left="1080"/>
    </w:pPr>
    <w:rPr>
      <w:spacing w:val="-5"/>
      <w:szCs w:val="20"/>
      <w:lang w:eastAsia="ar-SA"/>
    </w:rPr>
  </w:style>
  <w:style w:type="paragraph" w:customStyle="1" w:styleId="TableHeading">
    <w:name w:val="Table Heading"/>
    <w:basedOn w:val="TableContents"/>
    <w:qFormat/>
    <w:rsid w:val="00B85DF0"/>
    <w:pPr>
      <w:jc w:val="center"/>
    </w:pPr>
    <w:rPr>
      <w:b/>
      <w:bCs/>
    </w:rPr>
  </w:style>
  <w:style w:type="paragraph" w:customStyle="1" w:styleId="Texto">
    <w:name w:val="Texto"/>
    <w:basedOn w:val="Normal"/>
    <w:link w:val="TextoCar"/>
    <w:qFormat/>
    <w:rsid w:val="00B85DF0"/>
    <w:pPr>
      <w:keepLines/>
      <w:spacing w:after="120"/>
      <w:jc w:val="both"/>
    </w:pPr>
    <w:rPr>
      <w:rFonts w:ascii="Garamond" w:hAnsi="Garamond"/>
      <w:sz w:val="23"/>
      <w:szCs w:val="20"/>
      <w:lang w:val="es-ES" w:eastAsia="es-ES"/>
    </w:rPr>
  </w:style>
  <w:style w:type="paragraph" w:customStyle="1" w:styleId="Default">
    <w:name w:val="Default"/>
    <w:qFormat/>
    <w:rsid w:val="00B85DF0"/>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qFormat/>
    <w:rsid w:val="00B85DF0"/>
    <w:pPr>
      <w:keepLines/>
      <w:suppressAutoHyphens/>
      <w:ind w:right="2160"/>
    </w:pPr>
    <w:rPr>
      <w:rFonts w:cs="Times New Roman"/>
      <w:bCs/>
      <w:iCs/>
      <w:color w:val="333399"/>
      <w:spacing w:val="-15"/>
      <w:kern w:val="2"/>
      <w:szCs w:val="20"/>
      <w:lang w:eastAsia="ar-SA"/>
    </w:rPr>
  </w:style>
  <w:style w:type="paragraph" w:styleId="NormalWeb">
    <w:name w:val="Normal (Web)"/>
    <w:basedOn w:val="Normal"/>
    <w:uiPriority w:val="99"/>
    <w:qFormat/>
    <w:locked/>
    <w:rsid w:val="00797B27"/>
    <w:pPr>
      <w:spacing w:beforeAutospacing="1" w:afterAutospacing="1"/>
    </w:pPr>
    <w:rPr>
      <w:rFonts w:ascii="Times New Roman" w:hAnsi="Times New Roman"/>
      <w:sz w:val="24"/>
    </w:rPr>
  </w:style>
  <w:style w:type="paragraph" w:customStyle="1" w:styleId="Header3">
    <w:name w:val="Header 3"/>
    <w:basedOn w:val="Heading3"/>
    <w:qFormat/>
    <w:rsid w:val="00A3718D"/>
    <w:pPr>
      <w:ind w:left="1287" w:hanging="720"/>
    </w:pPr>
  </w:style>
  <w:style w:type="paragraph" w:styleId="TOCHeading">
    <w:name w:val="TOC Heading"/>
    <w:basedOn w:val="Heading1"/>
    <w:next w:val="Normal"/>
    <w:uiPriority w:val="39"/>
    <w:semiHidden/>
    <w:unhideWhenUsed/>
    <w:qFormat/>
    <w:rsid w:val="00B41039"/>
    <w:pPr>
      <w:keepNext/>
      <w:keepLines/>
      <w:pageBreakBefore w:val="0"/>
      <w:spacing w:after="0"/>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qFormat/>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paragraph" w:customStyle="1" w:styleId="cdigo">
    <w:name w:val="código"/>
    <w:basedOn w:val="Normal"/>
    <w:qFormat/>
    <w:rsid w:val="006C2023"/>
    <w:pPr>
      <w:spacing w:after="0"/>
      <w:ind w:left="2160"/>
    </w:pPr>
    <w:rPr>
      <w:rFonts w:ascii="Courier New" w:hAnsi="Courier New" w:cs="Courier New"/>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table" w:styleId="TableGrid">
    <w:name w:val="Table Grid"/>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B7F9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uiPriority w:val="59"/>
    <w:rsid w:val="00D640AD"/>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mforum.org/IPRPolicy/11525/hom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mforum.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E53F9-7756-6749-B2D4-9F6BC168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3114</Words>
  <Characters>17755</Characters>
  <Application>Microsoft Office Word</Application>
  <DocSecurity>0</DocSecurity>
  <Lines>147</Lines>
  <Paragraphs>41</Paragraphs>
  <ScaleCrop>false</ScaleCrop>
  <Company>Microsoft</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subject/>
  <dc:creator>J Huang, J Venderberg</dc:creator>
  <dc:description/>
  <cp:lastModifiedBy>Henrique Rodrigues</cp:lastModifiedBy>
  <cp:revision>20</cp:revision>
  <cp:lastPrinted>2009-07-28T14:27:00Z</cp:lastPrinted>
  <dcterms:created xsi:type="dcterms:W3CDTF">2019-05-13T15:25:00Z</dcterms:created>
  <dcterms:modified xsi:type="dcterms:W3CDTF">2019-07-31T10:27:00Z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RQFrozenUpTo">
    <vt:i4>0</vt:i4>
  </property>
  <property fmtid="{D5CDD505-2E9C-101B-9397-08002B2CF9AE}" pid="8" name="RQMax">
    <vt:i4>0</vt:i4>
  </property>
  <property fmtid="{D5CDD505-2E9C-101B-9397-08002B2CF9AE}" pid="9" name="ScaleCrop">
    <vt:bool>false</vt:bool>
  </property>
  <property fmtid="{D5CDD505-2E9C-101B-9397-08002B2CF9AE}" pid="10" name="ShareDoc">
    <vt:bool>false</vt:bool>
  </property>
  <property fmtid="{D5CDD505-2E9C-101B-9397-08002B2CF9AE}" pid="11" name="UCFrozenUpTo">
    <vt:i4>0</vt:i4>
  </property>
  <property fmtid="{D5CDD505-2E9C-101B-9397-08002B2CF9AE}" pid="12" name="UCMAx">
    <vt:i4>0</vt:i4>
  </property>
  <property fmtid="{D5CDD505-2E9C-101B-9397-08002B2CF9AE}" pid="13" name="UniqueSeed">
    <vt:lpwstr>TMF061</vt:lpwstr>
  </property>
  <property fmtid="{D5CDD505-2E9C-101B-9397-08002B2CF9AE}" pid="14" name="Version">
    <vt:lpwstr>1.0</vt:lpwstr>
  </property>
</Properties>
</file>