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8AD" w:rsidRPr="005978AD" w:rsidRDefault="005978AD" w:rsidP="005978AD">
      <w:pPr>
        <w:pStyle w:val="TitleSubtitle0"/>
        <w:spacing w:before="240"/>
        <w:ind w:left="0" w:right="6"/>
        <w:jc w:val="center"/>
        <w:rPr>
          <w:rFonts w:ascii="Arial Black" w:hAnsi="Arial Black"/>
          <w:b w:val="0"/>
          <w:color w:val="404040"/>
          <w:sz w:val="20"/>
        </w:rPr>
      </w:pPr>
    </w:p>
    <w:p w:rsidR="00966282" w:rsidRPr="00E447D2" w:rsidRDefault="00966282" w:rsidP="00264A8E">
      <w:pPr>
        <w:pStyle w:val="TitleSubtitle0"/>
        <w:spacing w:before="2280" w:after="0"/>
        <w:ind w:left="0" w:firstLine="720"/>
        <w:rPr>
          <w:i/>
          <w:color w:val="F47721"/>
          <w:sz w:val="52"/>
          <w:szCs w:val="48"/>
        </w:rPr>
      </w:pPr>
      <w:proofErr w:type="spellStart"/>
      <w:r w:rsidRPr="00E447D2">
        <w:rPr>
          <w:i/>
          <w:color w:val="F47721"/>
          <w:sz w:val="52"/>
          <w:szCs w:val="48"/>
        </w:rPr>
        <w:t>Frameworx</w:t>
      </w:r>
      <w:proofErr w:type="spellEnd"/>
      <w:r w:rsidRPr="00E447D2">
        <w:rPr>
          <w:i/>
          <w:color w:val="F47721"/>
          <w:sz w:val="52"/>
          <w:szCs w:val="48"/>
        </w:rPr>
        <w:t xml:space="preserve"> Specification</w:t>
      </w:r>
      <w:bookmarkStart w:id="0" w:name="_GoBack"/>
      <w:bookmarkEnd w:id="0"/>
    </w:p>
    <w:p w:rsidR="00966282" w:rsidRPr="00F17B7F" w:rsidRDefault="00966282" w:rsidP="00966282">
      <w:pPr>
        <w:pStyle w:val="TitleSubtitle0"/>
        <w:spacing w:before="240" w:after="0"/>
        <w:ind w:left="0"/>
        <w:rPr>
          <w:i/>
          <w:color w:val="E36C0A" w:themeColor="accent6" w:themeShade="BF"/>
          <w:sz w:val="52"/>
          <w:szCs w:val="48"/>
        </w:rPr>
      </w:pPr>
    </w:p>
    <w:p w:rsidR="00966282" w:rsidRPr="00CC4EF5" w:rsidRDefault="00966282" w:rsidP="00264A8E">
      <w:pPr>
        <w:pStyle w:val="TitleCover"/>
        <w:spacing w:before="0" w:after="0"/>
        <w:ind w:left="720"/>
        <w:rPr>
          <w:rFonts w:ascii="Arial Rounded MT Bold" w:hAnsi="Arial Rounded MT Bold"/>
        </w:rPr>
      </w:pPr>
      <w:r w:rsidRPr="00CC4EF5">
        <w:rPr>
          <w:rFonts w:ascii="Arial Rounded MT Bold" w:hAnsi="Arial Rounded MT Bold"/>
        </w:rPr>
        <w:t xml:space="preserve">SLA Management </w:t>
      </w:r>
      <w:r>
        <w:rPr>
          <w:rFonts w:ascii="Arial Rounded MT Bold" w:hAnsi="Arial Rounded MT Bold"/>
        </w:rPr>
        <w:t xml:space="preserve">API </w:t>
      </w:r>
      <w:r w:rsidRPr="00CC4EF5">
        <w:rPr>
          <w:rFonts w:ascii="Arial Rounded MT Bold" w:hAnsi="Arial Rounded MT Bold"/>
        </w:rPr>
        <w:t>REST Specification</w:t>
      </w:r>
    </w:p>
    <w:p w:rsidR="00966282" w:rsidRDefault="00966282" w:rsidP="00966282">
      <w:pPr>
        <w:pStyle w:val="Titlesubtitle"/>
        <w:ind w:left="0"/>
        <w:rPr>
          <w:b/>
          <w:i w:val="0"/>
          <w:color w:val="404040"/>
        </w:rPr>
      </w:pPr>
    </w:p>
    <w:p w:rsidR="00966282" w:rsidRDefault="00966282" w:rsidP="00966282">
      <w:pPr>
        <w:pStyle w:val="Titlesubtitle"/>
        <w:ind w:left="0"/>
        <w:rPr>
          <w:b/>
          <w:i w:val="0"/>
          <w:color w:val="404040"/>
        </w:rPr>
      </w:pPr>
    </w:p>
    <w:p w:rsidR="00966282" w:rsidRDefault="00966282" w:rsidP="00966282">
      <w:pPr>
        <w:pStyle w:val="Titlesubtitle"/>
        <w:ind w:left="0"/>
        <w:rPr>
          <w:b/>
          <w:i w:val="0"/>
          <w:color w:val="404040"/>
        </w:rPr>
      </w:pPr>
    </w:p>
    <w:p w:rsidR="00966282" w:rsidRDefault="00966282" w:rsidP="00966282">
      <w:pPr>
        <w:pStyle w:val="Titlesubtitle"/>
        <w:ind w:left="0"/>
        <w:rPr>
          <w:b/>
          <w:i w:val="0"/>
          <w:color w:val="404040"/>
        </w:rPr>
      </w:pPr>
    </w:p>
    <w:p w:rsidR="00966282" w:rsidRDefault="00966282" w:rsidP="00966282">
      <w:pPr>
        <w:pStyle w:val="Titlesubtitle"/>
        <w:ind w:left="0"/>
        <w:rPr>
          <w:b/>
          <w:i w:val="0"/>
          <w:color w:val="404040"/>
        </w:rPr>
      </w:pPr>
    </w:p>
    <w:p w:rsidR="00966282" w:rsidRDefault="00264A8E" w:rsidP="00966282">
      <w:pPr>
        <w:tabs>
          <w:tab w:val="right" w:pos="9360"/>
        </w:tabs>
        <w:spacing w:after="0" w:line="240" w:lineRule="auto"/>
        <w:rPr>
          <w:b/>
          <w:color w:val="404040"/>
          <w:spacing w:val="-5"/>
          <w:sz w:val="36"/>
          <w:szCs w:val="20"/>
        </w:rPr>
      </w:pPr>
      <w:r>
        <w:rPr>
          <w:b/>
          <w:color w:val="404040"/>
          <w:spacing w:val="-5"/>
          <w:sz w:val="36"/>
          <w:szCs w:val="20"/>
        </w:rPr>
        <w:t xml:space="preserve">      </w:t>
      </w:r>
      <w:r w:rsidR="00966282">
        <w:rPr>
          <w:b/>
          <w:color w:val="404040"/>
          <w:spacing w:val="-5"/>
          <w:sz w:val="36"/>
          <w:szCs w:val="20"/>
        </w:rPr>
        <w:t>TMF623</w:t>
      </w:r>
    </w:p>
    <w:p w:rsidR="004E711E" w:rsidRPr="00E1450E" w:rsidRDefault="004E711E" w:rsidP="00966282">
      <w:pPr>
        <w:tabs>
          <w:tab w:val="right" w:pos="9360"/>
        </w:tabs>
        <w:spacing w:after="0" w:line="240" w:lineRule="auto"/>
        <w:rPr>
          <w:b/>
          <w:color w:val="404040"/>
          <w:spacing w:val="-5"/>
          <w:sz w:val="36"/>
          <w:szCs w:val="20"/>
        </w:rPr>
      </w:pPr>
      <w:r>
        <w:rPr>
          <w:b/>
          <w:color w:val="404040"/>
          <w:spacing w:val="-5"/>
          <w:sz w:val="36"/>
          <w:szCs w:val="20"/>
        </w:rPr>
        <w:t xml:space="preserve">      Release 14.5.0</w:t>
      </w:r>
    </w:p>
    <w:p w:rsidR="00966282" w:rsidRPr="00E1450E" w:rsidRDefault="00264A8E" w:rsidP="00966282">
      <w:pPr>
        <w:tabs>
          <w:tab w:val="right" w:pos="9360"/>
        </w:tabs>
        <w:spacing w:after="0" w:line="240" w:lineRule="auto"/>
        <w:rPr>
          <w:b/>
          <w:color w:val="404040"/>
          <w:spacing w:val="-5"/>
          <w:sz w:val="36"/>
          <w:szCs w:val="20"/>
        </w:rPr>
      </w:pPr>
      <w:r>
        <w:rPr>
          <w:b/>
          <w:color w:val="404040"/>
          <w:spacing w:val="-5"/>
          <w:sz w:val="36"/>
          <w:szCs w:val="20"/>
        </w:rPr>
        <w:t xml:space="preserve">      </w:t>
      </w:r>
      <w:r w:rsidR="004C05B8">
        <w:rPr>
          <w:b/>
          <w:color w:val="404040"/>
          <w:spacing w:val="-5"/>
          <w:sz w:val="36"/>
          <w:szCs w:val="20"/>
        </w:rPr>
        <w:t xml:space="preserve">September </w:t>
      </w:r>
      <w:r w:rsidR="0087545A">
        <w:rPr>
          <w:b/>
          <w:color w:val="404040"/>
          <w:spacing w:val="-5"/>
          <w:sz w:val="36"/>
          <w:szCs w:val="20"/>
        </w:rPr>
        <w:t>2014</w:t>
      </w:r>
    </w:p>
    <w:p w:rsidR="00966282" w:rsidRDefault="00966282" w:rsidP="00966282">
      <w:pPr>
        <w:pStyle w:val="Titlesubtitle"/>
        <w:ind w:left="0"/>
        <w:rPr>
          <w:b/>
          <w:i w:val="0"/>
          <w:color w:val="404040"/>
        </w:rPr>
      </w:pPr>
    </w:p>
    <w:p w:rsidR="00966282" w:rsidRDefault="00966282" w:rsidP="00966282">
      <w:pPr>
        <w:pStyle w:val="Titlesubtitle"/>
        <w:ind w:left="0"/>
        <w:rPr>
          <w:b/>
          <w:i w:val="0"/>
          <w:color w:val="404040"/>
        </w:rPr>
      </w:pPr>
    </w:p>
    <w:p w:rsidR="00264A8E" w:rsidRDefault="00264A8E" w:rsidP="00966282">
      <w:pPr>
        <w:pStyle w:val="Titlesubtitle"/>
        <w:ind w:left="0"/>
        <w:rPr>
          <w:b/>
          <w:i w:val="0"/>
          <w:color w:val="404040"/>
        </w:rPr>
      </w:pPr>
    </w:p>
    <w:tbl>
      <w:tblPr>
        <w:tblStyle w:val="TableGrid1"/>
        <w:tblW w:w="10572" w:type="dxa"/>
        <w:tblInd w:w="468" w:type="dxa"/>
        <w:tblLook w:val="04A0" w:firstRow="1" w:lastRow="0" w:firstColumn="1" w:lastColumn="0" w:noHBand="0" w:noVBand="1"/>
      </w:tblPr>
      <w:tblGrid>
        <w:gridCol w:w="5445"/>
        <w:gridCol w:w="5127"/>
      </w:tblGrid>
      <w:tr w:rsidR="00264A8E" w:rsidRPr="007C0F49" w:rsidTr="0087545A">
        <w:trPr>
          <w:trHeight w:val="414"/>
        </w:trPr>
        <w:tc>
          <w:tcPr>
            <w:tcW w:w="5445" w:type="dxa"/>
          </w:tcPr>
          <w:p w:rsidR="00264A8E" w:rsidRPr="0057798D" w:rsidRDefault="00264A8E" w:rsidP="00DC33C9">
            <w:pPr>
              <w:pStyle w:val="Titlesubtitle"/>
              <w:ind w:left="0"/>
              <w:rPr>
                <w:b/>
                <w:i w:val="0"/>
                <w:color w:val="404040"/>
              </w:rPr>
            </w:pPr>
            <w:r>
              <w:rPr>
                <w:b/>
                <w:i w:val="0"/>
                <w:color w:val="404040"/>
                <w:sz w:val="28"/>
              </w:rPr>
              <w:t>Latest Update</w:t>
            </w:r>
            <w:r w:rsidRPr="0057798D">
              <w:rPr>
                <w:b/>
                <w:i w:val="0"/>
                <w:color w:val="404040"/>
                <w:sz w:val="28"/>
              </w:rPr>
              <w:t xml:space="preserve">: </w:t>
            </w:r>
            <w:proofErr w:type="spellStart"/>
            <w:r>
              <w:rPr>
                <w:b/>
                <w:i w:val="0"/>
                <w:color w:val="404040"/>
                <w:sz w:val="28"/>
              </w:rPr>
              <w:t>Frameworx</w:t>
            </w:r>
            <w:proofErr w:type="spellEnd"/>
            <w:r>
              <w:rPr>
                <w:b/>
                <w:i w:val="0"/>
                <w:color w:val="404040"/>
                <w:sz w:val="28"/>
              </w:rPr>
              <w:t xml:space="preserve"> </w:t>
            </w:r>
            <w:r w:rsidRPr="0057798D">
              <w:rPr>
                <w:b/>
                <w:i w:val="0"/>
                <w:color w:val="404040"/>
                <w:sz w:val="28"/>
              </w:rPr>
              <w:t>Release 1</w:t>
            </w:r>
            <w:r>
              <w:rPr>
                <w:b/>
                <w:i w:val="0"/>
                <w:color w:val="404040"/>
                <w:sz w:val="28"/>
              </w:rPr>
              <w:t>4</w:t>
            </w:r>
            <w:r w:rsidRPr="0057798D">
              <w:rPr>
                <w:b/>
                <w:i w:val="0"/>
                <w:color w:val="404040"/>
                <w:sz w:val="28"/>
              </w:rPr>
              <w:t>.5</w:t>
            </w:r>
          </w:p>
        </w:tc>
        <w:tc>
          <w:tcPr>
            <w:tcW w:w="5127" w:type="dxa"/>
          </w:tcPr>
          <w:p w:rsidR="00264A8E" w:rsidRPr="007C0F49" w:rsidRDefault="00264A8E" w:rsidP="00DC33C9">
            <w:pPr>
              <w:pStyle w:val="Titlesubtitle"/>
              <w:ind w:left="0"/>
              <w:rPr>
                <w:b/>
                <w:i w:val="0"/>
                <w:color w:val="404040"/>
                <w:sz w:val="28"/>
              </w:rPr>
            </w:pPr>
            <w:r>
              <w:rPr>
                <w:b/>
                <w:i w:val="0"/>
                <w:color w:val="404040"/>
                <w:sz w:val="28"/>
              </w:rPr>
              <w:t>Member Evaluation</w:t>
            </w:r>
          </w:p>
        </w:tc>
      </w:tr>
      <w:tr w:rsidR="00264A8E" w:rsidRPr="007C0F49" w:rsidTr="0087545A">
        <w:trPr>
          <w:trHeight w:val="398"/>
        </w:trPr>
        <w:tc>
          <w:tcPr>
            <w:tcW w:w="5445" w:type="dxa"/>
          </w:tcPr>
          <w:p w:rsidR="00264A8E" w:rsidRPr="00B82AEC" w:rsidRDefault="00264A8E" w:rsidP="000A26B5">
            <w:pPr>
              <w:pStyle w:val="Titlesubtitle"/>
              <w:ind w:left="0"/>
              <w:rPr>
                <w:b/>
                <w:i w:val="0"/>
                <w:color w:val="404040"/>
                <w:sz w:val="28"/>
              </w:rPr>
            </w:pPr>
            <w:r w:rsidRPr="007C0F49">
              <w:rPr>
                <w:b/>
                <w:i w:val="0"/>
                <w:color w:val="404040"/>
                <w:sz w:val="28"/>
              </w:rPr>
              <w:t xml:space="preserve">Version </w:t>
            </w:r>
            <w:r w:rsidR="000A26B5">
              <w:rPr>
                <w:b/>
                <w:i w:val="0"/>
                <w:color w:val="404040"/>
                <w:sz w:val="28"/>
              </w:rPr>
              <w:t>1.0.0</w:t>
            </w:r>
          </w:p>
        </w:tc>
        <w:tc>
          <w:tcPr>
            <w:tcW w:w="5127" w:type="dxa"/>
          </w:tcPr>
          <w:p w:rsidR="00264A8E" w:rsidRPr="007C0F49" w:rsidRDefault="00264A8E" w:rsidP="00DC33C9">
            <w:pPr>
              <w:pStyle w:val="Titlesubtitle"/>
              <w:ind w:left="0"/>
              <w:rPr>
                <w:b/>
                <w:i w:val="0"/>
                <w:color w:val="404040"/>
                <w:sz w:val="28"/>
              </w:rPr>
            </w:pPr>
            <w:r w:rsidRPr="007C0F49">
              <w:rPr>
                <w:b/>
                <w:i w:val="0"/>
                <w:color w:val="404040"/>
                <w:sz w:val="28"/>
              </w:rPr>
              <w:t>IPR Mode: RAND</w:t>
            </w:r>
          </w:p>
        </w:tc>
      </w:tr>
    </w:tbl>
    <w:p w:rsidR="00CA2BB0" w:rsidRPr="00336F5F" w:rsidRDefault="00842D56" w:rsidP="004E3E77">
      <w:pPr>
        <w:pStyle w:val="Heading1"/>
      </w:pPr>
      <w:bookmarkStart w:id="1" w:name="_Toc404167083"/>
      <w:r w:rsidRPr="00336F5F">
        <w:lastRenderedPageBreak/>
        <w:t>NOTICE</w:t>
      </w:r>
      <w:bookmarkEnd w:id="1"/>
    </w:p>
    <w:p w:rsidR="004E3E77" w:rsidRPr="004A3159" w:rsidRDefault="004E3E77" w:rsidP="004E3E77">
      <w:pPr>
        <w:autoSpaceDE w:val="0"/>
        <w:autoSpaceDN w:val="0"/>
        <w:adjustRightInd w:val="0"/>
        <w:rPr>
          <w:rFonts w:eastAsiaTheme="minorHAnsi" w:cs="Arial"/>
          <w:color w:val="000000"/>
          <w:sz w:val="22"/>
          <w:szCs w:val="22"/>
        </w:rPr>
      </w:pPr>
      <w:bookmarkStart w:id="2" w:name="OLE_LINK1"/>
      <w:r w:rsidRPr="004A3159">
        <w:rPr>
          <w:rFonts w:eastAsiaTheme="minorHAnsi" w:cs="Arial"/>
          <w:color w:val="000000"/>
          <w:sz w:val="22"/>
          <w:szCs w:val="22"/>
        </w:rPr>
        <w:t>Copyright © T</w:t>
      </w:r>
      <w:r w:rsidR="00DC33C9">
        <w:rPr>
          <w:rFonts w:eastAsiaTheme="minorHAnsi" w:cs="Arial"/>
          <w:color w:val="000000"/>
          <w:sz w:val="22"/>
          <w:szCs w:val="22"/>
        </w:rPr>
        <w:t>M</w:t>
      </w:r>
      <w:r w:rsidRPr="004A3159">
        <w:rPr>
          <w:rFonts w:eastAsiaTheme="minorHAnsi" w:cs="Arial"/>
          <w:color w:val="000000"/>
          <w:sz w:val="22"/>
          <w:szCs w:val="22"/>
        </w:rPr>
        <w:t xml:space="preserve"> Forum </w:t>
      </w:r>
      <w:r w:rsidR="00DC33C9">
        <w:rPr>
          <w:rFonts w:eastAsiaTheme="minorHAnsi" w:cs="Arial"/>
          <w:color w:val="000000"/>
          <w:sz w:val="22"/>
          <w:szCs w:val="22"/>
        </w:rPr>
        <w:t>2014</w:t>
      </w:r>
      <w:r w:rsidRPr="004A3159">
        <w:rPr>
          <w:rFonts w:eastAsiaTheme="minorHAnsi" w:cs="Arial"/>
          <w:color w:val="000000"/>
          <w:sz w:val="22"/>
          <w:szCs w:val="22"/>
        </w:rPr>
        <w:t>. All Rights Reserved.</w:t>
      </w:r>
    </w:p>
    <w:p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4A3159">
          <w:rPr>
            <w:rFonts w:eastAsiaTheme="minorHAnsi" w:cs="Arial"/>
            <w:color w:val="0000FF" w:themeColor="hyperlink"/>
            <w:sz w:val="22"/>
            <w:szCs w:val="22"/>
            <w:u w:val="single"/>
          </w:rPr>
          <w:t>TM FORUM IPR Policy</w:t>
        </w:r>
      </w:hyperlink>
      <w:r w:rsidRPr="004A3159">
        <w:rPr>
          <w:rFonts w:eastAsiaTheme="minorHAnsi" w:cs="Arial"/>
          <w:color w:val="000000"/>
          <w:sz w:val="22"/>
          <w:szCs w:val="22"/>
        </w:rPr>
        <w:t>, must be followed) or as required to translate it into languages other than English.</w:t>
      </w:r>
    </w:p>
    <w:p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The limited permissions granted above are perpetual and will not be revoked by TM FORUM or its successors or assigns. </w:t>
      </w:r>
    </w:p>
    <w:p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rsidR="004E3E77" w:rsidRPr="004A3159" w:rsidRDefault="004E3E77" w:rsidP="004E3E77">
      <w:pPr>
        <w:rPr>
          <w:rFonts w:cs="Arial"/>
          <w:sz w:val="22"/>
          <w:szCs w:val="22"/>
        </w:rPr>
      </w:pPr>
    </w:p>
    <w:p w:rsidR="004E3E77" w:rsidRPr="004A3159" w:rsidRDefault="004E3E77" w:rsidP="004E3E77">
      <w:pPr>
        <w:rPr>
          <w:rFonts w:ascii="Times New Roman" w:hAnsi="Times New Roman"/>
          <w:sz w:val="22"/>
          <w:szCs w:val="22"/>
        </w:rPr>
      </w:pPr>
      <w:r w:rsidRPr="004A3159">
        <w:rPr>
          <w:rFonts w:cs="Arial"/>
          <w:sz w:val="22"/>
          <w:szCs w:val="22"/>
        </w:rPr>
        <w:t xml:space="preserve">Direct inquiries to the TM Forum office: </w:t>
      </w:r>
    </w:p>
    <w:p w:rsidR="004E3E77" w:rsidRPr="004A3159" w:rsidRDefault="004E3E77" w:rsidP="004E3E77">
      <w:pPr>
        <w:spacing w:after="0"/>
        <w:rPr>
          <w:rFonts w:ascii="Times New Roman" w:hAnsi="Times New Roman"/>
          <w:sz w:val="22"/>
          <w:szCs w:val="22"/>
        </w:rPr>
      </w:pPr>
      <w:r w:rsidRPr="004A3159">
        <w:rPr>
          <w:rFonts w:cs="Arial"/>
          <w:sz w:val="22"/>
          <w:szCs w:val="22"/>
        </w:rPr>
        <w:t>240 Headquarters Plaza,</w:t>
      </w:r>
    </w:p>
    <w:p w:rsidR="004E3E77" w:rsidRPr="004A3159" w:rsidRDefault="004E3E77" w:rsidP="004E3E77">
      <w:pPr>
        <w:spacing w:after="0"/>
        <w:rPr>
          <w:rFonts w:ascii="Times New Roman" w:hAnsi="Times New Roman"/>
          <w:sz w:val="22"/>
          <w:szCs w:val="22"/>
        </w:rPr>
      </w:pPr>
      <w:r w:rsidRPr="004A3159">
        <w:rPr>
          <w:rFonts w:cs="Arial"/>
          <w:sz w:val="22"/>
          <w:szCs w:val="22"/>
        </w:rPr>
        <w:t>East Tower – 10</w:t>
      </w:r>
      <w:r w:rsidRPr="004A3159">
        <w:rPr>
          <w:rFonts w:cs="Arial"/>
          <w:sz w:val="22"/>
          <w:szCs w:val="22"/>
          <w:vertAlign w:val="superscript"/>
        </w:rPr>
        <w:t>th</w:t>
      </w:r>
      <w:r w:rsidRPr="004A3159">
        <w:rPr>
          <w:rFonts w:cs="Arial"/>
          <w:sz w:val="22"/>
          <w:szCs w:val="22"/>
        </w:rPr>
        <w:t xml:space="preserve"> Floor,</w:t>
      </w:r>
    </w:p>
    <w:p w:rsidR="004E3E77" w:rsidRPr="00AB708F" w:rsidRDefault="004E3E77" w:rsidP="004E3E77">
      <w:pPr>
        <w:spacing w:after="0"/>
        <w:rPr>
          <w:rFonts w:ascii="Times New Roman" w:hAnsi="Times New Roman"/>
          <w:sz w:val="22"/>
          <w:szCs w:val="22"/>
          <w:lang w:val="es-ES"/>
        </w:rPr>
      </w:pPr>
      <w:r w:rsidRPr="00AB708F">
        <w:rPr>
          <w:rFonts w:cs="Arial"/>
          <w:sz w:val="22"/>
          <w:szCs w:val="22"/>
          <w:lang w:val="es-ES"/>
        </w:rPr>
        <w:t>Morristown, NJ  07960 USA</w:t>
      </w:r>
    </w:p>
    <w:p w:rsidR="004E3E77" w:rsidRPr="00AB708F" w:rsidRDefault="004E3E77" w:rsidP="004E3E77">
      <w:pPr>
        <w:spacing w:after="0"/>
        <w:rPr>
          <w:rFonts w:ascii="Times New Roman" w:hAnsi="Times New Roman"/>
          <w:sz w:val="22"/>
          <w:szCs w:val="22"/>
          <w:lang w:val="es-ES"/>
        </w:rPr>
      </w:pPr>
      <w:r w:rsidRPr="00AB708F">
        <w:rPr>
          <w:rFonts w:cs="Arial"/>
          <w:sz w:val="22"/>
          <w:szCs w:val="22"/>
          <w:lang w:val="es-ES"/>
        </w:rPr>
        <w:t>Tel No.  +1 973 944 5100</w:t>
      </w:r>
    </w:p>
    <w:p w:rsidR="004E3E77" w:rsidRPr="00AB708F" w:rsidRDefault="004E3E77" w:rsidP="004E3E77">
      <w:pPr>
        <w:spacing w:after="0"/>
        <w:rPr>
          <w:rFonts w:ascii="Times New Roman" w:hAnsi="Times New Roman"/>
          <w:sz w:val="22"/>
          <w:szCs w:val="22"/>
          <w:lang w:val="es-ES"/>
        </w:rPr>
      </w:pPr>
      <w:r w:rsidRPr="00AB708F">
        <w:rPr>
          <w:rFonts w:cs="Arial"/>
          <w:sz w:val="22"/>
          <w:szCs w:val="22"/>
          <w:lang w:val="es-ES"/>
        </w:rPr>
        <w:t>Fax No.  +1 973 944 5110</w:t>
      </w:r>
    </w:p>
    <w:p w:rsidR="004E3E77" w:rsidRPr="00AB708F" w:rsidRDefault="004E3E77" w:rsidP="004E3E77">
      <w:pPr>
        <w:spacing w:after="0"/>
        <w:rPr>
          <w:rFonts w:ascii="Times New Roman" w:hAnsi="Times New Roman"/>
          <w:sz w:val="22"/>
          <w:szCs w:val="22"/>
          <w:lang w:val="es-ES"/>
        </w:rPr>
      </w:pPr>
      <w:r w:rsidRPr="00AB708F">
        <w:rPr>
          <w:rFonts w:cs="Arial"/>
          <w:sz w:val="22"/>
          <w:szCs w:val="22"/>
          <w:lang w:val="es-ES"/>
        </w:rPr>
        <w:t xml:space="preserve">TM Forum Web Page: </w:t>
      </w:r>
      <w:hyperlink r:id="rId10" w:history="1">
        <w:r w:rsidRPr="00AB708F">
          <w:rPr>
            <w:rFonts w:cs="Arial"/>
            <w:color w:val="0000FF"/>
            <w:sz w:val="22"/>
            <w:szCs w:val="22"/>
            <w:u w:val="single"/>
            <w:lang w:val="es-ES"/>
          </w:rPr>
          <w:t>www.tmforum.org</w:t>
        </w:r>
      </w:hyperlink>
    </w:p>
    <w:p w:rsidR="00E923E4" w:rsidRDefault="00CA2BB0" w:rsidP="004E3E77">
      <w:pPr>
        <w:pStyle w:val="Heading1"/>
      </w:pPr>
      <w:bookmarkStart w:id="3" w:name="_Toc404167084"/>
      <w:bookmarkEnd w:id="2"/>
      <w:r w:rsidRPr="009D2FA4">
        <w:lastRenderedPageBreak/>
        <w:t>Table of Contents</w:t>
      </w:r>
      <w:bookmarkEnd w:id="3"/>
    </w:p>
    <w:p w:rsidR="00A26DA8" w:rsidRDefault="00E41538">
      <w:pPr>
        <w:pStyle w:val="TOC1"/>
        <w:rPr>
          <w:rFonts w:asciiTheme="minorHAnsi" w:eastAsiaTheme="minorEastAsia" w:hAnsiTheme="minorHAnsi" w:cstheme="minorBidi"/>
          <w:sz w:val="22"/>
          <w:szCs w:val="22"/>
        </w:rPr>
      </w:pPr>
      <w:r w:rsidRPr="00E41538">
        <w:rPr>
          <w:rFonts w:cs="Arial"/>
          <w:b/>
          <w:spacing w:val="-5"/>
          <w:szCs w:val="20"/>
          <w:lang w:val="en-GB"/>
        </w:rPr>
        <w:fldChar w:fldCharType="begin"/>
      </w:r>
      <w:r w:rsidRPr="00E41538">
        <w:rPr>
          <w:rFonts w:cs="Arial"/>
          <w:b/>
          <w:spacing w:val="-5"/>
          <w:szCs w:val="20"/>
          <w:lang w:val="en-GB"/>
        </w:rPr>
        <w:instrText xml:space="preserve"> TOC \o "1-3" \h \z \u </w:instrText>
      </w:r>
      <w:r w:rsidRPr="00E41538">
        <w:rPr>
          <w:rFonts w:cs="Arial"/>
          <w:b/>
          <w:spacing w:val="-5"/>
          <w:szCs w:val="20"/>
          <w:lang w:val="en-GB"/>
        </w:rPr>
        <w:fldChar w:fldCharType="separate"/>
      </w:r>
      <w:hyperlink w:anchor="_Toc404167083" w:history="1">
        <w:r w:rsidR="00A26DA8" w:rsidRPr="00016530">
          <w:rPr>
            <w:rStyle w:val="Hyperlink"/>
          </w:rPr>
          <w:t>NOTICE</w:t>
        </w:r>
        <w:r w:rsidR="00A26DA8">
          <w:rPr>
            <w:webHidden/>
          </w:rPr>
          <w:tab/>
        </w:r>
        <w:r w:rsidR="00A26DA8">
          <w:rPr>
            <w:webHidden/>
          </w:rPr>
          <w:fldChar w:fldCharType="begin"/>
        </w:r>
        <w:r w:rsidR="00A26DA8">
          <w:rPr>
            <w:webHidden/>
          </w:rPr>
          <w:instrText xml:space="preserve"> PAGEREF _Toc404167083 \h </w:instrText>
        </w:r>
        <w:r w:rsidR="00A26DA8">
          <w:rPr>
            <w:webHidden/>
          </w:rPr>
        </w:r>
        <w:r w:rsidR="00A26DA8">
          <w:rPr>
            <w:webHidden/>
          </w:rPr>
          <w:fldChar w:fldCharType="separate"/>
        </w:r>
        <w:r w:rsidR="002057F9">
          <w:rPr>
            <w:webHidden/>
          </w:rPr>
          <w:t>2</w:t>
        </w:r>
        <w:r w:rsidR="00A26DA8">
          <w:rPr>
            <w:webHidden/>
          </w:rPr>
          <w:fldChar w:fldCharType="end"/>
        </w:r>
      </w:hyperlink>
    </w:p>
    <w:p w:rsidR="00A26DA8" w:rsidRDefault="002057F9">
      <w:pPr>
        <w:pStyle w:val="TOC1"/>
        <w:rPr>
          <w:rFonts w:asciiTheme="minorHAnsi" w:eastAsiaTheme="minorEastAsia" w:hAnsiTheme="minorHAnsi" w:cstheme="minorBidi"/>
          <w:sz w:val="22"/>
          <w:szCs w:val="22"/>
        </w:rPr>
      </w:pPr>
      <w:hyperlink w:anchor="_Toc404167084" w:history="1">
        <w:r w:rsidR="00A26DA8" w:rsidRPr="00016530">
          <w:rPr>
            <w:rStyle w:val="Hyperlink"/>
          </w:rPr>
          <w:t>Table of Contents</w:t>
        </w:r>
        <w:r w:rsidR="00A26DA8">
          <w:rPr>
            <w:webHidden/>
          </w:rPr>
          <w:tab/>
        </w:r>
        <w:r w:rsidR="00A26DA8">
          <w:rPr>
            <w:webHidden/>
          </w:rPr>
          <w:fldChar w:fldCharType="begin"/>
        </w:r>
        <w:r w:rsidR="00A26DA8">
          <w:rPr>
            <w:webHidden/>
          </w:rPr>
          <w:instrText xml:space="preserve"> PAGEREF _Toc404167084 \h </w:instrText>
        </w:r>
        <w:r w:rsidR="00A26DA8">
          <w:rPr>
            <w:webHidden/>
          </w:rPr>
        </w:r>
        <w:r w:rsidR="00A26DA8">
          <w:rPr>
            <w:webHidden/>
          </w:rPr>
          <w:fldChar w:fldCharType="separate"/>
        </w:r>
        <w:r>
          <w:rPr>
            <w:webHidden/>
          </w:rPr>
          <w:t>3</w:t>
        </w:r>
        <w:r w:rsidR="00A26DA8">
          <w:rPr>
            <w:webHidden/>
          </w:rPr>
          <w:fldChar w:fldCharType="end"/>
        </w:r>
      </w:hyperlink>
    </w:p>
    <w:p w:rsidR="00A26DA8" w:rsidRDefault="002057F9">
      <w:pPr>
        <w:pStyle w:val="TOC1"/>
        <w:rPr>
          <w:rFonts w:asciiTheme="minorHAnsi" w:eastAsiaTheme="minorEastAsia" w:hAnsiTheme="minorHAnsi" w:cstheme="minorBidi"/>
          <w:sz w:val="22"/>
          <w:szCs w:val="22"/>
        </w:rPr>
      </w:pPr>
      <w:hyperlink w:anchor="_Toc404167085" w:history="1">
        <w:r w:rsidR="00A26DA8" w:rsidRPr="00016530">
          <w:rPr>
            <w:rStyle w:val="Hyperlink"/>
            <w:lang w:val="fr-FR"/>
          </w:rPr>
          <w:t>List of Tables</w:t>
        </w:r>
        <w:r w:rsidR="00A26DA8">
          <w:rPr>
            <w:webHidden/>
          </w:rPr>
          <w:tab/>
        </w:r>
        <w:r w:rsidR="00A26DA8">
          <w:rPr>
            <w:webHidden/>
          </w:rPr>
          <w:fldChar w:fldCharType="begin"/>
        </w:r>
        <w:r w:rsidR="00A26DA8">
          <w:rPr>
            <w:webHidden/>
          </w:rPr>
          <w:instrText xml:space="preserve"> PAGEREF _Toc404167085 \h </w:instrText>
        </w:r>
        <w:r w:rsidR="00A26DA8">
          <w:rPr>
            <w:webHidden/>
          </w:rPr>
        </w:r>
        <w:r w:rsidR="00A26DA8">
          <w:rPr>
            <w:webHidden/>
          </w:rPr>
          <w:fldChar w:fldCharType="separate"/>
        </w:r>
        <w:r>
          <w:rPr>
            <w:webHidden/>
          </w:rPr>
          <w:t>5</w:t>
        </w:r>
        <w:r w:rsidR="00A26DA8">
          <w:rPr>
            <w:webHidden/>
          </w:rPr>
          <w:fldChar w:fldCharType="end"/>
        </w:r>
      </w:hyperlink>
    </w:p>
    <w:p w:rsidR="00A26DA8" w:rsidRDefault="002057F9">
      <w:pPr>
        <w:pStyle w:val="TOC1"/>
        <w:rPr>
          <w:rFonts w:asciiTheme="minorHAnsi" w:eastAsiaTheme="minorEastAsia" w:hAnsiTheme="minorHAnsi" w:cstheme="minorBidi"/>
          <w:sz w:val="22"/>
          <w:szCs w:val="22"/>
        </w:rPr>
      </w:pPr>
      <w:hyperlink w:anchor="_Toc404167086" w:history="1">
        <w:r w:rsidR="00A26DA8" w:rsidRPr="00016530">
          <w:rPr>
            <w:rStyle w:val="Hyperlink"/>
          </w:rPr>
          <w:t>Introduction</w:t>
        </w:r>
        <w:r w:rsidR="00A26DA8">
          <w:rPr>
            <w:webHidden/>
          </w:rPr>
          <w:tab/>
        </w:r>
        <w:r w:rsidR="00A26DA8">
          <w:rPr>
            <w:webHidden/>
          </w:rPr>
          <w:fldChar w:fldCharType="begin"/>
        </w:r>
        <w:r w:rsidR="00A26DA8">
          <w:rPr>
            <w:webHidden/>
          </w:rPr>
          <w:instrText xml:space="preserve"> PAGEREF _Toc404167086 \h </w:instrText>
        </w:r>
        <w:r w:rsidR="00A26DA8">
          <w:rPr>
            <w:webHidden/>
          </w:rPr>
        </w:r>
        <w:r w:rsidR="00A26DA8">
          <w:rPr>
            <w:webHidden/>
          </w:rPr>
          <w:fldChar w:fldCharType="separate"/>
        </w:r>
        <w:r>
          <w:rPr>
            <w:webHidden/>
          </w:rPr>
          <w:t>6</w:t>
        </w:r>
        <w:r w:rsidR="00A26DA8">
          <w:rPr>
            <w:webHidden/>
          </w:rPr>
          <w:fldChar w:fldCharType="end"/>
        </w:r>
      </w:hyperlink>
    </w:p>
    <w:p w:rsidR="00A26DA8" w:rsidRDefault="002057F9">
      <w:pPr>
        <w:pStyle w:val="TOC1"/>
        <w:rPr>
          <w:rFonts w:asciiTheme="minorHAnsi" w:eastAsiaTheme="minorEastAsia" w:hAnsiTheme="minorHAnsi" w:cstheme="minorBidi"/>
          <w:sz w:val="22"/>
          <w:szCs w:val="22"/>
        </w:rPr>
      </w:pPr>
      <w:hyperlink w:anchor="_Toc404167087" w:history="1">
        <w:r w:rsidR="00A26DA8" w:rsidRPr="00016530">
          <w:rPr>
            <w:rStyle w:val="Hyperlink"/>
            <w:rFonts w:cs="Arial"/>
          </w:rPr>
          <w:t>SAMPLE USE CASES</w:t>
        </w:r>
        <w:r w:rsidR="00A26DA8">
          <w:rPr>
            <w:webHidden/>
          </w:rPr>
          <w:tab/>
        </w:r>
        <w:r w:rsidR="00A26DA8">
          <w:rPr>
            <w:webHidden/>
          </w:rPr>
          <w:fldChar w:fldCharType="begin"/>
        </w:r>
        <w:r w:rsidR="00A26DA8">
          <w:rPr>
            <w:webHidden/>
          </w:rPr>
          <w:instrText xml:space="preserve"> PAGEREF _Toc404167087 \h </w:instrText>
        </w:r>
        <w:r w:rsidR="00A26DA8">
          <w:rPr>
            <w:webHidden/>
          </w:rPr>
        </w:r>
        <w:r w:rsidR="00A26DA8">
          <w:rPr>
            <w:webHidden/>
          </w:rPr>
          <w:fldChar w:fldCharType="separate"/>
        </w:r>
        <w:r>
          <w:rPr>
            <w:webHidden/>
          </w:rPr>
          <w:t>8</w:t>
        </w:r>
        <w:r w:rsidR="00A26DA8">
          <w:rPr>
            <w:webHidden/>
          </w:rPr>
          <w:fldChar w:fldCharType="end"/>
        </w:r>
      </w:hyperlink>
    </w:p>
    <w:p w:rsidR="00A26DA8" w:rsidRDefault="002057F9">
      <w:pPr>
        <w:pStyle w:val="TOC1"/>
        <w:rPr>
          <w:rFonts w:asciiTheme="minorHAnsi" w:eastAsiaTheme="minorEastAsia" w:hAnsiTheme="minorHAnsi" w:cstheme="minorBidi"/>
          <w:sz w:val="22"/>
          <w:szCs w:val="22"/>
        </w:rPr>
      </w:pPr>
      <w:hyperlink w:anchor="_Toc404167088" w:history="1">
        <w:r w:rsidR="00A26DA8" w:rsidRPr="00016530">
          <w:rPr>
            <w:rStyle w:val="Hyperlink"/>
          </w:rPr>
          <w:t>RESOURCE MODEL</w:t>
        </w:r>
        <w:r w:rsidR="00A26DA8">
          <w:rPr>
            <w:webHidden/>
          </w:rPr>
          <w:tab/>
        </w:r>
        <w:r w:rsidR="00A26DA8">
          <w:rPr>
            <w:webHidden/>
          </w:rPr>
          <w:fldChar w:fldCharType="begin"/>
        </w:r>
        <w:r w:rsidR="00A26DA8">
          <w:rPr>
            <w:webHidden/>
          </w:rPr>
          <w:instrText xml:space="preserve"> PAGEREF _Toc404167088 \h </w:instrText>
        </w:r>
        <w:r w:rsidR="00A26DA8">
          <w:rPr>
            <w:webHidden/>
          </w:rPr>
        </w:r>
        <w:r w:rsidR="00A26DA8">
          <w:rPr>
            <w:webHidden/>
          </w:rPr>
          <w:fldChar w:fldCharType="separate"/>
        </w:r>
        <w:r>
          <w:rPr>
            <w:webHidden/>
          </w:rPr>
          <w:t>9</w:t>
        </w:r>
        <w:r w:rsidR="00A26DA8">
          <w:rPr>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089" w:history="1">
        <w:r w:rsidR="00A26DA8" w:rsidRPr="00016530">
          <w:rPr>
            <w:rStyle w:val="Hyperlink"/>
            <w:rFonts w:ascii="Helvetica" w:hAnsi="Helvetica" w:cs="Helvetica"/>
            <w:noProof/>
            <w:lang w:eastAsia="it-IT"/>
          </w:rPr>
          <w:t>Service Level Agreement “SLA” Resource</w:t>
        </w:r>
        <w:r w:rsidR="00A26DA8">
          <w:rPr>
            <w:noProof/>
            <w:webHidden/>
          </w:rPr>
          <w:tab/>
        </w:r>
        <w:r w:rsidR="00A26DA8">
          <w:rPr>
            <w:noProof/>
            <w:webHidden/>
          </w:rPr>
          <w:fldChar w:fldCharType="begin"/>
        </w:r>
        <w:r w:rsidR="00A26DA8">
          <w:rPr>
            <w:noProof/>
            <w:webHidden/>
          </w:rPr>
          <w:instrText xml:space="preserve"> PAGEREF _Toc404167089 \h </w:instrText>
        </w:r>
        <w:r w:rsidR="00A26DA8">
          <w:rPr>
            <w:noProof/>
            <w:webHidden/>
          </w:rPr>
        </w:r>
        <w:r w:rsidR="00A26DA8">
          <w:rPr>
            <w:noProof/>
            <w:webHidden/>
          </w:rPr>
          <w:fldChar w:fldCharType="separate"/>
        </w:r>
        <w:r>
          <w:rPr>
            <w:noProof/>
            <w:webHidden/>
          </w:rPr>
          <w:t>9</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090" w:history="1">
        <w:r w:rsidR="00A26DA8" w:rsidRPr="00016530">
          <w:rPr>
            <w:rStyle w:val="Hyperlink"/>
            <w:rFonts w:ascii="Helvetica" w:hAnsi="Helvetica" w:cs="Helvetica"/>
            <w:noProof/>
            <w:lang w:eastAsia="it-IT"/>
          </w:rPr>
          <w:t>Field description</w:t>
        </w:r>
        <w:r w:rsidR="00A26DA8">
          <w:rPr>
            <w:noProof/>
            <w:webHidden/>
          </w:rPr>
          <w:tab/>
        </w:r>
        <w:r w:rsidR="00A26DA8">
          <w:rPr>
            <w:noProof/>
            <w:webHidden/>
          </w:rPr>
          <w:fldChar w:fldCharType="begin"/>
        </w:r>
        <w:r w:rsidR="00A26DA8">
          <w:rPr>
            <w:noProof/>
            <w:webHidden/>
          </w:rPr>
          <w:instrText xml:space="preserve"> PAGEREF _Toc404167090 \h </w:instrText>
        </w:r>
        <w:r w:rsidR="00A26DA8">
          <w:rPr>
            <w:noProof/>
            <w:webHidden/>
          </w:rPr>
        </w:r>
        <w:r w:rsidR="00A26DA8">
          <w:rPr>
            <w:noProof/>
            <w:webHidden/>
          </w:rPr>
          <w:fldChar w:fldCharType="separate"/>
        </w:r>
        <w:r>
          <w:rPr>
            <w:noProof/>
            <w:webHidden/>
          </w:rPr>
          <w:t>11</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091" w:history="1">
        <w:r w:rsidR="00A26DA8" w:rsidRPr="00016530">
          <w:rPr>
            <w:rStyle w:val="Hyperlink"/>
            <w:rFonts w:ascii="Helvetica" w:hAnsi="Helvetica" w:cs="Helvetica"/>
            <w:noProof/>
            <w:lang w:eastAsia="it-IT"/>
          </w:rPr>
          <w:t>Service Level Agreement “SLA” States</w:t>
        </w:r>
        <w:r w:rsidR="00A26DA8">
          <w:rPr>
            <w:noProof/>
            <w:webHidden/>
          </w:rPr>
          <w:tab/>
        </w:r>
        <w:r w:rsidR="00A26DA8">
          <w:rPr>
            <w:noProof/>
            <w:webHidden/>
          </w:rPr>
          <w:fldChar w:fldCharType="begin"/>
        </w:r>
        <w:r w:rsidR="00A26DA8">
          <w:rPr>
            <w:noProof/>
            <w:webHidden/>
          </w:rPr>
          <w:instrText xml:space="preserve"> PAGEREF _Toc404167091 \h </w:instrText>
        </w:r>
        <w:r w:rsidR="00A26DA8">
          <w:rPr>
            <w:noProof/>
            <w:webHidden/>
          </w:rPr>
        </w:r>
        <w:r w:rsidR="00A26DA8">
          <w:rPr>
            <w:noProof/>
            <w:webHidden/>
          </w:rPr>
          <w:fldChar w:fldCharType="separate"/>
        </w:r>
        <w:r>
          <w:rPr>
            <w:noProof/>
            <w:webHidden/>
          </w:rPr>
          <w:t>12</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092" w:history="1">
        <w:r w:rsidR="00A26DA8" w:rsidRPr="00016530">
          <w:rPr>
            <w:rStyle w:val="Hyperlink"/>
            <w:rFonts w:ascii="Helvetica" w:hAnsi="Helvetica" w:cs="Helvetica"/>
            <w:noProof/>
            <w:lang w:eastAsia="it-IT"/>
          </w:rPr>
          <w:t>SLA resource model</w:t>
        </w:r>
        <w:r w:rsidR="00A26DA8">
          <w:rPr>
            <w:noProof/>
            <w:webHidden/>
          </w:rPr>
          <w:tab/>
        </w:r>
        <w:r w:rsidR="00A26DA8">
          <w:rPr>
            <w:noProof/>
            <w:webHidden/>
          </w:rPr>
          <w:fldChar w:fldCharType="begin"/>
        </w:r>
        <w:r w:rsidR="00A26DA8">
          <w:rPr>
            <w:noProof/>
            <w:webHidden/>
          </w:rPr>
          <w:instrText xml:space="preserve"> PAGEREF _Toc404167092 \h </w:instrText>
        </w:r>
        <w:r w:rsidR="00A26DA8">
          <w:rPr>
            <w:noProof/>
            <w:webHidden/>
          </w:rPr>
        </w:r>
        <w:r w:rsidR="00A26DA8">
          <w:rPr>
            <w:noProof/>
            <w:webHidden/>
          </w:rPr>
          <w:fldChar w:fldCharType="separate"/>
        </w:r>
        <w:r>
          <w:rPr>
            <w:noProof/>
            <w:webHidden/>
          </w:rPr>
          <w:t>13</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093" w:history="1">
        <w:r w:rsidR="00A26DA8" w:rsidRPr="00016530">
          <w:rPr>
            <w:rStyle w:val="Hyperlink"/>
            <w:rFonts w:ascii="Helvetica" w:hAnsi="Helvetica" w:cs="Helvetica"/>
            <w:noProof/>
            <w:lang w:eastAsia="it-IT"/>
          </w:rPr>
          <w:t>SLAViolation Resource</w:t>
        </w:r>
        <w:r w:rsidR="00A26DA8">
          <w:rPr>
            <w:noProof/>
            <w:webHidden/>
          </w:rPr>
          <w:tab/>
        </w:r>
        <w:r w:rsidR="00A26DA8">
          <w:rPr>
            <w:noProof/>
            <w:webHidden/>
          </w:rPr>
          <w:fldChar w:fldCharType="begin"/>
        </w:r>
        <w:r w:rsidR="00A26DA8">
          <w:rPr>
            <w:noProof/>
            <w:webHidden/>
          </w:rPr>
          <w:instrText xml:space="preserve"> PAGEREF _Toc404167093 \h </w:instrText>
        </w:r>
        <w:r w:rsidR="00A26DA8">
          <w:rPr>
            <w:noProof/>
            <w:webHidden/>
          </w:rPr>
        </w:r>
        <w:r w:rsidR="00A26DA8">
          <w:rPr>
            <w:noProof/>
            <w:webHidden/>
          </w:rPr>
          <w:fldChar w:fldCharType="separate"/>
        </w:r>
        <w:r>
          <w:rPr>
            <w:noProof/>
            <w:webHidden/>
          </w:rPr>
          <w:t>13</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094" w:history="1">
        <w:r w:rsidR="00A26DA8" w:rsidRPr="00016530">
          <w:rPr>
            <w:rStyle w:val="Hyperlink"/>
            <w:rFonts w:ascii="Helvetica" w:hAnsi="Helvetica" w:cs="Helvetica"/>
            <w:noProof/>
            <w:lang w:eastAsia="it-IT"/>
          </w:rPr>
          <w:t>Field description</w:t>
        </w:r>
        <w:r w:rsidR="00A26DA8">
          <w:rPr>
            <w:noProof/>
            <w:webHidden/>
          </w:rPr>
          <w:tab/>
        </w:r>
        <w:r w:rsidR="00A26DA8">
          <w:rPr>
            <w:noProof/>
            <w:webHidden/>
          </w:rPr>
          <w:fldChar w:fldCharType="begin"/>
        </w:r>
        <w:r w:rsidR="00A26DA8">
          <w:rPr>
            <w:noProof/>
            <w:webHidden/>
          </w:rPr>
          <w:instrText xml:space="preserve"> PAGEREF _Toc404167094 \h </w:instrText>
        </w:r>
        <w:r w:rsidR="00A26DA8">
          <w:rPr>
            <w:noProof/>
            <w:webHidden/>
          </w:rPr>
        </w:r>
        <w:r w:rsidR="00A26DA8">
          <w:rPr>
            <w:noProof/>
            <w:webHidden/>
          </w:rPr>
          <w:fldChar w:fldCharType="separate"/>
        </w:r>
        <w:r>
          <w:rPr>
            <w:noProof/>
            <w:webHidden/>
          </w:rPr>
          <w:t>15</w:t>
        </w:r>
        <w:r w:rsidR="00A26DA8">
          <w:rPr>
            <w:noProof/>
            <w:webHidden/>
          </w:rPr>
          <w:fldChar w:fldCharType="end"/>
        </w:r>
      </w:hyperlink>
    </w:p>
    <w:p w:rsidR="00A26DA8" w:rsidRDefault="002057F9">
      <w:pPr>
        <w:pStyle w:val="TOC1"/>
        <w:rPr>
          <w:rFonts w:asciiTheme="minorHAnsi" w:eastAsiaTheme="minorEastAsia" w:hAnsiTheme="minorHAnsi" w:cstheme="minorBidi"/>
          <w:sz w:val="22"/>
          <w:szCs w:val="22"/>
        </w:rPr>
      </w:pPr>
      <w:hyperlink w:anchor="_Toc404167095" w:history="1">
        <w:r w:rsidR="00A26DA8" w:rsidRPr="00016530">
          <w:rPr>
            <w:rStyle w:val="Hyperlink"/>
            <w:i/>
          </w:rPr>
          <w:t>SLAViolation resource model UML</w:t>
        </w:r>
        <w:r w:rsidR="00A26DA8">
          <w:rPr>
            <w:webHidden/>
          </w:rPr>
          <w:tab/>
        </w:r>
        <w:r w:rsidR="00A26DA8">
          <w:rPr>
            <w:webHidden/>
          </w:rPr>
          <w:fldChar w:fldCharType="begin"/>
        </w:r>
        <w:r w:rsidR="00A26DA8">
          <w:rPr>
            <w:webHidden/>
          </w:rPr>
          <w:instrText xml:space="preserve"> PAGEREF _Toc404167095 \h </w:instrText>
        </w:r>
        <w:r w:rsidR="00A26DA8">
          <w:rPr>
            <w:webHidden/>
          </w:rPr>
        </w:r>
        <w:r w:rsidR="00A26DA8">
          <w:rPr>
            <w:webHidden/>
          </w:rPr>
          <w:fldChar w:fldCharType="separate"/>
        </w:r>
        <w:r>
          <w:rPr>
            <w:webHidden/>
          </w:rPr>
          <w:t>17</w:t>
        </w:r>
        <w:r w:rsidR="00A26DA8">
          <w:rPr>
            <w:webHidden/>
          </w:rPr>
          <w:fldChar w:fldCharType="end"/>
        </w:r>
      </w:hyperlink>
    </w:p>
    <w:p w:rsidR="00A26DA8" w:rsidRDefault="002057F9">
      <w:pPr>
        <w:pStyle w:val="TOC1"/>
        <w:rPr>
          <w:rFonts w:asciiTheme="minorHAnsi" w:eastAsiaTheme="minorEastAsia" w:hAnsiTheme="minorHAnsi" w:cstheme="minorBidi"/>
          <w:sz w:val="22"/>
          <w:szCs w:val="22"/>
        </w:rPr>
      </w:pPr>
      <w:hyperlink w:anchor="_Toc404167096" w:history="1">
        <w:r w:rsidR="00A26DA8" w:rsidRPr="00016530">
          <w:rPr>
            <w:rStyle w:val="Hyperlink"/>
          </w:rPr>
          <w:t>Event Model</w:t>
        </w:r>
        <w:r w:rsidR="00A26DA8">
          <w:rPr>
            <w:webHidden/>
          </w:rPr>
          <w:tab/>
        </w:r>
        <w:r w:rsidR="00A26DA8">
          <w:rPr>
            <w:webHidden/>
          </w:rPr>
          <w:fldChar w:fldCharType="begin"/>
        </w:r>
        <w:r w:rsidR="00A26DA8">
          <w:rPr>
            <w:webHidden/>
          </w:rPr>
          <w:instrText xml:space="preserve"> PAGEREF _Toc404167096 \h </w:instrText>
        </w:r>
        <w:r w:rsidR="00A26DA8">
          <w:rPr>
            <w:webHidden/>
          </w:rPr>
        </w:r>
        <w:r w:rsidR="00A26DA8">
          <w:rPr>
            <w:webHidden/>
          </w:rPr>
          <w:fldChar w:fldCharType="separate"/>
        </w:r>
        <w:r>
          <w:rPr>
            <w:webHidden/>
          </w:rPr>
          <w:t>18</w:t>
        </w:r>
        <w:r w:rsidR="00A26DA8">
          <w:rPr>
            <w:webHidden/>
          </w:rPr>
          <w:fldChar w:fldCharType="end"/>
        </w:r>
      </w:hyperlink>
    </w:p>
    <w:p w:rsidR="00A26DA8" w:rsidRDefault="002057F9">
      <w:pPr>
        <w:pStyle w:val="TOC3"/>
        <w:tabs>
          <w:tab w:val="right" w:leader="dot" w:pos="10669"/>
        </w:tabs>
        <w:rPr>
          <w:rFonts w:asciiTheme="minorHAnsi" w:eastAsiaTheme="minorEastAsia" w:hAnsiTheme="minorHAnsi" w:cstheme="minorBidi"/>
          <w:noProof/>
          <w:sz w:val="22"/>
          <w:szCs w:val="22"/>
        </w:rPr>
      </w:pPr>
      <w:hyperlink w:anchor="_Toc404167097" w:history="1">
        <w:r w:rsidR="00A26DA8" w:rsidRPr="00016530">
          <w:rPr>
            <w:rStyle w:val="Hyperlink"/>
            <w:noProof/>
            <w:lang w:eastAsia="it-IT"/>
          </w:rPr>
          <w:t>SLA Violation Create Notification</w:t>
        </w:r>
        <w:r w:rsidR="00A26DA8">
          <w:rPr>
            <w:noProof/>
            <w:webHidden/>
          </w:rPr>
          <w:tab/>
        </w:r>
        <w:r w:rsidR="00A26DA8">
          <w:rPr>
            <w:noProof/>
            <w:webHidden/>
          </w:rPr>
          <w:fldChar w:fldCharType="begin"/>
        </w:r>
        <w:r w:rsidR="00A26DA8">
          <w:rPr>
            <w:noProof/>
            <w:webHidden/>
          </w:rPr>
          <w:instrText xml:space="preserve"> PAGEREF _Toc404167097 \h </w:instrText>
        </w:r>
        <w:r w:rsidR="00A26DA8">
          <w:rPr>
            <w:noProof/>
            <w:webHidden/>
          </w:rPr>
        </w:r>
        <w:r w:rsidR="00A26DA8">
          <w:rPr>
            <w:noProof/>
            <w:webHidden/>
          </w:rPr>
          <w:fldChar w:fldCharType="separate"/>
        </w:r>
        <w:r>
          <w:rPr>
            <w:noProof/>
            <w:webHidden/>
          </w:rPr>
          <w:t>18</w:t>
        </w:r>
        <w:r w:rsidR="00A26DA8">
          <w:rPr>
            <w:noProof/>
            <w:webHidden/>
          </w:rPr>
          <w:fldChar w:fldCharType="end"/>
        </w:r>
      </w:hyperlink>
    </w:p>
    <w:p w:rsidR="00A26DA8" w:rsidRDefault="002057F9">
      <w:pPr>
        <w:pStyle w:val="TOC1"/>
        <w:rPr>
          <w:rFonts w:asciiTheme="minorHAnsi" w:eastAsiaTheme="minorEastAsia" w:hAnsiTheme="minorHAnsi" w:cstheme="minorBidi"/>
          <w:sz w:val="22"/>
          <w:szCs w:val="22"/>
        </w:rPr>
      </w:pPr>
      <w:hyperlink w:anchor="_Toc404167098" w:history="1">
        <w:r w:rsidR="00A26DA8" w:rsidRPr="00016530">
          <w:rPr>
            <w:rStyle w:val="Hyperlink"/>
          </w:rPr>
          <w:t>SLA OPERATIONS</w:t>
        </w:r>
        <w:r w:rsidR="00A26DA8">
          <w:rPr>
            <w:webHidden/>
          </w:rPr>
          <w:tab/>
        </w:r>
        <w:r w:rsidR="00A26DA8">
          <w:rPr>
            <w:webHidden/>
          </w:rPr>
          <w:fldChar w:fldCharType="begin"/>
        </w:r>
        <w:r w:rsidR="00A26DA8">
          <w:rPr>
            <w:webHidden/>
          </w:rPr>
          <w:instrText xml:space="preserve"> PAGEREF _Toc404167098 \h </w:instrText>
        </w:r>
        <w:r w:rsidR="00A26DA8">
          <w:rPr>
            <w:webHidden/>
          </w:rPr>
        </w:r>
        <w:r w:rsidR="00A26DA8">
          <w:rPr>
            <w:webHidden/>
          </w:rPr>
          <w:fldChar w:fldCharType="separate"/>
        </w:r>
        <w:r>
          <w:rPr>
            <w:webHidden/>
          </w:rPr>
          <w:t>20</w:t>
        </w:r>
        <w:r w:rsidR="00A26DA8">
          <w:rPr>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099" w:history="1">
        <w:r w:rsidR="00A26DA8" w:rsidRPr="00016530">
          <w:rPr>
            <w:rStyle w:val="Hyperlink"/>
            <w:rFonts w:ascii="Helvetica" w:hAnsi="Helvetica" w:cs="Helvetica"/>
            <w:noProof/>
            <w:lang w:eastAsia="it-IT"/>
          </w:rPr>
          <w:t>GET API/SLA/{ID}</w:t>
        </w:r>
        <w:r w:rsidR="00A26DA8">
          <w:rPr>
            <w:noProof/>
            <w:webHidden/>
          </w:rPr>
          <w:tab/>
        </w:r>
        <w:r w:rsidR="00A26DA8">
          <w:rPr>
            <w:noProof/>
            <w:webHidden/>
          </w:rPr>
          <w:fldChar w:fldCharType="begin"/>
        </w:r>
        <w:r w:rsidR="00A26DA8">
          <w:rPr>
            <w:noProof/>
            <w:webHidden/>
          </w:rPr>
          <w:instrText xml:space="preserve"> PAGEREF _Toc404167099 \h </w:instrText>
        </w:r>
        <w:r w:rsidR="00A26DA8">
          <w:rPr>
            <w:noProof/>
            <w:webHidden/>
          </w:rPr>
        </w:r>
        <w:r w:rsidR="00A26DA8">
          <w:rPr>
            <w:noProof/>
            <w:webHidden/>
          </w:rPr>
          <w:fldChar w:fldCharType="separate"/>
        </w:r>
        <w:r>
          <w:rPr>
            <w:noProof/>
            <w:webHidden/>
          </w:rPr>
          <w:t>21</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00" w:history="1">
        <w:r w:rsidR="00A26DA8" w:rsidRPr="00016530">
          <w:rPr>
            <w:rStyle w:val="Hyperlink"/>
            <w:noProof/>
          </w:rPr>
          <w:t>PUT API/SLA/{ID}</w:t>
        </w:r>
        <w:r w:rsidR="00A26DA8">
          <w:rPr>
            <w:noProof/>
            <w:webHidden/>
          </w:rPr>
          <w:tab/>
        </w:r>
        <w:r w:rsidR="00A26DA8">
          <w:rPr>
            <w:noProof/>
            <w:webHidden/>
          </w:rPr>
          <w:fldChar w:fldCharType="begin"/>
        </w:r>
        <w:r w:rsidR="00A26DA8">
          <w:rPr>
            <w:noProof/>
            <w:webHidden/>
          </w:rPr>
          <w:instrText xml:space="preserve"> PAGEREF _Toc404167100 \h </w:instrText>
        </w:r>
        <w:r w:rsidR="00A26DA8">
          <w:rPr>
            <w:noProof/>
            <w:webHidden/>
          </w:rPr>
        </w:r>
        <w:r w:rsidR="00A26DA8">
          <w:rPr>
            <w:noProof/>
            <w:webHidden/>
          </w:rPr>
          <w:fldChar w:fldCharType="separate"/>
        </w:r>
        <w:r>
          <w:rPr>
            <w:noProof/>
            <w:webHidden/>
          </w:rPr>
          <w:t>22</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01" w:history="1">
        <w:r w:rsidR="00A26DA8" w:rsidRPr="00016530">
          <w:rPr>
            <w:rStyle w:val="Hyperlink"/>
            <w:noProof/>
          </w:rPr>
          <w:t>PATCH API/SLA/{ID}</w:t>
        </w:r>
        <w:r w:rsidR="00A26DA8">
          <w:rPr>
            <w:noProof/>
            <w:webHidden/>
          </w:rPr>
          <w:tab/>
        </w:r>
        <w:r w:rsidR="00A26DA8">
          <w:rPr>
            <w:noProof/>
            <w:webHidden/>
          </w:rPr>
          <w:fldChar w:fldCharType="begin"/>
        </w:r>
        <w:r w:rsidR="00A26DA8">
          <w:rPr>
            <w:noProof/>
            <w:webHidden/>
          </w:rPr>
          <w:instrText xml:space="preserve"> PAGEREF _Toc404167101 \h </w:instrText>
        </w:r>
        <w:r w:rsidR="00A26DA8">
          <w:rPr>
            <w:noProof/>
            <w:webHidden/>
          </w:rPr>
        </w:r>
        <w:r w:rsidR="00A26DA8">
          <w:rPr>
            <w:noProof/>
            <w:webHidden/>
          </w:rPr>
          <w:fldChar w:fldCharType="separate"/>
        </w:r>
        <w:r>
          <w:rPr>
            <w:noProof/>
            <w:webHidden/>
          </w:rPr>
          <w:t>23</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02" w:history="1">
        <w:r w:rsidR="00A26DA8" w:rsidRPr="00016530">
          <w:rPr>
            <w:rStyle w:val="Hyperlink"/>
            <w:noProof/>
          </w:rPr>
          <w:t>POST API/SLA/{ID}</w:t>
        </w:r>
        <w:r w:rsidR="00A26DA8">
          <w:rPr>
            <w:noProof/>
            <w:webHidden/>
          </w:rPr>
          <w:tab/>
        </w:r>
        <w:r w:rsidR="00A26DA8">
          <w:rPr>
            <w:noProof/>
            <w:webHidden/>
          </w:rPr>
          <w:fldChar w:fldCharType="begin"/>
        </w:r>
        <w:r w:rsidR="00A26DA8">
          <w:rPr>
            <w:noProof/>
            <w:webHidden/>
          </w:rPr>
          <w:instrText xml:space="preserve"> PAGEREF _Toc404167102 \h </w:instrText>
        </w:r>
        <w:r w:rsidR="00A26DA8">
          <w:rPr>
            <w:noProof/>
            <w:webHidden/>
          </w:rPr>
        </w:r>
        <w:r w:rsidR="00A26DA8">
          <w:rPr>
            <w:noProof/>
            <w:webHidden/>
          </w:rPr>
          <w:fldChar w:fldCharType="separate"/>
        </w:r>
        <w:r>
          <w:rPr>
            <w:noProof/>
            <w:webHidden/>
          </w:rPr>
          <w:t>25</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03" w:history="1">
        <w:r w:rsidR="00A26DA8" w:rsidRPr="00016530">
          <w:rPr>
            <w:rStyle w:val="Hyperlink"/>
            <w:noProof/>
          </w:rPr>
          <w:t>DELETE API/SLA/{ID}</w:t>
        </w:r>
        <w:r w:rsidR="00A26DA8">
          <w:rPr>
            <w:noProof/>
            <w:webHidden/>
          </w:rPr>
          <w:tab/>
        </w:r>
        <w:r w:rsidR="00A26DA8">
          <w:rPr>
            <w:noProof/>
            <w:webHidden/>
          </w:rPr>
          <w:fldChar w:fldCharType="begin"/>
        </w:r>
        <w:r w:rsidR="00A26DA8">
          <w:rPr>
            <w:noProof/>
            <w:webHidden/>
          </w:rPr>
          <w:instrText xml:space="preserve"> PAGEREF _Toc404167103 \h </w:instrText>
        </w:r>
        <w:r w:rsidR="00A26DA8">
          <w:rPr>
            <w:noProof/>
            <w:webHidden/>
          </w:rPr>
        </w:r>
        <w:r w:rsidR="00A26DA8">
          <w:rPr>
            <w:noProof/>
            <w:webHidden/>
          </w:rPr>
          <w:fldChar w:fldCharType="separate"/>
        </w:r>
        <w:r>
          <w:rPr>
            <w:noProof/>
            <w:webHidden/>
          </w:rPr>
          <w:t>28</w:t>
        </w:r>
        <w:r w:rsidR="00A26DA8">
          <w:rPr>
            <w:noProof/>
            <w:webHidden/>
          </w:rPr>
          <w:fldChar w:fldCharType="end"/>
        </w:r>
      </w:hyperlink>
    </w:p>
    <w:p w:rsidR="00A26DA8" w:rsidRDefault="002057F9">
      <w:pPr>
        <w:pStyle w:val="TOC1"/>
        <w:rPr>
          <w:rFonts w:asciiTheme="minorHAnsi" w:eastAsiaTheme="minorEastAsia" w:hAnsiTheme="minorHAnsi" w:cstheme="minorBidi"/>
          <w:sz w:val="22"/>
          <w:szCs w:val="22"/>
        </w:rPr>
      </w:pPr>
      <w:hyperlink w:anchor="_Toc404167104" w:history="1">
        <w:r w:rsidR="00A26DA8" w:rsidRPr="00016530">
          <w:rPr>
            <w:rStyle w:val="Hyperlink"/>
          </w:rPr>
          <w:t>SLAVIOLATION OPERATIONS</w:t>
        </w:r>
        <w:r w:rsidR="00A26DA8">
          <w:rPr>
            <w:webHidden/>
          </w:rPr>
          <w:tab/>
        </w:r>
        <w:r w:rsidR="00A26DA8">
          <w:rPr>
            <w:webHidden/>
          </w:rPr>
          <w:fldChar w:fldCharType="begin"/>
        </w:r>
        <w:r w:rsidR="00A26DA8">
          <w:rPr>
            <w:webHidden/>
          </w:rPr>
          <w:instrText xml:space="preserve"> PAGEREF _Toc404167104 \h </w:instrText>
        </w:r>
        <w:r w:rsidR="00A26DA8">
          <w:rPr>
            <w:webHidden/>
          </w:rPr>
        </w:r>
        <w:r w:rsidR="00A26DA8">
          <w:rPr>
            <w:webHidden/>
          </w:rPr>
          <w:fldChar w:fldCharType="separate"/>
        </w:r>
        <w:r>
          <w:rPr>
            <w:webHidden/>
          </w:rPr>
          <w:t>29</w:t>
        </w:r>
        <w:r w:rsidR="00A26DA8">
          <w:rPr>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05" w:history="1">
        <w:r w:rsidR="00A26DA8" w:rsidRPr="00016530">
          <w:rPr>
            <w:rStyle w:val="Hyperlink"/>
            <w:rFonts w:ascii="Helvetica" w:hAnsi="Helvetica" w:cs="Helvetica"/>
            <w:noProof/>
            <w:lang w:eastAsia="it-IT"/>
          </w:rPr>
          <w:t>GET API / SLAVIOLATION / {ID}</w:t>
        </w:r>
        <w:r w:rsidR="00A26DA8">
          <w:rPr>
            <w:noProof/>
            <w:webHidden/>
          </w:rPr>
          <w:tab/>
        </w:r>
        <w:r w:rsidR="00A26DA8">
          <w:rPr>
            <w:noProof/>
            <w:webHidden/>
          </w:rPr>
          <w:fldChar w:fldCharType="begin"/>
        </w:r>
        <w:r w:rsidR="00A26DA8">
          <w:rPr>
            <w:noProof/>
            <w:webHidden/>
          </w:rPr>
          <w:instrText xml:space="preserve"> PAGEREF _Toc404167105 \h </w:instrText>
        </w:r>
        <w:r w:rsidR="00A26DA8">
          <w:rPr>
            <w:noProof/>
            <w:webHidden/>
          </w:rPr>
        </w:r>
        <w:r w:rsidR="00A26DA8">
          <w:rPr>
            <w:noProof/>
            <w:webHidden/>
          </w:rPr>
          <w:fldChar w:fldCharType="separate"/>
        </w:r>
        <w:r>
          <w:rPr>
            <w:noProof/>
            <w:webHidden/>
          </w:rPr>
          <w:t>30</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06" w:history="1">
        <w:r w:rsidR="00A26DA8" w:rsidRPr="00016530">
          <w:rPr>
            <w:rStyle w:val="Hyperlink"/>
            <w:noProof/>
          </w:rPr>
          <w:t>PUT API/ SLAVIOLATION /{ID}</w:t>
        </w:r>
        <w:r w:rsidR="00A26DA8">
          <w:rPr>
            <w:noProof/>
            <w:webHidden/>
          </w:rPr>
          <w:tab/>
        </w:r>
        <w:r w:rsidR="00A26DA8">
          <w:rPr>
            <w:noProof/>
            <w:webHidden/>
          </w:rPr>
          <w:fldChar w:fldCharType="begin"/>
        </w:r>
        <w:r w:rsidR="00A26DA8">
          <w:rPr>
            <w:noProof/>
            <w:webHidden/>
          </w:rPr>
          <w:instrText xml:space="preserve"> PAGEREF _Toc404167106 \h </w:instrText>
        </w:r>
        <w:r w:rsidR="00A26DA8">
          <w:rPr>
            <w:noProof/>
            <w:webHidden/>
          </w:rPr>
        </w:r>
        <w:r w:rsidR="00A26DA8">
          <w:rPr>
            <w:noProof/>
            <w:webHidden/>
          </w:rPr>
          <w:fldChar w:fldCharType="separate"/>
        </w:r>
        <w:r>
          <w:rPr>
            <w:noProof/>
            <w:webHidden/>
          </w:rPr>
          <w:t>30</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07" w:history="1">
        <w:r w:rsidR="00A26DA8" w:rsidRPr="00016530">
          <w:rPr>
            <w:rStyle w:val="Hyperlink"/>
            <w:noProof/>
          </w:rPr>
          <w:t>PATCH API/ SLAVIOLATION /{ID}</w:t>
        </w:r>
        <w:r w:rsidR="00A26DA8">
          <w:rPr>
            <w:noProof/>
            <w:webHidden/>
          </w:rPr>
          <w:tab/>
        </w:r>
        <w:r w:rsidR="00A26DA8">
          <w:rPr>
            <w:noProof/>
            <w:webHidden/>
          </w:rPr>
          <w:fldChar w:fldCharType="begin"/>
        </w:r>
        <w:r w:rsidR="00A26DA8">
          <w:rPr>
            <w:noProof/>
            <w:webHidden/>
          </w:rPr>
          <w:instrText xml:space="preserve"> PAGEREF _Toc404167107 \h </w:instrText>
        </w:r>
        <w:r w:rsidR="00A26DA8">
          <w:rPr>
            <w:noProof/>
            <w:webHidden/>
          </w:rPr>
        </w:r>
        <w:r w:rsidR="00A26DA8">
          <w:rPr>
            <w:noProof/>
            <w:webHidden/>
          </w:rPr>
          <w:fldChar w:fldCharType="separate"/>
        </w:r>
        <w:r>
          <w:rPr>
            <w:noProof/>
            <w:webHidden/>
          </w:rPr>
          <w:t>31</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08" w:history="1">
        <w:r w:rsidR="00A26DA8" w:rsidRPr="00016530">
          <w:rPr>
            <w:rStyle w:val="Hyperlink"/>
            <w:noProof/>
          </w:rPr>
          <w:t>POST API/ SLAVIOLATION /{ID}</w:t>
        </w:r>
        <w:r w:rsidR="00A26DA8">
          <w:rPr>
            <w:noProof/>
            <w:webHidden/>
          </w:rPr>
          <w:tab/>
        </w:r>
        <w:r w:rsidR="00A26DA8">
          <w:rPr>
            <w:noProof/>
            <w:webHidden/>
          </w:rPr>
          <w:fldChar w:fldCharType="begin"/>
        </w:r>
        <w:r w:rsidR="00A26DA8">
          <w:rPr>
            <w:noProof/>
            <w:webHidden/>
          </w:rPr>
          <w:instrText xml:space="preserve"> PAGEREF _Toc404167108 \h </w:instrText>
        </w:r>
        <w:r w:rsidR="00A26DA8">
          <w:rPr>
            <w:noProof/>
            <w:webHidden/>
          </w:rPr>
        </w:r>
        <w:r w:rsidR="00A26DA8">
          <w:rPr>
            <w:noProof/>
            <w:webHidden/>
          </w:rPr>
          <w:fldChar w:fldCharType="separate"/>
        </w:r>
        <w:r>
          <w:rPr>
            <w:noProof/>
            <w:webHidden/>
          </w:rPr>
          <w:t>32</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09" w:history="1">
        <w:r w:rsidR="00A26DA8" w:rsidRPr="00016530">
          <w:rPr>
            <w:rStyle w:val="Hyperlink"/>
            <w:noProof/>
          </w:rPr>
          <w:t>DELETE API/ SLAVIOLATION /{ID}</w:t>
        </w:r>
        <w:r w:rsidR="00A26DA8">
          <w:rPr>
            <w:noProof/>
            <w:webHidden/>
          </w:rPr>
          <w:tab/>
        </w:r>
        <w:r w:rsidR="00A26DA8">
          <w:rPr>
            <w:noProof/>
            <w:webHidden/>
          </w:rPr>
          <w:fldChar w:fldCharType="begin"/>
        </w:r>
        <w:r w:rsidR="00A26DA8">
          <w:rPr>
            <w:noProof/>
            <w:webHidden/>
          </w:rPr>
          <w:instrText xml:space="preserve"> PAGEREF _Toc404167109 \h </w:instrText>
        </w:r>
        <w:r w:rsidR="00A26DA8">
          <w:rPr>
            <w:noProof/>
            <w:webHidden/>
          </w:rPr>
        </w:r>
        <w:r w:rsidR="00A26DA8">
          <w:rPr>
            <w:noProof/>
            <w:webHidden/>
          </w:rPr>
          <w:fldChar w:fldCharType="separate"/>
        </w:r>
        <w:r>
          <w:rPr>
            <w:noProof/>
            <w:webHidden/>
          </w:rPr>
          <w:t>34</w:t>
        </w:r>
        <w:r w:rsidR="00A26DA8">
          <w:rPr>
            <w:noProof/>
            <w:webHidden/>
          </w:rPr>
          <w:fldChar w:fldCharType="end"/>
        </w:r>
      </w:hyperlink>
    </w:p>
    <w:p w:rsidR="00A26DA8" w:rsidRDefault="002057F9">
      <w:pPr>
        <w:pStyle w:val="TOC1"/>
        <w:rPr>
          <w:rFonts w:asciiTheme="minorHAnsi" w:eastAsiaTheme="minorEastAsia" w:hAnsiTheme="minorHAnsi" w:cstheme="minorBidi"/>
          <w:sz w:val="22"/>
          <w:szCs w:val="22"/>
        </w:rPr>
      </w:pPr>
      <w:hyperlink w:anchor="_Toc404167110" w:history="1">
        <w:r w:rsidR="00A26DA8" w:rsidRPr="00016530">
          <w:rPr>
            <w:rStyle w:val="Hyperlink"/>
          </w:rPr>
          <w:t>SLA NOTIFICATIOnS</w:t>
        </w:r>
        <w:r w:rsidR="00A26DA8">
          <w:rPr>
            <w:webHidden/>
          </w:rPr>
          <w:tab/>
        </w:r>
        <w:r w:rsidR="00A26DA8">
          <w:rPr>
            <w:webHidden/>
          </w:rPr>
          <w:fldChar w:fldCharType="begin"/>
        </w:r>
        <w:r w:rsidR="00A26DA8">
          <w:rPr>
            <w:webHidden/>
          </w:rPr>
          <w:instrText xml:space="preserve"> PAGEREF _Toc404167110 \h </w:instrText>
        </w:r>
        <w:r w:rsidR="00A26DA8">
          <w:rPr>
            <w:webHidden/>
          </w:rPr>
        </w:r>
        <w:r w:rsidR="00A26DA8">
          <w:rPr>
            <w:webHidden/>
          </w:rPr>
          <w:fldChar w:fldCharType="separate"/>
        </w:r>
        <w:r>
          <w:rPr>
            <w:webHidden/>
          </w:rPr>
          <w:t>36</w:t>
        </w:r>
        <w:r w:rsidR="00A26DA8">
          <w:rPr>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11" w:history="1">
        <w:r w:rsidR="00A26DA8" w:rsidRPr="00016530">
          <w:rPr>
            <w:rStyle w:val="Hyperlink"/>
            <w:noProof/>
          </w:rPr>
          <w:t>REGISTER LISTENER   POST /hub</w:t>
        </w:r>
        <w:r w:rsidR="00A26DA8">
          <w:rPr>
            <w:noProof/>
            <w:webHidden/>
          </w:rPr>
          <w:tab/>
        </w:r>
        <w:r w:rsidR="00A26DA8">
          <w:rPr>
            <w:noProof/>
            <w:webHidden/>
          </w:rPr>
          <w:fldChar w:fldCharType="begin"/>
        </w:r>
        <w:r w:rsidR="00A26DA8">
          <w:rPr>
            <w:noProof/>
            <w:webHidden/>
          </w:rPr>
          <w:instrText xml:space="preserve"> PAGEREF _Toc404167111 \h </w:instrText>
        </w:r>
        <w:r w:rsidR="00A26DA8">
          <w:rPr>
            <w:noProof/>
            <w:webHidden/>
          </w:rPr>
        </w:r>
        <w:r w:rsidR="00A26DA8">
          <w:rPr>
            <w:noProof/>
            <w:webHidden/>
          </w:rPr>
          <w:fldChar w:fldCharType="separate"/>
        </w:r>
        <w:r>
          <w:rPr>
            <w:noProof/>
            <w:webHidden/>
          </w:rPr>
          <w:t>36</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12" w:history="1">
        <w:r w:rsidR="00A26DA8" w:rsidRPr="00016530">
          <w:rPr>
            <w:rStyle w:val="Hyperlink"/>
            <w:noProof/>
            <w:lang w:val="es-ES"/>
          </w:rPr>
          <w:t>UNREGISTER LISTENER DELETE hub/{id}</w:t>
        </w:r>
        <w:r w:rsidR="00A26DA8">
          <w:rPr>
            <w:noProof/>
            <w:webHidden/>
          </w:rPr>
          <w:tab/>
        </w:r>
        <w:r w:rsidR="00A26DA8">
          <w:rPr>
            <w:noProof/>
            <w:webHidden/>
          </w:rPr>
          <w:fldChar w:fldCharType="begin"/>
        </w:r>
        <w:r w:rsidR="00A26DA8">
          <w:rPr>
            <w:noProof/>
            <w:webHidden/>
          </w:rPr>
          <w:instrText xml:space="preserve"> PAGEREF _Toc404167112 \h </w:instrText>
        </w:r>
        <w:r w:rsidR="00A26DA8">
          <w:rPr>
            <w:noProof/>
            <w:webHidden/>
          </w:rPr>
        </w:r>
        <w:r w:rsidR="00A26DA8">
          <w:rPr>
            <w:noProof/>
            <w:webHidden/>
          </w:rPr>
          <w:fldChar w:fldCharType="separate"/>
        </w:r>
        <w:r>
          <w:rPr>
            <w:noProof/>
            <w:webHidden/>
          </w:rPr>
          <w:t>36</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13" w:history="1">
        <w:r w:rsidR="00A26DA8" w:rsidRPr="00016530">
          <w:rPr>
            <w:rStyle w:val="Hyperlink"/>
            <w:noProof/>
          </w:rPr>
          <w:t>publish {EventTYPE} POST /listener</w:t>
        </w:r>
        <w:r w:rsidR="00A26DA8">
          <w:rPr>
            <w:noProof/>
            <w:webHidden/>
          </w:rPr>
          <w:tab/>
        </w:r>
        <w:r w:rsidR="00A26DA8">
          <w:rPr>
            <w:noProof/>
            <w:webHidden/>
          </w:rPr>
          <w:fldChar w:fldCharType="begin"/>
        </w:r>
        <w:r w:rsidR="00A26DA8">
          <w:rPr>
            <w:noProof/>
            <w:webHidden/>
          </w:rPr>
          <w:instrText xml:space="preserve"> PAGEREF _Toc404167113 \h </w:instrText>
        </w:r>
        <w:r w:rsidR="00A26DA8">
          <w:rPr>
            <w:noProof/>
            <w:webHidden/>
          </w:rPr>
        </w:r>
        <w:r w:rsidR="00A26DA8">
          <w:rPr>
            <w:noProof/>
            <w:webHidden/>
          </w:rPr>
          <w:fldChar w:fldCharType="separate"/>
        </w:r>
        <w:r>
          <w:rPr>
            <w:noProof/>
            <w:webHidden/>
          </w:rPr>
          <w:t>37</w:t>
        </w:r>
        <w:r w:rsidR="00A26DA8">
          <w:rPr>
            <w:noProof/>
            <w:webHidden/>
          </w:rPr>
          <w:fldChar w:fldCharType="end"/>
        </w:r>
      </w:hyperlink>
    </w:p>
    <w:p w:rsidR="00A26DA8" w:rsidRDefault="002057F9">
      <w:pPr>
        <w:pStyle w:val="TOC1"/>
        <w:rPr>
          <w:rFonts w:asciiTheme="minorHAnsi" w:eastAsiaTheme="minorEastAsia" w:hAnsiTheme="minorHAnsi" w:cstheme="minorBidi"/>
          <w:sz w:val="22"/>
          <w:szCs w:val="22"/>
        </w:rPr>
      </w:pPr>
      <w:hyperlink w:anchor="_Toc404167114" w:history="1">
        <w:r w:rsidR="00A26DA8" w:rsidRPr="00016530">
          <w:rPr>
            <w:rStyle w:val="Hyperlink"/>
          </w:rPr>
          <w:t>SLAVIOLATION  NOTIFICATIONS</w:t>
        </w:r>
        <w:r w:rsidR="00A26DA8">
          <w:rPr>
            <w:webHidden/>
          </w:rPr>
          <w:tab/>
        </w:r>
        <w:r w:rsidR="00A26DA8">
          <w:rPr>
            <w:webHidden/>
          </w:rPr>
          <w:fldChar w:fldCharType="begin"/>
        </w:r>
        <w:r w:rsidR="00A26DA8">
          <w:rPr>
            <w:webHidden/>
          </w:rPr>
          <w:instrText xml:space="preserve"> PAGEREF _Toc404167114 \h </w:instrText>
        </w:r>
        <w:r w:rsidR="00A26DA8">
          <w:rPr>
            <w:webHidden/>
          </w:rPr>
        </w:r>
        <w:r w:rsidR="00A26DA8">
          <w:rPr>
            <w:webHidden/>
          </w:rPr>
          <w:fldChar w:fldCharType="separate"/>
        </w:r>
        <w:r>
          <w:rPr>
            <w:webHidden/>
          </w:rPr>
          <w:t>39</w:t>
        </w:r>
        <w:r w:rsidR="00A26DA8">
          <w:rPr>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15" w:history="1">
        <w:r w:rsidR="00A26DA8" w:rsidRPr="00016530">
          <w:rPr>
            <w:rStyle w:val="Hyperlink"/>
            <w:noProof/>
          </w:rPr>
          <w:t>REGISTER LISTENER   POST /hub</w:t>
        </w:r>
        <w:r w:rsidR="00A26DA8">
          <w:rPr>
            <w:noProof/>
            <w:webHidden/>
          </w:rPr>
          <w:tab/>
        </w:r>
        <w:r w:rsidR="00A26DA8">
          <w:rPr>
            <w:noProof/>
            <w:webHidden/>
          </w:rPr>
          <w:fldChar w:fldCharType="begin"/>
        </w:r>
        <w:r w:rsidR="00A26DA8">
          <w:rPr>
            <w:noProof/>
            <w:webHidden/>
          </w:rPr>
          <w:instrText xml:space="preserve"> PAGEREF _Toc404167115 \h </w:instrText>
        </w:r>
        <w:r w:rsidR="00A26DA8">
          <w:rPr>
            <w:noProof/>
            <w:webHidden/>
          </w:rPr>
        </w:r>
        <w:r w:rsidR="00A26DA8">
          <w:rPr>
            <w:noProof/>
            <w:webHidden/>
          </w:rPr>
          <w:fldChar w:fldCharType="separate"/>
        </w:r>
        <w:r>
          <w:rPr>
            <w:noProof/>
            <w:webHidden/>
          </w:rPr>
          <w:t>39</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16" w:history="1">
        <w:r w:rsidR="00A26DA8" w:rsidRPr="00016530">
          <w:rPr>
            <w:rStyle w:val="Hyperlink"/>
            <w:noProof/>
            <w:lang w:val="es-ES"/>
          </w:rPr>
          <w:t>UNREGISTER LISTENER DELETE hub/{id}</w:t>
        </w:r>
        <w:r w:rsidR="00A26DA8">
          <w:rPr>
            <w:noProof/>
            <w:webHidden/>
          </w:rPr>
          <w:tab/>
        </w:r>
        <w:r w:rsidR="00A26DA8">
          <w:rPr>
            <w:noProof/>
            <w:webHidden/>
          </w:rPr>
          <w:fldChar w:fldCharType="begin"/>
        </w:r>
        <w:r w:rsidR="00A26DA8">
          <w:rPr>
            <w:noProof/>
            <w:webHidden/>
          </w:rPr>
          <w:instrText xml:space="preserve"> PAGEREF _Toc404167116 \h </w:instrText>
        </w:r>
        <w:r w:rsidR="00A26DA8">
          <w:rPr>
            <w:noProof/>
            <w:webHidden/>
          </w:rPr>
        </w:r>
        <w:r w:rsidR="00A26DA8">
          <w:rPr>
            <w:noProof/>
            <w:webHidden/>
          </w:rPr>
          <w:fldChar w:fldCharType="separate"/>
        </w:r>
        <w:r>
          <w:rPr>
            <w:noProof/>
            <w:webHidden/>
          </w:rPr>
          <w:t>39</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17" w:history="1">
        <w:r w:rsidR="00A26DA8" w:rsidRPr="00016530">
          <w:rPr>
            <w:rStyle w:val="Hyperlink"/>
            <w:noProof/>
          </w:rPr>
          <w:t>publish {EventTYPE} POST /listener</w:t>
        </w:r>
        <w:r w:rsidR="00A26DA8">
          <w:rPr>
            <w:noProof/>
            <w:webHidden/>
          </w:rPr>
          <w:tab/>
        </w:r>
        <w:r w:rsidR="00A26DA8">
          <w:rPr>
            <w:noProof/>
            <w:webHidden/>
          </w:rPr>
          <w:fldChar w:fldCharType="begin"/>
        </w:r>
        <w:r w:rsidR="00A26DA8">
          <w:rPr>
            <w:noProof/>
            <w:webHidden/>
          </w:rPr>
          <w:instrText xml:space="preserve"> PAGEREF _Toc404167117 \h </w:instrText>
        </w:r>
        <w:r w:rsidR="00A26DA8">
          <w:rPr>
            <w:noProof/>
            <w:webHidden/>
          </w:rPr>
        </w:r>
        <w:r w:rsidR="00A26DA8">
          <w:rPr>
            <w:noProof/>
            <w:webHidden/>
          </w:rPr>
          <w:fldChar w:fldCharType="separate"/>
        </w:r>
        <w:r>
          <w:rPr>
            <w:noProof/>
            <w:webHidden/>
          </w:rPr>
          <w:t>40</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18" w:history="1">
        <w:r w:rsidR="00A26DA8" w:rsidRPr="00016530">
          <w:rPr>
            <w:rStyle w:val="Hyperlink"/>
            <w:noProof/>
          </w:rPr>
          <w:t>Release History</w:t>
        </w:r>
        <w:r w:rsidR="00A26DA8">
          <w:rPr>
            <w:noProof/>
            <w:webHidden/>
          </w:rPr>
          <w:tab/>
        </w:r>
        <w:r w:rsidR="00A26DA8">
          <w:rPr>
            <w:noProof/>
            <w:webHidden/>
          </w:rPr>
          <w:fldChar w:fldCharType="begin"/>
        </w:r>
        <w:r w:rsidR="00A26DA8">
          <w:rPr>
            <w:noProof/>
            <w:webHidden/>
          </w:rPr>
          <w:instrText xml:space="preserve"> PAGEREF _Toc404167118 \h </w:instrText>
        </w:r>
        <w:r w:rsidR="00A26DA8">
          <w:rPr>
            <w:noProof/>
            <w:webHidden/>
          </w:rPr>
        </w:r>
        <w:r w:rsidR="00A26DA8">
          <w:rPr>
            <w:noProof/>
            <w:webHidden/>
          </w:rPr>
          <w:fldChar w:fldCharType="separate"/>
        </w:r>
        <w:r>
          <w:rPr>
            <w:noProof/>
            <w:webHidden/>
          </w:rPr>
          <w:t>41</w:t>
        </w:r>
        <w:r w:rsidR="00A26DA8">
          <w:rPr>
            <w:noProof/>
            <w:webHidden/>
          </w:rPr>
          <w:fldChar w:fldCharType="end"/>
        </w:r>
      </w:hyperlink>
    </w:p>
    <w:p w:rsidR="00A26DA8" w:rsidRDefault="002057F9">
      <w:pPr>
        <w:pStyle w:val="TOC2"/>
        <w:tabs>
          <w:tab w:val="right" w:leader="dot" w:pos="10669"/>
        </w:tabs>
        <w:rPr>
          <w:rFonts w:asciiTheme="minorHAnsi" w:eastAsiaTheme="minorEastAsia" w:hAnsiTheme="minorHAnsi" w:cstheme="minorBidi"/>
          <w:noProof/>
          <w:sz w:val="22"/>
          <w:szCs w:val="22"/>
        </w:rPr>
      </w:pPr>
      <w:hyperlink w:anchor="_Toc404167119" w:history="1">
        <w:r w:rsidR="00A26DA8" w:rsidRPr="00016530">
          <w:rPr>
            <w:rStyle w:val="Hyperlink"/>
            <w:noProof/>
          </w:rPr>
          <w:t>Contributors to Document</w:t>
        </w:r>
        <w:r w:rsidR="00A26DA8">
          <w:rPr>
            <w:noProof/>
            <w:webHidden/>
          </w:rPr>
          <w:tab/>
        </w:r>
        <w:r w:rsidR="00A26DA8">
          <w:rPr>
            <w:noProof/>
            <w:webHidden/>
          </w:rPr>
          <w:fldChar w:fldCharType="begin"/>
        </w:r>
        <w:r w:rsidR="00A26DA8">
          <w:rPr>
            <w:noProof/>
            <w:webHidden/>
          </w:rPr>
          <w:instrText xml:space="preserve"> PAGEREF _Toc404167119 \h </w:instrText>
        </w:r>
        <w:r w:rsidR="00A26DA8">
          <w:rPr>
            <w:noProof/>
            <w:webHidden/>
          </w:rPr>
        </w:r>
        <w:r w:rsidR="00A26DA8">
          <w:rPr>
            <w:noProof/>
            <w:webHidden/>
          </w:rPr>
          <w:fldChar w:fldCharType="separate"/>
        </w:r>
        <w:r>
          <w:rPr>
            <w:noProof/>
            <w:webHidden/>
          </w:rPr>
          <w:t>41</w:t>
        </w:r>
        <w:r w:rsidR="00A26DA8">
          <w:rPr>
            <w:noProof/>
            <w:webHidden/>
          </w:rPr>
          <w:fldChar w:fldCharType="end"/>
        </w:r>
      </w:hyperlink>
    </w:p>
    <w:p w:rsidR="009750CF" w:rsidRDefault="00E41538" w:rsidP="00B16765">
      <w:pPr>
        <w:pStyle w:val="TOC1"/>
      </w:pPr>
      <w:r w:rsidRPr="00E41538">
        <w:rPr>
          <w:rFonts w:cs="Arial"/>
          <w:noProof w:val="0"/>
          <w:spacing w:val="-5"/>
          <w:szCs w:val="20"/>
          <w:lang w:val="en-GB"/>
        </w:rPr>
        <w:fldChar w:fldCharType="end"/>
      </w:r>
    </w:p>
    <w:p w:rsidR="00CA2BB0" w:rsidRPr="00CB6747" w:rsidRDefault="00CA2BB0" w:rsidP="004E3E77">
      <w:pPr>
        <w:pStyle w:val="Heading1"/>
        <w:rPr>
          <w:lang w:val="fr-FR"/>
        </w:rPr>
      </w:pPr>
      <w:bookmarkStart w:id="4" w:name="_Toc404167085"/>
      <w:r w:rsidRPr="00CB6747">
        <w:rPr>
          <w:lang w:val="fr-FR"/>
        </w:rPr>
        <w:lastRenderedPageBreak/>
        <w:t>List of Tables</w:t>
      </w:r>
      <w:bookmarkEnd w:id="4"/>
    </w:p>
    <w:p w:rsidR="00336F5F" w:rsidRPr="00CB6747" w:rsidRDefault="00336F5F" w:rsidP="00336F5F">
      <w:pPr>
        <w:rPr>
          <w:lang w:val="fr-FR"/>
        </w:rPr>
      </w:pPr>
    </w:p>
    <w:p w:rsidR="00CA2BB0" w:rsidRPr="00CB6747" w:rsidRDefault="00A26DA8" w:rsidP="00A92E1E">
      <w:pPr>
        <w:rPr>
          <w:lang w:val="fr-FR"/>
        </w:rPr>
      </w:pPr>
      <w:r>
        <w:rPr>
          <w:sz w:val="22"/>
          <w:lang w:eastAsia="ar-SA"/>
        </w:rPr>
        <w:t>N/A</w:t>
      </w:r>
    </w:p>
    <w:p w:rsidR="00CA2BB0" w:rsidRPr="00CB6747" w:rsidRDefault="00CA2BB0" w:rsidP="00A92E1E">
      <w:pPr>
        <w:rPr>
          <w:lang w:val="fr-FR"/>
        </w:rPr>
      </w:pPr>
    </w:p>
    <w:p w:rsidR="00CA2BB0" w:rsidRPr="006341A9" w:rsidRDefault="00A22311" w:rsidP="006341A9">
      <w:pPr>
        <w:pStyle w:val="Heading1"/>
      </w:pPr>
      <w:bookmarkStart w:id="5" w:name="_Toc404167086"/>
      <w:r w:rsidRPr="006341A9">
        <w:lastRenderedPageBreak/>
        <w:t>Introduction</w:t>
      </w:r>
      <w:bookmarkEnd w:id="5"/>
    </w:p>
    <w:p w:rsidR="00AB708F" w:rsidRDefault="00AB708F" w:rsidP="00AB708F">
      <w:r w:rsidRPr="00466319">
        <w:t xml:space="preserve">The following document is the specification of the REST API for the </w:t>
      </w:r>
      <w:r>
        <w:t>SLA and SLA Violation</w:t>
      </w:r>
      <w:r w:rsidRPr="00466319">
        <w:t xml:space="preserve"> resource</w:t>
      </w:r>
      <w:r>
        <w:t>s</w:t>
      </w:r>
      <w:r w:rsidRPr="00466319">
        <w:t xml:space="preserve">. It includes the model definition as well as all available operations. Possible actions are creating and retrieving a </w:t>
      </w:r>
      <w:r>
        <w:t>SLA or SLA Violation</w:t>
      </w:r>
      <w:r w:rsidRPr="00466319">
        <w:t xml:space="preserve">, updating the whole </w:t>
      </w:r>
      <w:r>
        <w:t>SLA</w:t>
      </w:r>
      <w:r w:rsidRPr="00466319">
        <w:t xml:space="preserve"> or only do a patch update. Furthermore the HTTP GET allows filtering.</w:t>
      </w:r>
    </w:p>
    <w:p w:rsidR="00980B80" w:rsidRPr="00850B69" w:rsidRDefault="00980B80" w:rsidP="00980B80">
      <w:pPr>
        <w:pStyle w:val="BodyTextKeep"/>
        <w:ind w:left="0"/>
        <w:rPr>
          <w:rFonts w:cs="Arial"/>
          <w:sz w:val="20"/>
        </w:rPr>
      </w:pPr>
      <w:r w:rsidRPr="00850B69">
        <w:rPr>
          <w:rFonts w:cs="Arial"/>
          <w:sz w:val="20"/>
        </w:rPr>
        <w:t>The SLA API provides a standardized interface for SLA life cycle Management (SLA Negotiation, SLA configuration</w:t>
      </w:r>
      <w:r w:rsidR="005121A6" w:rsidRPr="00850B69">
        <w:rPr>
          <w:rFonts w:cs="Arial"/>
          <w:sz w:val="20"/>
        </w:rPr>
        <w:t>,</w:t>
      </w:r>
      <w:r w:rsidRPr="00850B69">
        <w:rPr>
          <w:rFonts w:cs="Arial"/>
          <w:sz w:val="20"/>
        </w:rPr>
        <w:t xml:space="preserve"> SLA Activation/enforcement, SLA Operations, SLA violation / consequence handling, SLA reporting) between a Customer and  a Service Provider which provides offers (product with attached SLA in its catalogue) the customer can discover, browse, trigger and order.</w:t>
      </w:r>
    </w:p>
    <w:p w:rsidR="00980B80" w:rsidRPr="00850B69" w:rsidRDefault="00980B80" w:rsidP="00980B80">
      <w:pPr>
        <w:pStyle w:val="BodyTextKeep"/>
        <w:ind w:left="0"/>
        <w:rPr>
          <w:rFonts w:cs="Arial"/>
          <w:sz w:val="20"/>
        </w:rPr>
      </w:pPr>
      <w:r w:rsidRPr="00850B69">
        <w:rPr>
          <w:rFonts w:cs="Arial"/>
          <w:sz w:val="20"/>
        </w:rPr>
        <w:t>It will be also useful in a multi-partner environment where exchanging SLA is needed in order to allow rapid and efficient SLA life cycle management across</w:t>
      </w:r>
      <w:r w:rsidR="00850B69">
        <w:rPr>
          <w:rFonts w:cs="Arial"/>
          <w:sz w:val="20"/>
        </w:rPr>
        <w:t xml:space="preserve"> a</w:t>
      </w:r>
      <w:r w:rsidRPr="00850B69">
        <w:rPr>
          <w:rFonts w:cs="Arial"/>
          <w:sz w:val="20"/>
        </w:rPr>
        <w:t xml:space="preserve"> partner</w:t>
      </w:r>
      <w:r w:rsidR="00850B69">
        <w:rPr>
          <w:rFonts w:cs="Arial"/>
          <w:sz w:val="20"/>
        </w:rPr>
        <w:t>’</w:t>
      </w:r>
      <w:r w:rsidRPr="00850B69">
        <w:rPr>
          <w:rFonts w:cs="Arial"/>
          <w:sz w:val="20"/>
        </w:rPr>
        <w:t>s environment. From SLA perspective, duties and rights are assigned to each actor &amp; associated roles mainly in the case where a service is composed of various components brought by different partners within federation or / and syndication models.</w:t>
      </w:r>
    </w:p>
    <w:p w:rsidR="00980B80" w:rsidRPr="00850B69" w:rsidRDefault="00980B80" w:rsidP="00980B80">
      <w:pPr>
        <w:pStyle w:val="BodyTextKeep"/>
        <w:ind w:left="0"/>
        <w:rPr>
          <w:rFonts w:cs="Arial"/>
          <w:sz w:val="20"/>
        </w:rPr>
      </w:pPr>
      <w:r w:rsidRPr="00850B69">
        <w:rPr>
          <w:rFonts w:cs="Arial"/>
          <w:sz w:val="20"/>
        </w:rPr>
        <w:t>SLA Management API manages the following resources:</w:t>
      </w:r>
    </w:p>
    <w:p w:rsidR="00980B80" w:rsidRPr="00B53B37" w:rsidRDefault="00980B80" w:rsidP="00980B80">
      <w:pPr>
        <w:pStyle w:val="ListParagraph"/>
        <w:numPr>
          <w:ilvl w:val="0"/>
          <w:numId w:val="36"/>
        </w:numPr>
        <w:spacing w:after="0" w:line="240" w:lineRule="auto"/>
        <w:rPr>
          <w:rFonts w:ascii="Arial" w:hAnsi="Arial" w:cs="Arial"/>
          <w:sz w:val="20"/>
          <w:szCs w:val="20"/>
        </w:rPr>
      </w:pPr>
      <w:r w:rsidRPr="00B53B37">
        <w:rPr>
          <w:rFonts w:ascii="Arial" w:hAnsi="Arial" w:cs="Arial"/>
          <w:sz w:val="20"/>
          <w:szCs w:val="20"/>
        </w:rPr>
        <w:t>S</w:t>
      </w:r>
      <w:r w:rsidR="007B1CAA" w:rsidRPr="00B53B37">
        <w:rPr>
          <w:rFonts w:ascii="Arial" w:hAnsi="Arial" w:cs="Arial"/>
          <w:sz w:val="20"/>
          <w:szCs w:val="20"/>
        </w:rPr>
        <w:t xml:space="preserve">ervice Level  </w:t>
      </w:r>
      <w:r w:rsidRPr="00B53B37">
        <w:rPr>
          <w:rFonts w:ascii="Arial" w:hAnsi="Arial" w:cs="Arial"/>
          <w:sz w:val="20"/>
          <w:szCs w:val="20"/>
        </w:rPr>
        <w:t>A</w:t>
      </w:r>
      <w:r w:rsidR="007B1CAA" w:rsidRPr="00B53B37">
        <w:rPr>
          <w:rFonts w:ascii="Arial" w:hAnsi="Arial" w:cs="Arial"/>
          <w:sz w:val="20"/>
          <w:szCs w:val="20"/>
        </w:rPr>
        <w:t>greement (SLA)</w:t>
      </w:r>
      <w:r w:rsidRPr="00B53B37">
        <w:rPr>
          <w:rFonts w:ascii="Arial" w:hAnsi="Arial" w:cs="Arial"/>
          <w:sz w:val="20"/>
          <w:szCs w:val="20"/>
        </w:rPr>
        <w:t xml:space="preserve"> </w:t>
      </w:r>
    </w:p>
    <w:p w:rsidR="00980B80" w:rsidRPr="00B53B37" w:rsidRDefault="00980B80" w:rsidP="00980B80">
      <w:pPr>
        <w:pStyle w:val="ListParagraph"/>
        <w:numPr>
          <w:ilvl w:val="1"/>
          <w:numId w:val="36"/>
        </w:numPr>
        <w:spacing w:after="0" w:line="240" w:lineRule="auto"/>
        <w:rPr>
          <w:rFonts w:ascii="Arial" w:hAnsi="Arial" w:cs="Arial"/>
          <w:sz w:val="20"/>
          <w:szCs w:val="20"/>
        </w:rPr>
      </w:pPr>
      <w:r w:rsidRPr="00B53B37">
        <w:rPr>
          <w:rFonts w:ascii="Arial" w:hAnsi="Arial" w:cs="Arial"/>
          <w:sz w:val="20"/>
          <w:szCs w:val="20"/>
        </w:rPr>
        <w:t xml:space="preserve">Part of a business agreement between a Service Provider and a Customer, quantitatively specifying the service performance level the Service Provider commits to deliver. Other actors &amp; roles can be involved such as SLA Auditor or SLA Integrator. SLA includes </w:t>
      </w:r>
      <w:r w:rsidR="00830025" w:rsidRPr="00B53B37">
        <w:rPr>
          <w:rFonts w:ascii="Arial" w:hAnsi="Arial" w:cs="Arial"/>
          <w:sz w:val="20"/>
          <w:szCs w:val="20"/>
        </w:rPr>
        <w:t xml:space="preserve">rules or </w:t>
      </w:r>
      <w:r w:rsidRPr="00B53B37">
        <w:rPr>
          <w:rFonts w:ascii="Arial" w:hAnsi="Arial" w:cs="Arial"/>
          <w:sz w:val="20"/>
          <w:szCs w:val="20"/>
        </w:rPr>
        <w:t>Service Level Specifications (SL</w:t>
      </w:r>
      <w:r w:rsidR="00830025" w:rsidRPr="00B53B37">
        <w:rPr>
          <w:rFonts w:ascii="Arial" w:hAnsi="Arial" w:cs="Arial"/>
          <w:sz w:val="20"/>
          <w:szCs w:val="20"/>
        </w:rPr>
        <w:t>A</w:t>
      </w:r>
      <w:r w:rsidRPr="00B53B37">
        <w:rPr>
          <w:rFonts w:ascii="Arial" w:hAnsi="Arial" w:cs="Arial"/>
          <w:sz w:val="20"/>
          <w:szCs w:val="20"/>
        </w:rPr>
        <w:t xml:space="preserve"> Parameters</w:t>
      </w:r>
      <w:r w:rsidR="00830025" w:rsidRPr="00B53B37">
        <w:rPr>
          <w:rFonts w:ascii="Arial" w:hAnsi="Arial" w:cs="Arial"/>
          <w:sz w:val="20"/>
          <w:szCs w:val="20"/>
        </w:rPr>
        <w:t>, Metrics</w:t>
      </w:r>
      <w:r w:rsidRPr="00B53B37">
        <w:rPr>
          <w:rFonts w:ascii="Arial" w:hAnsi="Arial" w:cs="Arial"/>
          <w:sz w:val="20"/>
          <w:szCs w:val="20"/>
        </w:rPr>
        <w:t xml:space="preserve"> and Thresholds), as well as a description of measuring, reporting and violation handling processes. For the purpose of the specification, it can be expressed in terms of validity of period, related parties, and rules (metrics, reference value, tolerance, consequence …).</w:t>
      </w:r>
    </w:p>
    <w:p w:rsidR="00980B80" w:rsidRPr="00850B69" w:rsidRDefault="00980B80" w:rsidP="00980B80">
      <w:pPr>
        <w:pStyle w:val="BodyTextKeep"/>
        <w:numPr>
          <w:ilvl w:val="1"/>
          <w:numId w:val="36"/>
        </w:numPr>
        <w:spacing w:before="120" w:line="240" w:lineRule="auto"/>
        <w:rPr>
          <w:rFonts w:cs="Arial"/>
          <w:sz w:val="20"/>
        </w:rPr>
      </w:pPr>
      <w:r w:rsidRPr="00850B69">
        <w:rPr>
          <w:rFonts w:cs="Arial"/>
          <w:sz w:val="20"/>
        </w:rPr>
        <w:t>From the Customer perspective, this means that the end Customer provides Quality of Service requirements associated to its business applications to a Service Provider. The two parties negotiate the specific set of SLA parameters and parameter values that best serves them.</w:t>
      </w:r>
    </w:p>
    <w:p w:rsidR="00980B80" w:rsidRPr="00850B69" w:rsidRDefault="00980B80" w:rsidP="00980B80">
      <w:pPr>
        <w:pStyle w:val="BodyTextKeep"/>
        <w:numPr>
          <w:ilvl w:val="1"/>
          <w:numId w:val="36"/>
        </w:numPr>
        <w:spacing w:before="120" w:line="240" w:lineRule="auto"/>
        <w:rPr>
          <w:rFonts w:cs="Arial"/>
          <w:sz w:val="20"/>
        </w:rPr>
      </w:pPr>
      <w:r w:rsidRPr="00850B69">
        <w:rPr>
          <w:rFonts w:cs="Arial"/>
          <w:sz w:val="20"/>
        </w:rPr>
        <w:t>From the Service Provider perspective, each offered product or service can be provided with a standard Product SLA.</w:t>
      </w:r>
    </w:p>
    <w:p w:rsidR="00980B80" w:rsidRPr="00B53B37" w:rsidRDefault="00980B80" w:rsidP="00980B80">
      <w:pPr>
        <w:pStyle w:val="ListParagraph"/>
        <w:numPr>
          <w:ilvl w:val="0"/>
          <w:numId w:val="36"/>
        </w:numPr>
        <w:tabs>
          <w:tab w:val="left" w:pos="2295"/>
        </w:tabs>
        <w:spacing w:after="0" w:line="240" w:lineRule="auto"/>
        <w:rPr>
          <w:rFonts w:ascii="Arial" w:hAnsi="Arial" w:cs="Arial"/>
          <w:sz w:val="20"/>
          <w:szCs w:val="20"/>
        </w:rPr>
      </w:pPr>
      <w:r w:rsidRPr="00B53B37">
        <w:rPr>
          <w:rFonts w:ascii="Arial" w:hAnsi="Arial" w:cs="Arial"/>
          <w:sz w:val="20"/>
          <w:szCs w:val="20"/>
        </w:rPr>
        <w:t>SLA Violation</w:t>
      </w:r>
    </w:p>
    <w:p w:rsidR="00980B80" w:rsidRPr="00B53B37" w:rsidRDefault="00980B80" w:rsidP="00980B80">
      <w:pPr>
        <w:pStyle w:val="ListParagraph"/>
        <w:numPr>
          <w:ilvl w:val="1"/>
          <w:numId w:val="36"/>
        </w:numPr>
        <w:spacing w:after="0" w:line="240" w:lineRule="auto"/>
        <w:rPr>
          <w:rFonts w:ascii="Arial" w:hAnsi="Arial" w:cs="Arial"/>
          <w:sz w:val="20"/>
          <w:szCs w:val="20"/>
        </w:rPr>
      </w:pPr>
      <w:r w:rsidRPr="00B53B37">
        <w:rPr>
          <w:rFonts w:ascii="Arial" w:eastAsiaTheme="minorHAnsi" w:hAnsi="Arial" w:cs="Arial"/>
          <w:sz w:val="20"/>
          <w:szCs w:val="20"/>
        </w:rPr>
        <w:t xml:space="preserve">It represents any SLA failures observed through a metric threshold crossing restricted to what has been agreed in the SLAs for the given service (consequences, penalties, remedies...). </w:t>
      </w:r>
      <w:r w:rsidRPr="00B53B37">
        <w:rPr>
          <w:rFonts w:ascii="Arial" w:hAnsi="Arial" w:cs="Arial"/>
          <w:sz w:val="20"/>
          <w:szCs w:val="20"/>
        </w:rPr>
        <w:t xml:space="preserve">SLA Violation is composed of </w:t>
      </w:r>
      <w:r w:rsidR="00830025" w:rsidRPr="00B53B37">
        <w:rPr>
          <w:rFonts w:ascii="Arial" w:hAnsi="Arial" w:cs="Arial"/>
          <w:sz w:val="20"/>
          <w:szCs w:val="20"/>
        </w:rPr>
        <w:t>Metrics</w:t>
      </w:r>
      <w:r w:rsidRPr="00B53B37">
        <w:rPr>
          <w:rFonts w:ascii="Arial" w:hAnsi="Arial" w:cs="Arial"/>
          <w:sz w:val="20"/>
          <w:szCs w:val="20"/>
        </w:rPr>
        <w:t>, reported date, period,. The Related Parties are represented in the same way as for “SLA” resource. This practical and operational view allows the related parties to react and perform an immediate and direct analysis of potential impacts of the violation.</w:t>
      </w:r>
    </w:p>
    <w:p w:rsidR="00980B80" w:rsidRPr="00B53B37" w:rsidRDefault="00980B80" w:rsidP="00980B80">
      <w:pPr>
        <w:pStyle w:val="ListParagraph"/>
        <w:numPr>
          <w:ilvl w:val="1"/>
          <w:numId w:val="36"/>
        </w:numPr>
        <w:spacing w:after="0" w:line="240" w:lineRule="auto"/>
        <w:rPr>
          <w:rFonts w:ascii="Arial" w:hAnsi="Arial" w:cs="Arial"/>
          <w:sz w:val="20"/>
          <w:szCs w:val="20"/>
        </w:rPr>
      </w:pPr>
      <w:r w:rsidRPr="00B53B37">
        <w:rPr>
          <w:rFonts w:ascii="Arial" w:hAnsi="Arial" w:cs="Arial"/>
          <w:sz w:val="20"/>
          <w:szCs w:val="20"/>
        </w:rPr>
        <w:t>There is also an “Attachment” which represents statistics, a dashboard or reporting data to be presented to the target parties, for deeper analysis purpose.</w:t>
      </w:r>
    </w:p>
    <w:p w:rsidR="00332C51" w:rsidRPr="00850B69" w:rsidRDefault="00332C51" w:rsidP="00332C51">
      <w:pPr>
        <w:spacing w:after="0" w:line="240" w:lineRule="auto"/>
        <w:ind w:left="1080"/>
        <w:rPr>
          <w:rFonts w:cs="Arial"/>
        </w:rPr>
      </w:pPr>
    </w:p>
    <w:p w:rsidR="00332C51" w:rsidRPr="00850B69" w:rsidRDefault="00332C51">
      <w:pPr>
        <w:rPr>
          <w:rFonts w:cs="Arial"/>
          <w:spacing w:val="-5"/>
          <w:szCs w:val="20"/>
        </w:rPr>
      </w:pPr>
      <w:r w:rsidRPr="00850B69">
        <w:rPr>
          <w:rFonts w:cs="Arial"/>
        </w:rPr>
        <w:br w:type="page"/>
      </w:r>
    </w:p>
    <w:p w:rsidR="00980B80" w:rsidRPr="00850B69" w:rsidRDefault="00980B80" w:rsidP="00980B80">
      <w:pPr>
        <w:pStyle w:val="BodyTextKeep"/>
        <w:ind w:left="0"/>
        <w:rPr>
          <w:rFonts w:cs="Arial"/>
          <w:sz w:val="20"/>
        </w:rPr>
      </w:pPr>
      <w:r w:rsidRPr="00850B69">
        <w:rPr>
          <w:rFonts w:cs="Arial"/>
          <w:sz w:val="20"/>
        </w:rPr>
        <w:lastRenderedPageBreak/>
        <w:t>SLA API performs the following operations on S</w:t>
      </w:r>
      <w:r w:rsidR="00830025" w:rsidRPr="00850B69">
        <w:rPr>
          <w:rFonts w:cs="Arial"/>
          <w:sz w:val="20"/>
        </w:rPr>
        <w:t xml:space="preserve">ervice </w:t>
      </w:r>
      <w:r w:rsidRPr="00850B69">
        <w:rPr>
          <w:rFonts w:cs="Arial"/>
          <w:sz w:val="20"/>
        </w:rPr>
        <w:t>L</w:t>
      </w:r>
      <w:r w:rsidR="00830025" w:rsidRPr="00850B69">
        <w:rPr>
          <w:rFonts w:cs="Arial"/>
          <w:sz w:val="20"/>
        </w:rPr>
        <w:t xml:space="preserve">evel </w:t>
      </w:r>
      <w:r w:rsidRPr="00850B69">
        <w:rPr>
          <w:rFonts w:cs="Arial"/>
          <w:sz w:val="20"/>
        </w:rPr>
        <w:t>A</w:t>
      </w:r>
      <w:r w:rsidR="00830025" w:rsidRPr="00850B69">
        <w:rPr>
          <w:rFonts w:cs="Arial"/>
          <w:sz w:val="20"/>
        </w:rPr>
        <w:t>greement</w:t>
      </w:r>
      <w:r w:rsidRPr="00850B69">
        <w:rPr>
          <w:rFonts w:cs="Arial"/>
          <w:sz w:val="20"/>
        </w:rPr>
        <w:t>:</w:t>
      </w:r>
    </w:p>
    <w:p w:rsidR="00980B80" w:rsidRPr="00850B69" w:rsidRDefault="00980B80" w:rsidP="00980B80">
      <w:pPr>
        <w:pStyle w:val="BodyTextKeep"/>
        <w:numPr>
          <w:ilvl w:val="0"/>
          <w:numId w:val="36"/>
        </w:numPr>
        <w:spacing w:before="120" w:line="240" w:lineRule="auto"/>
        <w:rPr>
          <w:rFonts w:cs="Arial"/>
          <w:sz w:val="20"/>
        </w:rPr>
      </w:pPr>
      <w:r w:rsidRPr="00850B69">
        <w:rPr>
          <w:rFonts w:cs="Arial"/>
          <w:sz w:val="20"/>
          <w:lang w:eastAsia="it-IT"/>
        </w:rPr>
        <w:t xml:space="preserve">Retrieval </w:t>
      </w:r>
    </w:p>
    <w:p w:rsidR="00980B80" w:rsidRPr="00850B69" w:rsidRDefault="00980B80" w:rsidP="00980B80">
      <w:pPr>
        <w:pStyle w:val="BodyTextKeep"/>
        <w:numPr>
          <w:ilvl w:val="1"/>
          <w:numId w:val="36"/>
        </w:numPr>
        <w:spacing w:before="120" w:line="240" w:lineRule="auto"/>
        <w:rPr>
          <w:rFonts w:cs="Arial"/>
          <w:sz w:val="20"/>
        </w:rPr>
      </w:pPr>
      <w:r w:rsidRPr="00850B69">
        <w:rPr>
          <w:rFonts w:cs="Arial"/>
          <w:sz w:val="20"/>
          <w:lang w:eastAsia="it-IT"/>
        </w:rPr>
        <w:t>all SLAs (with “SLA Provider”, “SLA Customer” or “End User” role)</w:t>
      </w:r>
    </w:p>
    <w:p w:rsidR="00980B80" w:rsidRPr="00850B69" w:rsidRDefault="00980B80" w:rsidP="00980B80">
      <w:pPr>
        <w:pStyle w:val="BodyTextKeep"/>
        <w:numPr>
          <w:ilvl w:val="1"/>
          <w:numId w:val="36"/>
        </w:numPr>
        <w:spacing w:before="120" w:line="240" w:lineRule="auto"/>
        <w:rPr>
          <w:rFonts w:cs="Arial"/>
          <w:sz w:val="20"/>
        </w:rPr>
      </w:pPr>
      <w:r w:rsidRPr="00850B69">
        <w:rPr>
          <w:rFonts w:cs="Arial"/>
          <w:sz w:val="20"/>
          <w:lang w:eastAsia="it-IT"/>
        </w:rPr>
        <w:t>SLAs based on template</w:t>
      </w:r>
    </w:p>
    <w:p w:rsidR="00980B80" w:rsidRPr="00850B69" w:rsidRDefault="00980B80" w:rsidP="00980B80">
      <w:pPr>
        <w:pStyle w:val="BodyTextKeep"/>
        <w:numPr>
          <w:ilvl w:val="1"/>
          <w:numId w:val="36"/>
        </w:numPr>
        <w:spacing w:before="120" w:line="240" w:lineRule="auto"/>
        <w:rPr>
          <w:rFonts w:cs="Arial"/>
          <w:sz w:val="20"/>
        </w:rPr>
      </w:pPr>
      <w:r w:rsidRPr="00850B69">
        <w:rPr>
          <w:rFonts w:cs="Arial"/>
          <w:sz w:val="20"/>
          <w:lang w:eastAsia="it-IT"/>
        </w:rPr>
        <w:t>SLAs with specified ID – only one SLA is returned</w:t>
      </w:r>
    </w:p>
    <w:p w:rsidR="00980B80" w:rsidRPr="00850B69" w:rsidRDefault="00980B80" w:rsidP="00980B80">
      <w:pPr>
        <w:pStyle w:val="BodyTextKeep"/>
        <w:numPr>
          <w:ilvl w:val="0"/>
          <w:numId w:val="36"/>
        </w:numPr>
        <w:spacing w:before="120" w:line="240" w:lineRule="auto"/>
        <w:jc w:val="left"/>
        <w:rPr>
          <w:rFonts w:cs="Arial"/>
          <w:sz w:val="20"/>
        </w:rPr>
      </w:pPr>
      <w:r w:rsidRPr="00850B69">
        <w:rPr>
          <w:rFonts w:cs="Arial"/>
          <w:sz w:val="20"/>
        </w:rPr>
        <w:t>Creation of a SLA (planned)</w:t>
      </w:r>
    </w:p>
    <w:p w:rsidR="00980B80" w:rsidRPr="00850B69" w:rsidRDefault="00980B80" w:rsidP="00980B80">
      <w:pPr>
        <w:pStyle w:val="BodyTextKeep"/>
        <w:numPr>
          <w:ilvl w:val="0"/>
          <w:numId w:val="36"/>
        </w:numPr>
        <w:spacing w:before="120" w:line="240" w:lineRule="auto"/>
        <w:rPr>
          <w:rFonts w:cs="Arial"/>
          <w:sz w:val="20"/>
        </w:rPr>
      </w:pPr>
      <w:r w:rsidRPr="00850B69">
        <w:rPr>
          <w:rFonts w:cs="Arial"/>
          <w:sz w:val="20"/>
        </w:rPr>
        <w:t>Full update of a SLA (planned)</w:t>
      </w:r>
    </w:p>
    <w:p w:rsidR="00980B80" w:rsidRPr="00850B69" w:rsidRDefault="00980B80" w:rsidP="00980B80">
      <w:pPr>
        <w:pStyle w:val="BodyTextKeep"/>
        <w:numPr>
          <w:ilvl w:val="0"/>
          <w:numId w:val="36"/>
        </w:numPr>
        <w:spacing w:before="120" w:line="240" w:lineRule="auto"/>
        <w:rPr>
          <w:rFonts w:cs="Arial"/>
          <w:sz w:val="20"/>
        </w:rPr>
      </w:pPr>
      <w:r w:rsidRPr="00850B69">
        <w:rPr>
          <w:rFonts w:cs="Arial"/>
          <w:sz w:val="20"/>
        </w:rPr>
        <w:t>Partial update of a SLA (planned)</w:t>
      </w:r>
    </w:p>
    <w:p w:rsidR="00980B80" w:rsidRPr="00850B69" w:rsidRDefault="00980B80" w:rsidP="00980B80">
      <w:pPr>
        <w:pStyle w:val="BodyTextKeep"/>
        <w:numPr>
          <w:ilvl w:val="0"/>
          <w:numId w:val="36"/>
        </w:numPr>
        <w:spacing w:before="120" w:line="240" w:lineRule="auto"/>
        <w:rPr>
          <w:rFonts w:cs="Arial"/>
          <w:sz w:val="20"/>
        </w:rPr>
      </w:pPr>
      <w:r w:rsidRPr="00850B69">
        <w:rPr>
          <w:rFonts w:cs="Arial"/>
          <w:sz w:val="20"/>
        </w:rPr>
        <w:t>Creation of a SLA violation  (planned)</w:t>
      </w:r>
    </w:p>
    <w:p w:rsidR="00980B80" w:rsidRPr="00850B69" w:rsidRDefault="00980B80" w:rsidP="00980B80">
      <w:pPr>
        <w:pStyle w:val="BodyTextKeep"/>
        <w:numPr>
          <w:ilvl w:val="0"/>
          <w:numId w:val="36"/>
        </w:numPr>
        <w:spacing w:before="120" w:line="240" w:lineRule="auto"/>
        <w:rPr>
          <w:rFonts w:cs="Arial"/>
          <w:sz w:val="20"/>
        </w:rPr>
      </w:pPr>
      <w:r w:rsidRPr="00850B69">
        <w:rPr>
          <w:rFonts w:cs="Arial"/>
          <w:sz w:val="20"/>
          <w:lang w:eastAsia="it-IT"/>
        </w:rPr>
        <w:t>Retrieval of a  SLA violation</w:t>
      </w:r>
    </w:p>
    <w:p w:rsidR="00980B80" w:rsidRPr="00850B69" w:rsidRDefault="00980B80" w:rsidP="00980B80">
      <w:pPr>
        <w:pStyle w:val="BodyTextKeep"/>
        <w:numPr>
          <w:ilvl w:val="0"/>
          <w:numId w:val="36"/>
        </w:numPr>
        <w:spacing w:before="120" w:line="240" w:lineRule="auto"/>
        <w:rPr>
          <w:rFonts w:cs="Arial"/>
          <w:sz w:val="20"/>
        </w:rPr>
      </w:pPr>
      <w:r w:rsidRPr="00850B69">
        <w:rPr>
          <w:rFonts w:cs="Arial"/>
          <w:sz w:val="20"/>
          <w:lang w:eastAsia="it-IT"/>
        </w:rPr>
        <w:t>Notification of SLA Violation Creation</w:t>
      </w:r>
    </w:p>
    <w:p w:rsidR="00980B80" w:rsidRPr="00CB1BAD" w:rsidRDefault="00980B80" w:rsidP="00AB708F">
      <w:pPr>
        <w:rPr>
          <w:rFonts w:cs="Arial"/>
        </w:rPr>
      </w:pPr>
    </w:p>
    <w:p w:rsidR="003664C1" w:rsidRPr="00B34BBE" w:rsidRDefault="003664C1" w:rsidP="003664C1">
      <w:pPr>
        <w:pStyle w:val="Heading1"/>
        <w:rPr>
          <w:rFonts w:ascii="Arial" w:hAnsi="Arial" w:cs="Arial"/>
        </w:rPr>
      </w:pPr>
      <w:bookmarkStart w:id="6" w:name="_Toc404167087"/>
      <w:r w:rsidRPr="00B34BBE">
        <w:rPr>
          <w:rFonts w:ascii="Arial" w:hAnsi="Arial" w:cs="Arial"/>
        </w:rPr>
        <w:lastRenderedPageBreak/>
        <w:t>SAMPLE USE CASES</w:t>
      </w:r>
      <w:bookmarkEnd w:id="6"/>
    </w:p>
    <w:p w:rsidR="00980B80" w:rsidRPr="00CB1BAD" w:rsidRDefault="00980B80" w:rsidP="00980B80">
      <w:pPr>
        <w:rPr>
          <w:rFonts w:cs="Arial"/>
        </w:rPr>
      </w:pPr>
      <w:r w:rsidRPr="00850B69">
        <w:rPr>
          <w:rFonts w:cs="Arial"/>
        </w:rPr>
        <w:t>Reader will find examples of use cases using SLA management API in “Open Digital Business Scenarios and Use Cases” document.</w:t>
      </w:r>
    </w:p>
    <w:p w:rsidR="008B1B95" w:rsidRDefault="008B1B95" w:rsidP="008B1B95">
      <w:pPr>
        <w:pStyle w:val="Heading1"/>
        <w:rPr>
          <w:sz w:val="24"/>
        </w:rPr>
      </w:pPr>
      <w:bookmarkStart w:id="7" w:name="_Toc404167088"/>
      <w:r w:rsidRPr="00FE4FEC">
        <w:rPr>
          <w:sz w:val="24"/>
        </w:rPr>
        <w:lastRenderedPageBreak/>
        <w:t>RESOURCE MODEL</w:t>
      </w:r>
      <w:bookmarkEnd w:id="7"/>
    </w:p>
    <w:p w:rsidR="00480B2A" w:rsidRPr="00B34BBE" w:rsidRDefault="00480B2A" w:rsidP="00B34BBE">
      <w:r>
        <w:rPr>
          <w:rFonts w:ascii="Helvetica" w:hAnsi="Helvetica" w:cs="Helvetica"/>
          <w:sz w:val="24"/>
          <w:lang w:val="en-GB" w:eastAsia="it-IT"/>
        </w:rPr>
        <w:t>T</w:t>
      </w:r>
      <w:r w:rsidRPr="00D57178">
        <w:rPr>
          <w:rFonts w:ascii="Helvetica" w:hAnsi="Helvetica" w:cs="Helvetica"/>
          <w:sz w:val="24"/>
          <w:lang w:eastAsia="it-IT"/>
        </w:rPr>
        <w:t xml:space="preserve">his specification </w:t>
      </w:r>
      <w:r>
        <w:rPr>
          <w:rFonts w:ascii="Helvetica" w:hAnsi="Helvetica" w:cs="Helvetica"/>
          <w:sz w:val="24"/>
          <w:lang w:eastAsia="it-IT"/>
        </w:rPr>
        <w:t>involves two r</w:t>
      </w:r>
      <w:r w:rsidRPr="00D57178">
        <w:rPr>
          <w:rFonts w:ascii="Helvetica" w:hAnsi="Helvetica" w:cs="Helvetica"/>
          <w:sz w:val="24"/>
          <w:lang w:eastAsia="it-IT"/>
        </w:rPr>
        <w:t>esource</w:t>
      </w:r>
      <w:r w:rsidR="00850B69">
        <w:rPr>
          <w:rFonts w:ascii="Helvetica" w:hAnsi="Helvetica" w:cs="Helvetica"/>
          <w:sz w:val="24"/>
          <w:lang w:eastAsia="it-IT"/>
        </w:rPr>
        <w:t>s</w:t>
      </w:r>
      <w:r>
        <w:rPr>
          <w:rFonts w:ascii="Helvetica" w:hAnsi="Helvetica" w:cs="Helvetica"/>
          <w:sz w:val="24"/>
          <w:lang w:eastAsia="it-IT"/>
        </w:rPr>
        <w:t>:</w:t>
      </w:r>
      <w:r w:rsidR="00830025">
        <w:rPr>
          <w:rFonts w:ascii="Helvetica" w:hAnsi="Helvetica" w:cs="Helvetica"/>
          <w:sz w:val="24"/>
          <w:lang w:eastAsia="it-IT"/>
        </w:rPr>
        <w:t xml:space="preserve"> Service Level Agreement</w:t>
      </w:r>
      <w:r>
        <w:rPr>
          <w:rFonts w:ascii="Helvetica" w:hAnsi="Helvetica" w:cs="Helvetica"/>
          <w:sz w:val="24"/>
          <w:lang w:eastAsia="it-IT"/>
        </w:rPr>
        <w:t xml:space="preserve"> “SLA”</w:t>
      </w:r>
      <w:r w:rsidRPr="00D57178">
        <w:rPr>
          <w:rFonts w:ascii="Helvetica" w:hAnsi="Helvetica" w:cs="Helvetica"/>
          <w:sz w:val="24"/>
          <w:lang w:eastAsia="it-IT"/>
        </w:rPr>
        <w:t xml:space="preserve"> and </w:t>
      </w:r>
      <w:r>
        <w:rPr>
          <w:rFonts w:ascii="Helvetica" w:hAnsi="Helvetica" w:cs="Helvetica"/>
          <w:sz w:val="24"/>
          <w:lang w:eastAsia="it-IT"/>
        </w:rPr>
        <w:t>“</w:t>
      </w:r>
      <w:r w:rsidRPr="00D57178">
        <w:rPr>
          <w:rFonts w:ascii="Helvetica" w:hAnsi="Helvetica" w:cs="Helvetica"/>
          <w:sz w:val="24"/>
          <w:lang w:eastAsia="it-IT"/>
        </w:rPr>
        <w:t xml:space="preserve">SLA </w:t>
      </w:r>
      <w:r>
        <w:rPr>
          <w:rFonts w:ascii="Helvetica" w:hAnsi="Helvetica" w:cs="Helvetica"/>
          <w:sz w:val="24"/>
          <w:lang w:eastAsia="it-IT"/>
        </w:rPr>
        <w:t>Violation”</w:t>
      </w:r>
    </w:p>
    <w:p w:rsidR="00AB708F" w:rsidRPr="00466319" w:rsidRDefault="00830025" w:rsidP="00AB708F">
      <w:pPr>
        <w:pStyle w:val="Heading2"/>
        <w:tabs>
          <w:tab w:val="left" w:pos="1008"/>
        </w:tabs>
        <w:rPr>
          <w:rFonts w:ascii="Helvetica" w:eastAsia="Times New Roman" w:hAnsi="Helvetica" w:cs="Helvetica"/>
          <w:caps w:val="0"/>
          <w:spacing w:val="0"/>
          <w:sz w:val="24"/>
          <w:szCs w:val="24"/>
          <w:lang w:val="en-US" w:eastAsia="it-IT"/>
        </w:rPr>
      </w:pPr>
      <w:bookmarkStart w:id="8" w:name="_Toc368488803"/>
      <w:bookmarkStart w:id="9" w:name="_Toc404167089"/>
      <w:r>
        <w:rPr>
          <w:rFonts w:ascii="Helvetica" w:eastAsia="Times New Roman" w:hAnsi="Helvetica" w:cs="Helvetica"/>
          <w:caps w:val="0"/>
          <w:spacing w:val="0"/>
          <w:sz w:val="24"/>
          <w:szCs w:val="24"/>
          <w:lang w:val="en-US" w:eastAsia="it-IT"/>
        </w:rPr>
        <w:t>Service Level Agreement “</w:t>
      </w:r>
      <w:r w:rsidR="00AB708F">
        <w:rPr>
          <w:rFonts w:ascii="Helvetica" w:eastAsia="Times New Roman" w:hAnsi="Helvetica" w:cs="Helvetica"/>
          <w:caps w:val="0"/>
          <w:spacing w:val="0"/>
          <w:sz w:val="24"/>
          <w:szCs w:val="24"/>
          <w:lang w:val="en-US" w:eastAsia="it-IT"/>
        </w:rPr>
        <w:t>SLA</w:t>
      </w:r>
      <w:bookmarkEnd w:id="8"/>
      <w:r>
        <w:rPr>
          <w:rFonts w:ascii="Helvetica" w:eastAsia="Times New Roman" w:hAnsi="Helvetica" w:cs="Helvetica"/>
          <w:caps w:val="0"/>
          <w:spacing w:val="0"/>
          <w:sz w:val="24"/>
          <w:szCs w:val="24"/>
          <w:lang w:val="en-US" w:eastAsia="it-IT"/>
        </w:rPr>
        <w:t>”</w:t>
      </w:r>
      <w:r w:rsidR="00B41BAE">
        <w:rPr>
          <w:rFonts w:ascii="Helvetica" w:eastAsia="Times New Roman" w:hAnsi="Helvetica" w:cs="Helvetica"/>
          <w:caps w:val="0"/>
          <w:spacing w:val="0"/>
          <w:sz w:val="24"/>
          <w:szCs w:val="24"/>
          <w:lang w:val="en-US" w:eastAsia="it-IT"/>
        </w:rPr>
        <w:t xml:space="preserve"> Resource</w:t>
      </w:r>
      <w:bookmarkEnd w:id="9"/>
    </w:p>
    <w:p w:rsidR="00AB708F" w:rsidRPr="00C5323C" w:rsidRDefault="00AB708F" w:rsidP="00AB708F">
      <w:pPr>
        <w:pStyle w:val="ListParagraph"/>
        <w:numPr>
          <w:ilvl w:val="0"/>
          <w:numId w:val="32"/>
        </w:numPr>
        <w:rPr>
          <w:rFonts w:ascii="Helvetica" w:hAnsi="Helvetica" w:cs="Helvetica"/>
          <w:b/>
          <w:sz w:val="24"/>
        </w:rPr>
      </w:pPr>
      <w:r w:rsidRPr="00C5323C">
        <w:rPr>
          <w:rFonts w:ascii="Helvetica" w:hAnsi="Helvetica" w:cs="Helvetica"/>
          <w:b/>
          <w:sz w:val="24"/>
        </w:rPr>
        <w:t>Description</w:t>
      </w:r>
    </w:p>
    <w:p w:rsidR="00AB708F" w:rsidRDefault="00AB708F" w:rsidP="00AB708F">
      <w:pPr>
        <w:rPr>
          <w:rFonts w:ascii="Helvetica" w:hAnsi="Helvetica" w:cs="Helvetica"/>
          <w:sz w:val="24"/>
          <w:lang w:eastAsia="it-IT"/>
        </w:rPr>
      </w:pPr>
      <w:r>
        <w:rPr>
          <w:rFonts w:ascii="Helvetica" w:hAnsi="Helvetica" w:cs="Helvetica"/>
          <w:sz w:val="24"/>
          <w:lang w:eastAsia="it-IT"/>
        </w:rPr>
        <w:t xml:space="preserve">This </w:t>
      </w:r>
      <w:r w:rsidR="00830025">
        <w:rPr>
          <w:rFonts w:ascii="Helvetica" w:hAnsi="Helvetica" w:cs="Helvetica"/>
          <w:sz w:val="24"/>
          <w:lang w:eastAsia="it-IT"/>
        </w:rPr>
        <w:t>Service Level Agreement “</w:t>
      </w:r>
      <w:r>
        <w:rPr>
          <w:rFonts w:ascii="Helvetica" w:hAnsi="Helvetica" w:cs="Helvetica"/>
          <w:sz w:val="24"/>
          <w:lang w:eastAsia="it-IT"/>
        </w:rPr>
        <w:t>SLA</w:t>
      </w:r>
      <w:r w:rsidR="00830025">
        <w:rPr>
          <w:rFonts w:ascii="Helvetica" w:hAnsi="Helvetica" w:cs="Helvetica"/>
          <w:sz w:val="24"/>
          <w:lang w:eastAsia="it-IT"/>
        </w:rPr>
        <w:t>”</w:t>
      </w:r>
      <w:r>
        <w:rPr>
          <w:rFonts w:ascii="Helvetica" w:hAnsi="Helvetica" w:cs="Helvetica"/>
          <w:sz w:val="24"/>
          <w:lang w:eastAsia="it-IT"/>
        </w:rPr>
        <w:t xml:space="preserve"> Resource Model aims at illustrating the way to translating “SLA Resource Model” in JSON representation, reflecting the resource aspect described in the “SLA API Profile” (Management Requirements) document V0.2. </w:t>
      </w:r>
      <w:r w:rsidR="00FC5059">
        <w:rPr>
          <w:rFonts w:ascii="Helvetica" w:hAnsi="Helvetica" w:cs="Helvetica"/>
          <w:sz w:val="24"/>
          <w:lang w:eastAsia="it-IT"/>
        </w:rPr>
        <w:t>S</w:t>
      </w:r>
      <w:r w:rsidR="00830025">
        <w:rPr>
          <w:rFonts w:ascii="Helvetica" w:hAnsi="Helvetica" w:cs="Helvetica"/>
          <w:sz w:val="24"/>
          <w:lang w:eastAsia="it-IT"/>
        </w:rPr>
        <w:t xml:space="preserve">ervice </w:t>
      </w:r>
      <w:r w:rsidR="00FC5059">
        <w:rPr>
          <w:rFonts w:ascii="Helvetica" w:hAnsi="Helvetica" w:cs="Helvetica"/>
          <w:sz w:val="24"/>
          <w:lang w:eastAsia="it-IT"/>
        </w:rPr>
        <w:t>L</w:t>
      </w:r>
      <w:r w:rsidR="00830025">
        <w:rPr>
          <w:rFonts w:ascii="Helvetica" w:hAnsi="Helvetica" w:cs="Helvetica"/>
          <w:sz w:val="24"/>
          <w:lang w:eastAsia="it-IT"/>
        </w:rPr>
        <w:t xml:space="preserve">evel Agreement (SLA) </w:t>
      </w:r>
      <w:r w:rsidR="00FC5059">
        <w:rPr>
          <w:rFonts w:ascii="Helvetica" w:hAnsi="Helvetica" w:cs="Helvetica"/>
          <w:sz w:val="24"/>
          <w:lang w:eastAsia="it-IT"/>
        </w:rPr>
        <w:t xml:space="preserve">Resource Model and associate </w:t>
      </w:r>
      <w:r w:rsidR="00801FCA">
        <w:rPr>
          <w:rFonts w:ascii="Helvetica" w:hAnsi="Helvetica" w:cs="Helvetica"/>
          <w:sz w:val="24"/>
          <w:lang w:eastAsia="it-IT"/>
        </w:rPr>
        <w:t>attributes</w:t>
      </w:r>
      <w:r w:rsidR="00FC5059">
        <w:rPr>
          <w:rFonts w:ascii="Helvetica" w:hAnsi="Helvetica" w:cs="Helvetica"/>
          <w:sz w:val="24"/>
          <w:lang w:eastAsia="it-IT"/>
        </w:rPr>
        <w:t xml:space="preserve"> are aligned with those</w:t>
      </w:r>
      <w:r>
        <w:rPr>
          <w:rFonts w:ascii="Helvetica" w:hAnsi="Helvetica" w:cs="Helvetica"/>
          <w:sz w:val="24"/>
          <w:lang w:eastAsia="it-IT"/>
        </w:rPr>
        <w:t xml:space="preserve"> described in SID S</w:t>
      </w:r>
      <w:r w:rsidR="00CB1BAD">
        <w:rPr>
          <w:rFonts w:ascii="Helvetica" w:hAnsi="Helvetica" w:cs="Helvetica"/>
          <w:sz w:val="24"/>
          <w:lang w:eastAsia="it-IT"/>
        </w:rPr>
        <w:t xml:space="preserve">ervice </w:t>
      </w:r>
      <w:r>
        <w:rPr>
          <w:rFonts w:ascii="Helvetica" w:hAnsi="Helvetica" w:cs="Helvetica"/>
          <w:sz w:val="24"/>
          <w:lang w:eastAsia="it-IT"/>
        </w:rPr>
        <w:t>L</w:t>
      </w:r>
      <w:r w:rsidR="00CB1BAD">
        <w:rPr>
          <w:rFonts w:ascii="Helvetica" w:hAnsi="Helvetica" w:cs="Helvetica"/>
          <w:sz w:val="24"/>
          <w:lang w:eastAsia="it-IT"/>
        </w:rPr>
        <w:t xml:space="preserve">evel </w:t>
      </w:r>
      <w:r>
        <w:rPr>
          <w:rFonts w:ascii="Helvetica" w:hAnsi="Helvetica" w:cs="Helvetica"/>
          <w:sz w:val="24"/>
          <w:lang w:eastAsia="it-IT"/>
        </w:rPr>
        <w:t>A</w:t>
      </w:r>
      <w:r w:rsidR="00CB1BAD">
        <w:rPr>
          <w:rFonts w:ascii="Helvetica" w:hAnsi="Helvetica" w:cs="Helvetica"/>
          <w:sz w:val="24"/>
          <w:lang w:eastAsia="it-IT"/>
        </w:rPr>
        <w:t>greement</w:t>
      </w:r>
      <w:r>
        <w:rPr>
          <w:rFonts w:ascii="Helvetica" w:hAnsi="Helvetica" w:cs="Helvetica"/>
          <w:sz w:val="24"/>
          <w:lang w:eastAsia="it-IT"/>
        </w:rPr>
        <w:t xml:space="preserve"> modeling</w:t>
      </w:r>
      <w:r w:rsidR="00AB6784">
        <w:rPr>
          <w:rFonts w:ascii="Helvetica" w:hAnsi="Helvetica" w:cs="Helvetica"/>
          <w:sz w:val="24"/>
          <w:lang w:eastAsia="it-IT"/>
        </w:rPr>
        <w:t xml:space="preserve">. Meaning no Resources are imported from other sources. </w:t>
      </w:r>
      <w:r>
        <w:rPr>
          <w:rFonts w:ascii="Helvetica" w:hAnsi="Helvetica" w:cs="Helvetica"/>
          <w:sz w:val="24"/>
          <w:lang w:eastAsia="it-IT"/>
        </w:rPr>
        <w:t xml:space="preserve"> </w:t>
      </w:r>
      <w:r w:rsidR="00CB1BAD">
        <w:rPr>
          <w:rFonts w:ascii="Helvetica" w:hAnsi="Helvetica" w:cs="Helvetica"/>
          <w:sz w:val="24"/>
          <w:lang w:eastAsia="it-IT"/>
        </w:rPr>
        <w:t>Besides, the entities</w:t>
      </w:r>
      <w:r>
        <w:rPr>
          <w:rFonts w:ascii="Helvetica" w:hAnsi="Helvetica" w:cs="Helvetica"/>
          <w:sz w:val="24"/>
          <w:lang w:eastAsia="it-IT"/>
        </w:rPr>
        <w:t xml:space="preserve"> are represented in terms of roles, each with its rights &amp; duties covering Multi-partner model</w:t>
      </w:r>
      <w:r w:rsidR="00801FCA">
        <w:rPr>
          <w:rFonts w:ascii="Helvetica" w:hAnsi="Helvetica" w:cs="Helvetica"/>
          <w:sz w:val="24"/>
          <w:lang w:eastAsia="it-IT"/>
        </w:rPr>
        <w:t xml:space="preserve"> </w:t>
      </w:r>
      <w:r>
        <w:rPr>
          <w:rFonts w:ascii="Helvetica" w:hAnsi="Helvetica" w:cs="Helvetica"/>
          <w:sz w:val="24"/>
          <w:lang w:eastAsia="it-IT"/>
        </w:rPr>
        <w:t>illustrating B2B</w:t>
      </w:r>
      <w:r w:rsidR="0032042A">
        <w:rPr>
          <w:rFonts w:ascii="Helvetica" w:hAnsi="Helvetica" w:cs="Helvetica"/>
          <w:sz w:val="24"/>
          <w:lang w:eastAsia="it-IT"/>
        </w:rPr>
        <w:t>X</w:t>
      </w:r>
      <w:r>
        <w:rPr>
          <w:rFonts w:ascii="Helvetica" w:hAnsi="Helvetica" w:cs="Helvetica"/>
          <w:sz w:val="24"/>
          <w:lang w:eastAsia="it-IT"/>
        </w:rPr>
        <w:t xml:space="preserve"> model (SLA Provider, SLA Consumer, SLA Auditor, </w:t>
      </w:r>
      <w:proofErr w:type="spellStart"/>
      <w:r>
        <w:rPr>
          <w:rFonts w:ascii="Helvetica" w:hAnsi="Helvetica" w:cs="Helvetica"/>
          <w:sz w:val="24"/>
          <w:lang w:eastAsia="it-IT"/>
        </w:rPr>
        <w:t>EndUser</w:t>
      </w:r>
      <w:proofErr w:type="spellEnd"/>
      <w:r>
        <w:rPr>
          <w:rFonts w:ascii="Helvetica" w:hAnsi="Helvetica" w:cs="Helvetica"/>
          <w:sz w:val="24"/>
          <w:lang w:eastAsia="it-IT"/>
        </w:rPr>
        <w:t xml:space="preserve"> roles). In </w:t>
      </w:r>
      <w:r w:rsidR="0032042A">
        <w:rPr>
          <w:rFonts w:ascii="Helvetica" w:hAnsi="Helvetica" w:cs="Helvetica"/>
          <w:sz w:val="24"/>
          <w:lang w:eastAsia="it-IT"/>
        </w:rPr>
        <w:t>this</w:t>
      </w:r>
      <w:r>
        <w:rPr>
          <w:rFonts w:ascii="Helvetica" w:hAnsi="Helvetica" w:cs="Helvetica"/>
          <w:sz w:val="24"/>
          <w:lang w:eastAsia="it-IT"/>
        </w:rPr>
        <w:t xml:space="preserve"> model, “SLA Provider” is referring to a CSP while “SLA Consumer” is referring to a DSP. The “</w:t>
      </w:r>
      <w:proofErr w:type="spellStart"/>
      <w:r>
        <w:rPr>
          <w:rFonts w:ascii="Helvetica" w:hAnsi="Helvetica" w:cs="Helvetica"/>
          <w:sz w:val="24"/>
          <w:lang w:eastAsia="it-IT"/>
        </w:rPr>
        <w:t>EndUser</w:t>
      </w:r>
      <w:proofErr w:type="spellEnd"/>
      <w:r>
        <w:rPr>
          <w:rFonts w:ascii="Helvetica" w:hAnsi="Helvetica" w:cs="Helvetica"/>
          <w:sz w:val="24"/>
          <w:lang w:eastAsia="it-IT"/>
        </w:rPr>
        <w:t>” is referring to the customer of the DSP, in some cases he could be a customer of both (CSP and DSP). “SLA Auditor” role is to monitor SLA as described in TR178V2. It could be played either by the CSP himself or delegated to a 3</w:t>
      </w:r>
      <w:r w:rsidRPr="00882208">
        <w:rPr>
          <w:rFonts w:ascii="Helvetica" w:hAnsi="Helvetica" w:cs="Helvetica"/>
          <w:sz w:val="24"/>
          <w:vertAlign w:val="superscript"/>
          <w:lang w:eastAsia="it-IT"/>
        </w:rPr>
        <w:t>rd</w:t>
      </w:r>
      <w:r>
        <w:rPr>
          <w:rFonts w:ascii="Helvetica" w:hAnsi="Helvetica" w:cs="Helvetica"/>
          <w:sz w:val="24"/>
          <w:lang w:eastAsia="it-IT"/>
        </w:rPr>
        <w:t xml:space="preserve"> party. The “Agreed” or “Approved SLA” is described in terms </w:t>
      </w:r>
      <w:proofErr w:type="gramStart"/>
      <w:r>
        <w:rPr>
          <w:rFonts w:ascii="Helvetica" w:hAnsi="Helvetica" w:cs="Helvetica"/>
          <w:sz w:val="24"/>
          <w:lang w:eastAsia="it-IT"/>
        </w:rPr>
        <w:t xml:space="preserve">of </w:t>
      </w:r>
      <w:r w:rsidR="007A3D13">
        <w:rPr>
          <w:rFonts w:ascii="Helvetica" w:hAnsi="Helvetica" w:cs="Helvetica"/>
          <w:sz w:val="24"/>
          <w:lang w:eastAsia="it-IT"/>
        </w:rPr>
        <w:t xml:space="preserve"> SLA</w:t>
      </w:r>
      <w:proofErr w:type="gramEnd"/>
      <w:r w:rsidR="007A3D13">
        <w:rPr>
          <w:rFonts w:ascii="Helvetica" w:hAnsi="Helvetica" w:cs="Helvetica"/>
          <w:sz w:val="24"/>
          <w:lang w:eastAsia="it-IT"/>
        </w:rPr>
        <w:t xml:space="preserve"> rules</w:t>
      </w:r>
      <w:r w:rsidR="00721F79">
        <w:rPr>
          <w:rFonts w:ascii="Helvetica" w:hAnsi="Helvetica" w:cs="Helvetica"/>
          <w:sz w:val="24"/>
          <w:lang w:eastAsia="it-IT"/>
        </w:rPr>
        <w:t xml:space="preserve"> </w:t>
      </w:r>
      <w:r>
        <w:rPr>
          <w:rFonts w:ascii="Helvetica" w:hAnsi="Helvetica" w:cs="Helvetica"/>
          <w:sz w:val="24"/>
          <w:lang w:eastAsia="it-IT"/>
        </w:rPr>
        <w:t xml:space="preserve">which contains the </w:t>
      </w:r>
      <w:r w:rsidR="00CB1BAD">
        <w:rPr>
          <w:rFonts w:ascii="Helvetica" w:hAnsi="Helvetica" w:cs="Helvetica"/>
          <w:sz w:val="24"/>
          <w:lang w:eastAsia="it-IT"/>
        </w:rPr>
        <w:t>Metrics</w:t>
      </w:r>
      <w:r>
        <w:rPr>
          <w:rFonts w:ascii="Helvetica" w:hAnsi="Helvetica" w:cs="Helvetica"/>
          <w:sz w:val="24"/>
          <w:lang w:eastAsia="it-IT"/>
        </w:rPr>
        <w:t xml:space="preserve">, their related values or range, thresholds, valid period or date, consequences in case of violation of any clause of the SLA. </w:t>
      </w:r>
      <w:r w:rsidR="007A3D13">
        <w:rPr>
          <w:rFonts w:ascii="Helvetica" w:hAnsi="Helvetica" w:cs="Helvetica"/>
          <w:sz w:val="24"/>
          <w:lang w:eastAsia="it-IT"/>
        </w:rPr>
        <w:t xml:space="preserve">It is </w:t>
      </w:r>
      <w:r>
        <w:rPr>
          <w:rFonts w:ascii="Helvetica" w:hAnsi="Helvetica" w:cs="Helvetica"/>
          <w:sz w:val="24"/>
          <w:lang w:eastAsia="it-IT"/>
        </w:rPr>
        <w:t>also assume</w:t>
      </w:r>
      <w:r w:rsidR="00465716">
        <w:rPr>
          <w:rFonts w:ascii="Helvetica" w:hAnsi="Helvetica" w:cs="Helvetica"/>
          <w:sz w:val="24"/>
          <w:lang w:eastAsia="it-IT"/>
        </w:rPr>
        <w:t>d</w:t>
      </w:r>
      <w:r>
        <w:rPr>
          <w:rFonts w:ascii="Helvetica" w:hAnsi="Helvetica" w:cs="Helvetica"/>
          <w:sz w:val="24"/>
          <w:lang w:eastAsia="it-IT"/>
        </w:rPr>
        <w:t xml:space="preserve"> all Metrics are </w:t>
      </w:r>
      <w:r w:rsidR="00465716">
        <w:rPr>
          <w:rFonts w:ascii="Helvetica" w:hAnsi="Helvetica" w:cs="Helvetica"/>
          <w:sz w:val="24"/>
          <w:lang w:eastAsia="it-IT"/>
        </w:rPr>
        <w:t xml:space="preserve">the </w:t>
      </w:r>
      <w:r>
        <w:rPr>
          <w:rFonts w:ascii="Helvetica" w:hAnsi="Helvetica" w:cs="Helvetica"/>
          <w:sz w:val="24"/>
          <w:lang w:eastAsia="it-IT"/>
        </w:rPr>
        <w:t>existing ones</w:t>
      </w:r>
      <w:r w:rsidR="00465716">
        <w:rPr>
          <w:rFonts w:ascii="Helvetica" w:hAnsi="Helvetica" w:cs="Helvetica"/>
          <w:sz w:val="24"/>
          <w:lang w:eastAsia="it-IT"/>
        </w:rPr>
        <w:t xml:space="preserve"> which are</w:t>
      </w:r>
      <w:r>
        <w:rPr>
          <w:rFonts w:ascii="Helvetica" w:hAnsi="Helvetica" w:cs="Helvetica"/>
          <w:sz w:val="24"/>
          <w:lang w:eastAsia="it-IT"/>
        </w:rPr>
        <w:t xml:space="preserve"> stored in the Service Provider “Metrics Library” with their attached references. Besides, each metric is attached to a given Product in the Catalogue </w:t>
      </w:r>
      <w:r w:rsidR="005F5EDE">
        <w:rPr>
          <w:rFonts w:ascii="Helvetica" w:hAnsi="Helvetica" w:cs="Helvetica"/>
          <w:sz w:val="24"/>
          <w:lang w:eastAsia="it-IT"/>
        </w:rPr>
        <w:t>with a dedicated</w:t>
      </w:r>
      <w:r>
        <w:rPr>
          <w:rFonts w:ascii="Helvetica" w:hAnsi="Helvetica" w:cs="Helvetica"/>
          <w:sz w:val="24"/>
          <w:lang w:eastAsia="it-IT"/>
        </w:rPr>
        <w:t xml:space="preserve"> refer</w:t>
      </w:r>
      <w:r w:rsidR="005F5EDE">
        <w:rPr>
          <w:rFonts w:ascii="Helvetica" w:hAnsi="Helvetica" w:cs="Helvetica"/>
          <w:sz w:val="24"/>
          <w:lang w:eastAsia="it-IT"/>
        </w:rPr>
        <w:t>ence</w:t>
      </w:r>
      <w:r>
        <w:rPr>
          <w:rFonts w:ascii="Helvetica" w:hAnsi="Helvetica" w:cs="Helvetica"/>
          <w:sz w:val="24"/>
          <w:lang w:eastAsia="it-IT"/>
        </w:rPr>
        <w:t xml:space="preserve"> </w:t>
      </w:r>
      <w:r w:rsidR="005F5EDE">
        <w:rPr>
          <w:rFonts w:ascii="Helvetica" w:hAnsi="Helvetica" w:cs="Helvetica"/>
          <w:sz w:val="24"/>
          <w:lang w:eastAsia="it-IT"/>
        </w:rPr>
        <w:t>e.g</w:t>
      </w:r>
      <w:proofErr w:type="gramStart"/>
      <w:r w:rsidR="005F5EDE">
        <w:rPr>
          <w:rFonts w:ascii="Helvetica" w:hAnsi="Helvetica" w:cs="Helvetica"/>
          <w:sz w:val="24"/>
          <w:lang w:eastAsia="it-IT"/>
        </w:rPr>
        <w:t>.</w:t>
      </w:r>
      <w:r>
        <w:rPr>
          <w:rFonts w:ascii="Helvetica" w:hAnsi="Helvetica" w:cs="Helvetica"/>
          <w:sz w:val="24"/>
          <w:lang w:eastAsia="it-IT"/>
        </w:rPr>
        <w:t xml:space="preserve"> ”</w:t>
      </w:r>
      <w:proofErr w:type="gramEnd"/>
      <w:r>
        <w:rPr>
          <w:rFonts w:ascii="Helvetica" w:hAnsi="Helvetica" w:cs="Helvetica"/>
          <w:sz w:val="24"/>
          <w:lang w:eastAsia="it-IT"/>
        </w:rPr>
        <w:t xml:space="preserve">URL”. </w:t>
      </w:r>
      <w:r w:rsidR="005F5EDE">
        <w:rPr>
          <w:rFonts w:ascii="Helvetica" w:hAnsi="Helvetica" w:cs="Helvetica"/>
          <w:sz w:val="24"/>
          <w:lang w:eastAsia="it-IT"/>
        </w:rPr>
        <w:t>The</w:t>
      </w:r>
      <w:r>
        <w:rPr>
          <w:rFonts w:ascii="Helvetica" w:hAnsi="Helvetica" w:cs="Helvetica"/>
          <w:sz w:val="24"/>
          <w:lang w:eastAsia="it-IT"/>
        </w:rPr>
        <w:t xml:space="preserve"> </w:t>
      </w:r>
      <w:r w:rsidR="00465716">
        <w:rPr>
          <w:rFonts w:ascii="Helvetica" w:hAnsi="Helvetica" w:cs="Helvetica"/>
          <w:sz w:val="24"/>
          <w:lang w:eastAsia="it-IT"/>
        </w:rPr>
        <w:t>Service Level Agreement “</w:t>
      </w:r>
      <w:r>
        <w:rPr>
          <w:rFonts w:ascii="Helvetica" w:hAnsi="Helvetica" w:cs="Helvetica"/>
          <w:sz w:val="24"/>
          <w:lang w:eastAsia="it-IT"/>
        </w:rPr>
        <w:t>SLA</w:t>
      </w:r>
      <w:r w:rsidR="00465716">
        <w:rPr>
          <w:rFonts w:ascii="Helvetica" w:hAnsi="Helvetica" w:cs="Helvetica"/>
          <w:sz w:val="24"/>
          <w:lang w:eastAsia="it-IT"/>
        </w:rPr>
        <w:t>”</w:t>
      </w:r>
      <w:r>
        <w:rPr>
          <w:rFonts w:ascii="Helvetica" w:hAnsi="Helvetica" w:cs="Helvetica"/>
          <w:sz w:val="24"/>
          <w:lang w:eastAsia="it-IT"/>
        </w:rPr>
        <w:t xml:space="preserve"> resource model </w:t>
      </w:r>
      <w:r w:rsidR="005F5EDE">
        <w:rPr>
          <w:rFonts w:ascii="Helvetica" w:hAnsi="Helvetica" w:cs="Helvetica"/>
          <w:sz w:val="24"/>
          <w:lang w:eastAsia="it-IT"/>
        </w:rPr>
        <w:t xml:space="preserve">is also characterized </w:t>
      </w:r>
      <w:r>
        <w:rPr>
          <w:rFonts w:ascii="Helvetica" w:hAnsi="Helvetica" w:cs="Helvetica"/>
          <w:sz w:val="24"/>
          <w:lang w:eastAsia="it-IT"/>
        </w:rPr>
        <w:t>by its “valid</w:t>
      </w:r>
      <w:r w:rsidR="00801FCA">
        <w:rPr>
          <w:rFonts w:ascii="Helvetica" w:hAnsi="Helvetica" w:cs="Helvetica"/>
          <w:sz w:val="24"/>
          <w:lang w:eastAsia="it-IT"/>
        </w:rPr>
        <w:t>ity</w:t>
      </w:r>
      <w:r>
        <w:rPr>
          <w:rFonts w:ascii="Helvetica" w:hAnsi="Helvetica" w:cs="Helvetica"/>
          <w:sz w:val="24"/>
          <w:lang w:eastAsia="it-IT"/>
        </w:rPr>
        <w:t xml:space="preserve"> period”. This use case covers the situation where the validity period is pre</w:t>
      </w:r>
      <w:r w:rsidR="00480B2A">
        <w:rPr>
          <w:rFonts w:ascii="Helvetica" w:hAnsi="Helvetica" w:cs="Helvetica"/>
          <w:sz w:val="24"/>
          <w:lang w:eastAsia="it-IT"/>
        </w:rPr>
        <w:t>-</w:t>
      </w:r>
      <w:r>
        <w:rPr>
          <w:rFonts w:ascii="Helvetica" w:hAnsi="Helvetica" w:cs="Helvetica"/>
          <w:sz w:val="24"/>
          <w:lang w:eastAsia="it-IT"/>
        </w:rPr>
        <w:t>determined (planned) which excludes the case of Time-variant SLA that could be attached to a “SLA on-Demand” use case. The latter could be considered in another release for specific use cases (Cloud, virtualization) for instance.</w:t>
      </w:r>
    </w:p>
    <w:p w:rsidR="00AB708F" w:rsidRDefault="00AB708F" w:rsidP="00AB708F">
      <w:pPr>
        <w:rPr>
          <w:rFonts w:ascii="Helvetica" w:hAnsi="Helvetica" w:cs="Helvetica"/>
          <w:sz w:val="24"/>
          <w:lang w:eastAsia="it-IT"/>
        </w:rPr>
      </w:pPr>
      <w:r>
        <w:rPr>
          <w:rFonts w:ascii="Helvetica" w:hAnsi="Helvetica" w:cs="Helvetica"/>
          <w:sz w:val="24"/>
          <w:lang w:eastAsia="it-IT"/>
        </w:rPr>
        <w:t>In order to optimize th</w:t>
      </w:r>
      <w:r w:rsidR="00310013">
        <w:rPr>
          <w:rFonts w:ascii="Helvetica" w:hAnsi="Helvetica" w:cs="Helvetica"/>
          <w:sz w:val="24"/>
          <w:lang w:eastAsia="it-IT"/>
        </w:rPr>
        <w:t>e</w:t>
      </w:r>
      <w:r>
        <w:rPr>
          <w:rFonts w:ascii="Helvetica" w:hAnsi="Helvetica" w:cs="Helvetica"/>
          <w:sz w:val="24"/>
          <w:lang w:eastAsia="it-IT"/>
        </w:rPr>
        <w:t xml:space="preserve"> SLA resource</w:t>
      </w:r>
      <w:proofErr w:type="gramStart"/>
      <w:r>
        <w:rPr>
          <w:rFonts w:ascii="Helvetica" w:hAnsi="Helvetica" w:cs="Helvetica"/>
          <w:sz w:val="24"/>
          <w:lang w:eastAsia="it-IT"/>
        </w:rPr>
        <w:t xml:space="preserve">, </w:t>
      </w:r>
      <w:r w:rsidR="00206EC1">
        <w:rPr>
          <w:rFonts w:ascii="Helvetica" w:hAnsi="Helvetica" w:cs="Helvetica"/>
          <w:sz w:val="24"/>
          <w:lang w:eastAsia="it-IT"/>
        </w:rPr>
        <w:t xml:space="preserve"> there</w:t>
      </w:r>
      <w:proofErr w:type="gramEnd"/>
      <w:r w:rsidR="00206EC1">
        <w:rPr>
          <w:rFonts w:ascii="Helvetica" w:hAnsi="Helvetica" w:cs="Helvetica"/>
          <w:sz w:val="24"/>
          <w:lang w:eastAsia="it-IT"/>
        </w:rPr>
        <w:t xml:space="preserve"> is a need </w:t>
      </w:r>
      <w:r w:rsidR="0031074C">
        <w:rPr>
          <w:rFonts w:ascii="Helvetica" w:hAnsi="Helvetica" w:cs="Helvetica"/>
          <w:sz w:val="24"/>
          <w:lang w:eastAsia="it-IT"/>
        </w:rPr>
        <w:t>for</w:t>
      </w:r>
      <w:r>
        <w:rPr>
          <w:rFonts w:ascii="Helvetica" w:hAnsi="Helvetica" w:cs="Helvetica"/>
          <w:sz w:val="24"/>
          <w:lang w:eastAsia="it-IT"/>
        </w:rPr>
        <w:t xml:space="preserve"> defin</w:t>
      </w:r>
      <w:r w:rsidR="00206EC1">
        <w:rPr>
          <w:rFonts w:ascii="Helvetica" w:hAnsi="Helvetica" w:cs="Helvetica"/>
          <w:sz w:val="24"/>
          <w:lang w:eastAsia="it-IT"/>
        </w:rPr>
        <w:t>ing</w:t>
      </w:r>
      <w:r>
        <w:rPr>
          <w:rFonts w:ascii="Helvetica" w:hAnsi="Helvetica" w:cs="Helvetica"/>
          <w:sz w:val="24"/>
          <w:lang w:eastAsia="it-IT"/>
        </w:rPr>
        <w:t xml:space="preserve"> a common pattern or Template “rule”. </w:t>
      </w:r>
      <w:r w:rsidR="00211A51">
        <w:rPr>
          <w:rFonts w:ascii="Helvetica" w:hAnsi="Helvetica" w:cs="Helvetica"/>
          <w:sz w:val="24"/>
          <w:lang w:eastAsia="it-IT"/>
        </w:rPr>
        <w:t>T</w:t>
      </w:r>
      <w:r>
        <w:rPr>
          <w:rFonts w:ascii="Helvetica" w:hAnsi="Helvetica" w:cs="Helvetica"/>
          <w:sz w:val="24"/>
          <w:lang w:eastAsia="it-IT"/>
        </w:rPr>
        <w:t xml:space="preserve">his pattern is structured as following: the Id of the metric, its name, the measurement unit attached to the considered metric, its reference value, the tolerance value when the threshold is crossed and the consequence in case of violation. </w:t>
      </w:r>
      <w:r w:rsidR="00211A51">
        <w:rPr>
          <w:rFonts w:ascii="Helvetica" w:hAnsi="Helvetica" w:cs="Helvetica"/>
          <w:sz w:val="24"/>
          <w:lang w:eastAsia="it-IT"/>
        </w:rPr>
        <w:t xml:space="preserve">Regarding </w:t>
      </w:r>
      <w:r>
        <w:rPr>
          <w:rFonts w:ascii="Helvetica" w:hAnsi="Helvetica" w:cs="Helvetica"/>
          <w:sz w:val="24"/>
          <w:lang w:eastAsia="it-IT"/>
        </w:rPr>
        <w:t xml:space="preserve">the financial-related aspect and penalties associated to a consequence, </w:t>
      </w:r>
      <w:r w:rsidR="007A3D13">
        <w:rPr>
          <w:rFonts w:ascii="Helvetica" w:hAnsi="Helvetica" w:cs="Helvetica"/>
          <w:sz w:val="24"/>
          <w:lang w:eastAsia="it-IT"/>
        </w:rPr>
        <w:t xml:space="preserve">a </w:t>
      </w:r>
      <w:r>
        <w:rPr>
          <w:rFonts w:ascii="Helvetica" w:hAnsi="Helvetica" w:cs="Helvetica"/>
          <w:sz w:val="24"/>
          <w:lang w:eastAsia="it-IT"/>
        </w:rPr>
        <w:t xml:space="preserve">pointer </w:t>
      </w:r>
      <w:r w:rsidR="00721F79">
        <w:rPr>
          <w:rFonts w:ascii="Helvetica" w:hAnsi="Helvetica" w:cs="Helvetica"/>
          <w:sz w:val="24"/>
          <w:lang w:eastAsia="it-IT"/>
        </w:rPr>
        <w:t>is</w:t>
      </w:r>
      <w:r w:rsidR="007A3D13">
        <w:rPr>
          <w:rFonts w:ascii="Helvetica" w:hAnsi="Helvetica" w:cs="Helvetica"/>
          <w:sz w:val="24"/>
          <w:lang w:eastAsia="it-IT"/>
        </w:rPr>
        <w:t xml:space="preserve"> </w:t>
      </w:r>
      <w:r w:rsidR="005E4BF0">
        <w:rPr>
          <w:rFonts w:ascii="Helvetica" w:hAnsi="Helvetica" w:cs="Helvetica"/>
          <w:sz w:val="24"/>
          <w:lang w:eastAsia="it-IT"/>
        </w:rPr>
        <w:t xml:space="preserve">simply </w:t>
      </w:r>
      <w:r w:rsidR="007A3D13">
        <w:rPr>
          <w:rFonts w:ascii="Helvetica" w:hAnsi="Helvetica" w:cs="Helvetica"/>
          <w:sz w:val="24"/>
          <w:lang w:eastAsia="it-IT"/>
        </w:rPr>
        <w:t xml:space="preserve">mentioned </w:t>
      </w:r>
      <w:r>
        <w:rPr>
          <w:rFonts w:ascii="Helvetica" w:hAnsi="Helvetica" w:cs="Helvetica"/>
          <w:sz w:val="24"/>
          <w:lang w:eastAsia="it-IT"/>
        </w:rPr>
        <w:t xml:space="preserve">to the </w:t>
      </w:r>
      <w:r w:rsidR="00FF2837">
        <w:rPr>
          <w:rFonts w:ascii="Helvetica" w:hAnsi="Helvetica" w:cs="Helvetica"/>
          <w:sz w:val="24"/>
          <w:lang w:eastAsia="it-IT"/>
        </w:rPr>
        <w:t>Service Level Agreement “</w:t>
      </w:r>
      <w:r>
        <w:rPr>
          <w:rFonts w:ascii="Helvetica" w:hAnsi="Helvetica" w:cs="Helvetica"/>
          <w:sz w:val="24"/>
          <w:lang w:eastAsia="it-IT"/>
        </w:rPr>
        <w:t>SLA</w:t>
      </w:r>
      <w:r w:rsidR="00FF2837">
        <w:rPr>
          <w:rFonts w:ascii="Helvetica" w:hAnsi="Helvetica" w:cs="Helvetica"/>
          <w:sz w:val="24"/>
          <w:lang w:eastAsia="it-IT"/>
        </w:rPr>
        <w:t>”</w:t>
      </w:r>
      <w:r>
        <w:rPr>
          <w:rFonts w:ascii="Helvetica" w:hAnsi="Helvetica" w:cs="Helvetica"/>
          <w:sz w:val="24"/>
          <w:lang w:eastAsia="it-IT"/>
        </w:rPr>
        <w:t xml:space="preserve"> contract.  </w:t>
      </w:r>
    </w:p>
    <w:p w:rsidR="00AB708F" w:rsidRPr="00F308A1" w:rsidRDefault="00AB708F" w:rsidP="00AB708F">
      <w:pPr>
        <w:pStyle w:val="ListParagraph"/>
        <w:numPr>
          <w:ilvl w:val="0"/>
          <w:numId w:val="31"/>
        </w:numPr>
        <w:rPr>
          <w:rFonts w:ascii="Helvetica" w:hAnsi="Helvetica" w:cs="Helvetica"/>
          <w:b/>
          <w:sz w:val="24"/>
        </w:rPr>
      </w:pPr>
      <w:r w:rsidRPr="00C5323C">
        <w:rPr>
          <w:rFonts w:ascii="Helvetica" w:hAnsi="Helvetica" w:cs="Helvetica"/>
          <w:b/>
          <w:sz w:val="24"/>
        </w:rPr>
        <w:t xml:space="preserve">Example of the JSON representation of an </w:t>
      </w:r>
      <w:r w:rsidR="00DD16AE">
        <w:rPr>
          <w:rFonts w:ascii="Helvetica" w:hAnsi="Helvetica" w:cs="Helvetica"/>
          <w:b/>
          <w:sz w:val="24"/>
        </w:rPr>
        <w:t>Service Level Agreement “</w:t>
      </w:r>
      <w:r w:rsidRPr="00C5323C">
        <w:rPr>
          <w:rFonts w:ascii="Helvetica" w:hAnsi="Helvetica" w:cs="Helvetica"/>
          <w:b/>
          <w:sz w:val="24"/>
        </w:rPr>
        <w:t>SLA</w:t>
      </w:r>
      <w:r w:rsidR="00DD16AE">
        <w:rPr>
          <w:rFonts w:ascii="Helvetica" w:hAnsi="Helvetica" w:cs="Helvetica"/>
          <w:b/>
          <w:sz w:val="24"/>
        </w:rPr>
        <w:t>”</w:t>
      </w:r>
      <w:r w:rsidRPr="00C5323C">
        <w:rPr>
          <w:rFonts w:ascii="Helvetica" w:hAnsi="Helvetica" w:cs="Helvetica"/>
          <w:b/>
          <w:sz w:val="24"/>
        </w:rPr>
        <w:t xml:space="preserve"> </w:t>
      </w:r>
      <w:r w:rsidR="00332C51">
        <w:rPr>
          <w:rFonts w:ascii="Helvetica" w:hAnsi="Helvetica" w:cs="Helvetica"/>
          <w:b/>
          <w:sz w:val="24"/>
        </w:rPr>
        <w:t>r</w:t>
      </w:r>
      <w:r w:rsidRPr="00C5323C">
        <w:rPr>
          <w:rFonts w:ascii="Helvetica" w:hAnsi="Helvetica" w:cs="Helvetica"/>
          <w:b/>
          <w:sz w:val="24"/>
        </w:rPr>
        <w:t xml:space="preserve">esource </w:t>
      </w:r>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AB708F" w:rsidRPr="00466319" w:rsidTr="0015698E">
        <w:tc>
          <w:tcPr>
            <w:tcW w:w="9590" w:type="dxa"/>
            <w:shd w:val="clear" w:color="auto" w:fill="D9D9D9" w:themeFill="background1" w:themeFillShade="D9"/>
          </w:tcPr>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8000"/>
                <w:szCs w:val="20"/>
              </w:rPr>
              <w:t>"id"</w:t>
            </w:r>
            <w:r w:rsidRPr="008C611A">
              <w:rPr>
                <w:rFonts w:ascii="Consolas" w:hAnsi="Consolas" w:cs="Consolas"/>
                <w:color w:val="000000"/>
                <w:szCs w:val="20"/>
              </w:rPr>
              <w:t xml:space="preserve">: </w:t>
            </w:r>
            <w:r w:rsidRPr="008C611A">
              <w:rPr>
                <w:rFonts w:ascii="Consolas" w:hAnsi="Consolas" w:cs="Consolas"/>
                <w:color w:val="0000FF"/>
                <w:szCs w:val="20"/>
              </w:rPr>
              <w:t>"123444"</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href</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"http/www.acme.com/SlaManagement/sla/123444"</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lastRenderedPageBreak/>
              <w:tab/>
            </w:r>
            <w:r w:rsidRPr="008C611A">
              <w:rPr>
                <w:rFonts w:ascii="Consolas" w:hAnsi="Consolas" w:cs="Consolas"/>
                <w:color w:val="008000"/>
                <w:szCs w:val="20"/>
              </w:rPr>
              <w:t>"name"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HighSpeedDataSLA</w:t>
            </w:r>
            <w:proofErr w:type="spellEnd"/>
            <w:r w:rsidRPr="008C611A">
              <w:rPr>
                <w:rFonts w:ascii="Consolas" w:hAnsi="Consolas" w:cs="Consolas"/>
                <w:color w:val="0000FF"/>
                <w:szCs w:val="20"/>
              </w:rPr>
              <w:t>"</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8000"/>
                <w:szCs w:val="20"/>
              </w:rPr>
              <w:t>"</w:t>
            </w:r>
            <w:proofErr w:type="gramStart"/>
            <w:r w:rsidRPr="008C611A">
              <w:rPr>
                <w:rFonts w:ascii="Consolas" w:hAnsi="Consolas" w:cs="Consolas"/>
                <w:color w:val="008000"/>
                <w:szCs w:val="20"/>
              </w:rPr>
              <w:t>description</w:t>
            </w:r>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"SLA for high speed data."</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8000"/>
                <w:szCs w:val="20"/>
              </w:rPr>
              <w:t>"version"</w:t>
            </w:r>
            <w:r w:rsidRPr="008C611A">
              <w:rPr>
                <w:rFonts w:ascii="Consolas" w:hAnsi="Consolas" w:cs="Consolas"/>
                <w:color w:val="000000"/>
                <w:szCs w:val="20"/>
              </w:rPr>
              <w:t xml:space="preserve">: </w:t>
            </w:r>
            <w:r w:rsidRPr="008C611A">
              <w:rPr>
                <w:rFonts w:ascii="Consolas" w:hAnsi="Consolas" w:cs="Consolas"/>
                <w:color w:val="0000FF"/>
                <w:szCs w:val="20"/>
              </w:rPr>
              <w:t>"0.1"</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validFor</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startDateTime</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"2013-04-19T16:42:23.0Z"</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endDateTime</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"2013-04-21T09:43:54.0Z"</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relatedParty</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proofErr w:type="gramStart"/>
            <w:r w:rsidRPr="008C611A">
              <w:rPr>
                <w:rFonts w:ascii="Consolas" w:hAnsi="Consolas" w:cs="Consolas"/>
                <w:color w:val="008000"/>
                <w:szCs w:val="20"/>
              </w:rPr>
              <w:t>href</w:t>
            </w:r>
            <w:proofErr w:type="spellEnd"/>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"role"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SLAProvider</w:t>
            </w:r>
            <w:proofErr w:type="spellEnd"/>
            <w:r w:rsidRPr="008C611A">
              <w:rPr>
                <w:rFonts w:ascii="Consolas" w:hAnsi="Consolas" w:cs="Consolas"/>
                <w:color w:val="0000FF"/>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proofErr w:type="gramStart"/>
            <w:r w:rsidRPr="008C611A">
              <w:rPr>
                <w:rFonts w:ascii="Consolas" w:hAnsi="Consolas" w:cs="Consolas"/>
                <w:color w:val="008000"/>
                <w:szCs w:val="20"/>
              </w:rPr>
              <w:t>href</w:t>
            </w:r>
            <w:proofErr w:type="spellEnd"/>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"role"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SLAConsumer</w:t>
            </w:r>
            <w:proofErr w:type="spellEnd"/>
            <w:r w:rsidRPr="008C611A">
              <w:rPr>
                <w:rFonts w:ascii="Consolas" w:hAnsi="Consolas" w:cs="Consolas"/>
                <w:color w:val="0000FF"/>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proofErr w:type="gramStart"/>
            <w:r w:rsidRPr="008C611A">
              <w:rPr>
                <w:rFonts w:ascii="Consolas" w:hAnsi="Consolas" w:cs="Consolas"/>
                <w:color w:val="008000"/>
                <w:szCs w:val="20"/>
              </w:rPr>
              <w:t>href</w:t>
            </w:r>
            <w:proofErr w:type="spellEnd"/>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"role"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SLAAuditor</w:t>
            </w:r>
            <w:proofErr w:type="spellEnd"/>
            <w:r w:rsidRPr="008C611A">
              <w:rPr>
                <w:rFonts w:ascii="Consolas" w:hAnsi="Consolas" w:cs="Consolas"/>
                <w:color w:val="0000FF"/>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proofErr w:type="gramStart"/>
            <w:r w:rsidRPr="008C611A">
              <w:rPr>
                <w:rFonts w:ascii="Consolas" w:hAnsi="Consolas" w:cs="Consolas"/>
                <w:color w:val="008000"/>
                <w:szCs w:val="20"/>
              </w:rPr>
              <w:t>href</w:t>
            </w:r>
            <w:proofErr w:type="spellEnd"/>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"role"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SLABusinessBroker</w:t>
            </w:r>
            <w:proofErr w:type="spellEnd"/>
            <w:r w:rsidRPr="008C611A">
              <w:rPr>
                <w:rFonts w:ascii="Consolas" w:hAnsi="Consolas" w:cs="Consolas"/>
                <w:color w:val="0000FF"/>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proofErr w:type="gramStart"/>
            <w:r w:rsidRPr="008C611A">
              <w:rPr>
                <w:rFonts w:ascii="Consolas" w:hAnsi="Consolas" w:cs="Consolas"/>
                <w:color w:val="008000"/>
                <w:szCs w:val="20"/>
              </w:rPr>
              <w:t>href</w:t>
            </w:r>
            <w:proofErr w:type="spellEnd"/>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"role"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SLATechnicalBroker</w:t>
            </w:r>
            <w:proofErr w:type="spellEnd"/>
            <w:r w:rsidRPr="008C611A">
              <w:rPr>
                <w:rFonts w:ascii="Consolas" w:hAnsi="Consolas" w:cs="Consolas"/>
                <w:color w:val="0000FF"/>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proofErr w:type="gramStart"/>
            <w:r w:rsidRPr="008C611A">
              <w:rPr>
                <w:rFonts w:ascii="Consolas" w:hAnsi="Consolas" w:cs="Consolas"/>
                <w:color w:val="008000"/>
                <w:szCs w:val="20"/>
              </w:rPr>
              <w:t>href</w:t>
            </w:r>
            <w:proofErr w:type="spellEnd"/>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"role"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ThirdPartySLAManager</w:t>
            </w:r>
            <w:proofErr w:type="spellEnd"/>
            <w:r w:rsidRPr="008C611A">
              <w:rPr>
                <w:rFonts w:ascii="Consolas" w:hAnsi="Consolas" w:cs="Consolas"/>
                <w:color w:val="0000FF"/>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proofErr w:type="gramStart"/>
            <w:r w:rsidRPr="008C611A">
              <w:rPr>
                <w:rFonts w:ascii="Consolas" w:hAnsi="Consolas" w:cs="Consolas"/>
                <w:color w:val="008000"/>
                <w:szCs w:val="20"/>
              </w:rPr>
              <w:t>href</w:t>
            </w:r>
            <w:proofErr w:type="spellEnd"/>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"role"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EndUser</w:t>
            </w:r>
            <w:proofErr w:type="spellEnd"/>
            <w:r w:rsidRPr="008C611A">
              <w:rPr>
                <w:rFonts w:ascii="Consolas" w:hAnsi="Consolas" w:cs="Consolas"/>
                <w:color w:val="0000FF"/>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8000"/>
                <w:szCs w:val="20"/>
              </w:rPr>
              <w:t>"rule"</w:t>
            </w:r>
            <w:r w:rsidRPr="008C611A">
              <w:rPr>
                <w:rFonts w:ascii="Consolas" w:hAnsi="Consolas" w:cs="Consolas"/>
                <w:color w:val="000000"/>
                <w:szCs w:val="20"/>
              </w:rPr>
              <w:t xml:space="preserve">: </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"id"</w:t>
            </w:r>
            <w:r w:rsidRPr="008C611A">
              <w:rPr>
                <w:rFonts w:ascii="Consolas" w:hAnsi="Consolas" w:cs="Consolas"/>
                <w:color w:val="000000"/>
                <w:szCs w:val="20"/>
              </w:rPr>
              <w:t xml:space="preserve">: </w:t>
            </w:r>
            <w:r w:rsidRPr="008C611A">
              <w:rPr>
                <w:rFonts w:ascii="Consolas" w:hAnsi="Consolas" w:cs="Consolas"/>
                <w:color w:val="0000FF"/>
                <w:szCs w:val="20"/>
              </w:rPr>
              <w:t>"availability"</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"metric"</w:t>
            </w:r>
            <w:r w:rsidRPr="008C611A">
              <w:rPr>
                <w:rFonts w:ascii="Consolas" w:hAnsi="Consolas" w:cs="Consolas"/>
                <w:color w:val="000000"/>
                <w:szCs w:val="20"/>
              </w:rPr>
              <w:t xml:space="preserve">: </w:t>
            </w:r>
            <w:r w:rsidRPr="008C611A">
              <w:rPr>
                <w:rFonts w:ascii="Consolas" w:hAnsi="Consolas" w:cs="Consolas"/>
                <w:color w:val="0000FF"/>
                <w:szCs w:val="20"/>
              </w:rPr>
              <w:t>"http://IEEE99.5/Availability"</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lastRenderedPageBreak/>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"unit"</w:t>
            </w:r>
            <w:r w:rsidRPr="008C611A">
              <w:rPr>
                <w:rFonts w:ascii="Consolas" w:hAnsi="Consolas" w:cs="Consolas"/>
                <w:color w:val="000000"/>
                <w:szCs w:val="20"/>
              </w:rPr>
              <w:t xml:space="preserve">: </w:t>
            </w:r>
            <w:r w:rsidRPr="008C611A">
              <w:rPr>
                <w:rFonts w:ascii="Consolas" w:hAnsi="Consolas" w:cs="Consolas"/>
                <w:color w:val="0000FF"/>
                <w:szCs w:val="20"/>
              </w:rPr>
              <w:t>"string"</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referenceValue</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"available"</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"operator"</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eq</w:t>
            </w:r>
            <w:proofErr w:type="spellEnd"/>
            <w:r w:rsidRPr="008C611A">
              <w:rPr>
                <w:rFonts w:ascii="Consolas" w:hAnsi="Consolas" w:cs="Consolas"/>
                <w:color w:val="0000FF"/>
                <w:szCs w:val="20"/>
              </w:rPr>
              <w:t>"</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"tolerance"</w:t>
            </w:r>
            <w:r w:rsidRPr="008C611A">
              <w:rPr>
                <w:rFonts w:ascii="Consolas" w:hAnsi="Consolas" w:cs="Consolas"/>
                <w:color w:val="000000"/>
                <w:szCs w:val="20"/>
              </w:rPr>
              <w:t xml:space="preserve">: </w:t>
            </w:r>
            <w:r w:rsidRPr="008C611A">
              <w:rPr>
                <w:rFonts w:ascii="Consolas" w:hAnsi="Consolas" w:cs="Consolas"/>
                <w:color w:val="0000FF"/>
                <w:szCs w:val="20"/>
              </w:rPr>
              <w:t>"0.05"</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"consequence"</w:t>
            </w:r>
            <w:r w:rsidRPr="008C611A">
              <w:rPr>
                <w:rFonts w:ascii="Consolas" w:hAnsi="Consolas" w:cs="Consolas"/>
                <w:color w:val="000000"/>
                <w:szCs w:val="20"/>
              </w:rPr>
              <w:t xml:space="preserve">: </w:t>
            </w:r>
            <w:r w:rsidRPr="008C611A">
              <w:rPr>
                <w:rFonts w:ascii="Consolas" w:hAnsi="Consolas" w:cs="Consolas"/>
                <w:color w:val="0000FF"/>
                <w:szCs w:val="20"/>
              </w:rPr>
              <w:t>"http://ww.acme.com/contract/clause/42"</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"id"</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downstream_GBR</w:t>
            </w:r>
            <w:proofErr w:type="spellEnd"/>
            <w:r w:rsidRPr="008C611A">
              <w:rPr>
                <w:rFonts w:ascii="Consolas" w:hAnsi="Consolas" w:cs="Consolas"/>
                <w:color w:val="0000FF"/>
                <w:szCs w:val="20"/>
              </w:rPr>
              <w:t>"</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"metric"</w:t>
            </w:r>
            <w:r w:rsidRPr="008C611A">
              <w:rPr>
                <w:rFonts w:ascii="Consolas" w:hAnsi="Consolas" w:cs="Consolas"/>
                <w:color w:val="000000"/>
                <w:szCs w:val="20"/>
              </w:rPr>
              <w:t xml:space="preserve">: </w:t>
            </w:r>
            <w:r w:rsidRPr="008C611A">
              <w:rPr>
                <w:rFonts w:ascii="Consolas" w:hAnsi="Consolas" w:cs="Consolas"/>
                <w:color w:val="0000FF"/>
                <w:szCs w:val="20"/>
              </w:rPr>
              <w:t>"http://IEEE99.5/Data/bitrates/GBR/down"</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"unit"</w:t>
            </w:r>
            <w:r w:rsidRPr="008C611A">
              <w:rPr>
                <w:rFonts w:ascii="Consolas" w:hAnsi="Consolas" w:cs="Consolas"/>
                <w:color w:val="000000"/>
                <w:szCs w:val="20"/>
              </w:rPr>
              <w:t xml:space="preserve">: </w:t>
            </w:r>
            <w:r w:rsidRPr="008C611A">
              <w:rPr>
                <w:rFonts w:ascii="Consolas" w:hAnsi="Consolas" w:cs="Consolas"/>
                <w:color w:val="0000FF"/>
                <w:szCs w:val="20"/>
              </w:rPr>
              <w:t>"kbps"</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referenceValue</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"1024"</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"operator"</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ge</w:t>
            </w:r>
            <w:proofErr w:type="spellEnd"/>
            <w:r w:rsidRPr="008C611A">
              <w:rPr>
                <w:rFonts w:ascii="Consolas" w:hAnsi="Consolas" w:cs="Consolas"/>
                <w:color w:val="0000FF"/>
                <w:szCs w:val="20"/>
              </w:rPr>
              <w:t>"</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"tolerance"</w:t>
            </w:r>
            <w:r w:rsidRPr="008C611A">
              <w:rPr>
                <w:rFonts w:ascii="Consolas" w:hAnsi="Consolas" w:cs="Consolas"/>
                <w:color w:val="000000"/>
                <w:szCs w:val="20"/>
              </w:rPr>
              <w:t xml:space="preserve">: </w:t>
            </w:r>
            <w:r w:rsidRPr="008C611A">
              <w:rPr>
                <w:rFonts w:ascii="Consolas" w:hAnsi="Consolas" w:cs="Consolas"/>
                <w:color w:val="0000FF"/>
                <w:szCs w:val="20"/>
              </w:rPr>
              <w:t>"0.20"</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"consequence"</w:t>
            </w:r>
            <w:r w:rsidRPr="008C611A">
              <w:rPr>
                <w:rFonts w:ascii="Consolas" w:hAnsi="Consolas" w:cs="Consolas"/>
                <w:color w:val="000000"/>
                <w:szCs w:val="20"/>
              </w:rPr>
              <w:t xml:space="preserve">: </w:t>
            </w:r>
            <w:r w:rsidRPr="008C611A">
              <w:rPr>
                <w:rFonts w:ascii="Consolas" w:hAnsi="Consolas" w:cs="Consolas"/>
                <w:color w:val="0000FF"/>
                <w:szCs w:val="20"/>
              </w:rPr>
              <w:t>"http://ww.acme.com/contract/clause/45"</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8000"/>
                <w:szCs w:val="20"/>
              </w:rPr>
              <w:t>"template"</w:t>
            </w:r>
            <w:r w:rsidRPr="008C611A">
              <w:rPr>
                <w:rFonts w:ascii="Consolas" w:hAnsi="Consolas" w:cs="Consolas"/>
                <w:color w:val="000000"/>
                <w:szCs w:val="20"/>
              </w:rPr>
              <w:t xml:space="preserve">: </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href</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"http/www.acme.com/slaManagement/slaTemplate/42"</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"name"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DataSLATemplate</w:t>
            </w:r>
            <w:proofErr w:type="spellEnd"/>
            <w:r w:rsidRPr="008C611A">
              <w:rPr>
                <w:rFonts w:ascii="Consolas" w:hAnsi="Consolas" w:cs="Consolas"/>
                <w:color w:val="0000FF"/>
                <w:szCs w:val="20"/>
              </w:rPr>
              <w:t>"</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"description"</w:t>
            </w:r>
            <w:r w:rsidRPr="008C611A">
              <w:rPr>
                <w:rFonts w:ascii="Consolas" w:hAnsi="Consolas" w:cs="Consolas"/>
                <w:color w:val="000000"/>
                <w:szCs w:val="20"/>
              </w:rPr>
              <w:t xml:space="preserve">: </w:t>
            </w:r>
            <w:r w:rsidRPr="008C611A">
              <w:rPr>
                <w:rFonts w:ascii="Consolas" w:hAnsi="Consolas" w:cs="Consolas"/>
                <w:color w:val="0000FF"/>
                <w:szCs w:val="20"/>
              </w:rPr>
              <w:t>"basic template for Data SLA"</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t>}</w:t>
            </w:r>
          </w:p>
          <w:p w:rsidR="00AB708F" w:rsidRPr="008C611A" w:rsidRDefault="008C611A" w:rsidP="008C611A">
            <w:pPr>
              <w:spacing w:after="0"/>
              <w:ind w:left="360"/>
              <w:rPr>
                <w:rFonts w:ascii="Times New Roman" w:hAnsi="Times New Roman"/>
                <w:color w:val="640032"/>
                <w:sz w:val="24"/>
              </w:rPr>
            </w:pPr>
            <w:r w:rsidRPr="008C611A">
              <w:rPr>
                <w:rFonts w:ascii="Consolas" w:hAnsi="Consolas" w:cs="Consolas"/>
                <w:color w:val="000000"/>
                <w:szCs w:val="20"/>
              </w:rPr>
              <w:t>}</w:t>
            </w:r>
          </w:p>
        </w:tc>
      </w:tr>
    </w:tbl>
    <w:p w:rsidR="002424E6" w:rsidRPr="007229C2" w:rsidRDefault="007229C2" w:rsidP="007229C2">
      <w:pPr>
        <w:pStyle w:val="Heading2"/>
        <w:tabs>
          <w:tab w:val="left" w:pos="1008"/>
        </w:tabs>
        <w:rPr>
          <w:rFonts w:ascii="Helvetica" w:eastAsia="Times New Roman" w:hAnsi="Helvetica" w:cs="Helvetica"/>
          <w:caps w:val="0"/>
          <w:spacing w:val="0"/>
          <w:sz w:val="24"/>
          <w:szCs w:val="24"/>
          <w:lang w:val="en-US" w:eastAsia="it-IT"/>
        </w:rPr>
      </w:pPr>
      <w:bookmarkStart w:id="10" w:name="_Toc404167090"/>
      <w:r w:rsidRPr="007229C2">
        <w:rPr>
          <w:rFonts w:ascii="Helvetica" w:eastAsia="Times New Roman" w:hAnsi="Helvetica" w:cs="Helvetica"/>
          <w:caps w:val="0"/>
          <w:spacing w:val="0"/>
          <w:sz w:val="24"/>
          <w:szCs w:val="24"/>
          <w:lang w:val="en-US" w:eastAsia="it-IT"/>
        </w:rPr>
        <w:lastRenderedPageBreak/>
        <w:t>Field description</w:t>
      </w:r>
      <w:bookmarkEnd w:id="10"/>
    </w:p>
    <w:tbl>
      <w:tblPr>
        <w:tblStyle w:val="LightShading-Accent1"/>
        <w:tblW w:w="0" w:type="auto"/>
        <w:tblLook w:val="04A0" w:firstRow="1" w:lastRow="0" w:firstColumn="1" w:lastColumn="0" w:noHBand="0" w:noVBand="1"/>
      </w:tblPr>
      <w:tblGrid>
        <w:gridCol w:w="2660"/>
        <w:gridCol w:w="7901"/>
      </w:tblGrid>
      <w:tr w:rsidR="002424E6" w:rsidRPr="007229C2" w:rsidTr="009B2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2424E6" w:rsidP="009B2DD1">
            <w:pPr>
              <w:rPr>
                <w:rFonts w:ascii="Helvetica" w:hAnsi="Helvetica" w:cs="Helvetica"/>
                <w:sz w:val="24"/>
                <w:lang w:eastAsia="it-IT"/>
              </w:rPr>
            </w:pPr>
            <w:r w:rsidRPr="00850B69">
              <w:rPr>
                <w:rFonts w:ascii="Helvetica" w:hAnsi="Helvetica" w:cs="Helvetica"/>
                <w:sz w:val="24"/>
                <w:lang w:eastAsia="it-IT"/>
              </w:rPr>
              <w:t>Field</w:t>
            </w:r>
          </w:p>
        </w:tc>
        <w:tc>
          <w:tcPr>
            <w:tcW w:w="7901" w:type="dxa"/>
          </w:tcPr>
          <w:p w:rsidR="002424E6" w:rsidRPr="00850B69" w:rsidRDefault="002424E6" w:rsidP="009B2DD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850B69">
              <w:rPr>
                <w:rFonts w:ascii="Helvetica" w:hAnsi="Helvetica" w:cs="Helvetica"/>
                <w:sz w:val="24"/>
                <w:lang w:eastAsia="it-IT"/>
              </w:rPr>
              <w:t>Description</w:t>
            </w:r>
          </w:p>
        </w:tc>
      </w:tr>
      <w:tr w:rsidR="002424E6" w:rsidRPr="007229C2" w:rsidTr="009B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9B2DD1" w:rsidP="009B2DD1">
            <w:pPr>
              <w:rPr>
                <w:rFonts w:ascii="Helvetica" w:hAnsi="Helvetica" w:cs="Helvetica"/>
                <w:b w:val="0"/>
                <w:lang w:eastAsia="it-IT"/>
              </w:rPr>
            </w:pPr>
            <w:r w:rsidRPr="00850B69">
              <w:rPr>
                <w:rFonts w:ascii="Helvetica" w:hAnsi="Helvetica" w:cs="Helvetica"/>
                <w:b w:val="0"/>
                <w:lang w:eastAsia="it-IT"/>
              </w:rPr>
              <w:t>id</w:t>
            </w:r>
          </w:p>
        </w:tc>
        <w:tc>
          <w:tcPr>
            <w:tcW w:w="7901" w:type="dxa"/>
          </w:tcPr>
          <w:p w:rsidR="002424E6" w:rsidRPr="00850B69" w:rsidRDefault="00AD0BFF" w:rsidP="00AD0BFF">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Unique i</w:t>
            </w:r>
            <w:r w:rsidR="007463DE" w:rsidRPr="00850B69">
              <w:rPr>
                <w:rFonts w:ascii="Helvetica" w:hAnsi="Helvetica" w:cs="Helvetica"/>
                <w:bCs/>
                <w:lang w:eastAsia="it-IT"/>
              </w:rPr>
              <w:t>d</w:t>
            </w:r>
            <w:r w:rsidR="00332C51" w:rsidRPr="00850B69">
              <w:rPr>
                <w:rFonts w:ascii="Helvetica" w:hAnsi="Helvetica" w:cs="Helvetica"/>
                <w:bCs/>
                <w:lang w:eastAsia="it-IT"/>
              </w:rPr>
              <w:t>entifier</w:t>
            </w:r>
            <w:r w:rsidR="007463DE" w:rsidRPr="00850B69">
              <w:rPr>
                <w:rFonts w:ascii="Helvetica" w:hAnsi="Helvetica" w:cs="Helvetica"/>
                <w:bCs/>
                <w:lang w:eastAsia="it-IT"/>
              </w:rPr>
              <w:t xml:space="preserve"> of the </w:t>
            </w:r>
            <w:r w:rsidR="00E07F44" w:rsidRPr="00850B69">
              <w:rPr>
                <w:rFonts w:ascii="Helvetica" w:hAnsi="Helvetica" w:cs="Helvetica"/>
                <w:bCs/>
                <w:lang w:eastAsia="it-IT"/>
              </w:rPr>
              <w:t>Service level Agreement</w:t>
            </w:r>
            <w:r w:rsidR="007463DE" w:rsidRPr="00850B69">
              <w:rPr>
                <w:rFonts w:ascii="Helvetica" w:hAnsi="Helvetica" w:cs="Helvetica"/>
                <w:bCs/>
                <w:lang w:eastAsia="it-IT"/>
              </w:rPr>
              <w:t xml:space="preserve"> (SLA)</w:t>
            </w:r>
          </w:p>
        </w:tc>
      </w:tr>
      <w:tr w:rsidR="002424E6" w:rsidRPr="007229C2" w:rsidTr="009B2DD1">
        <w:trPr>
          <w:trHeight w:val="170"/>
        </w:trPr>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9B2DD1" w:rsidP="009B2DD1">
            <w:pPr>
              <w:rPr>
                <w:rFonts w:ascii="Helvetica" w:hAnsi="Helvetica" w:cs="Helvetica"/>
                <w:b w:val="0"/>
                <w:lang w:eastAsia="it-IT"/>
              </w:rPr>
            </w:pPr>
            <w:r w:rsidRPr="00850B69">
              <w:rPr>
                <w:rFonts w:ascii="Helvetica" w:hAnsi="Helvetica" w:cs="Helvetica"/>
                <w:b w:val="0"/>
                <w:lang w:eastAsia="it-IT"/>
              </w:rPr>
              <w:t>name</w:t>
            </w:r>
          </w:p>
        </w:tc>
        <w:tc>
          <w:tcPr>
            <w:tcW w:w="7901" w:type="dxa"/>
          </w:tcPr>
          <w:p w:rsidR="002424E6" w:rsidRPr="00850B69" w:rsidRDefault="00DA4BBB" w:rsidP="009B2DD1">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 xml:space="preserve">Name of the </w:t>
            </w:r>
            <w:r w:rsidR="00E07F44" w:rsidRPr="00850B69">
              <w:rPr>
                <w:rFonts w:ascii="Helvetica" w:hAnsi="Helvetica" w:cs="Helvetica"/>
                <w:bCs/>
                <w:lang w:eastAsia="it-IT"/>
              </w:rPr>
              <w:t>Service level Agreement (SLA)</w:t>
            </w:r>
          </w:p>
        </w:tc>
      </w:tr>
      <w:tr w:rsidR="00E07F44" w:rsidRPr="007229C2" w:rsidTr="00967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07F44" w:rsidRPr="00850B69" w:rsidRDefault="007229C2" w:rsidP="009677AC">
            <w:pPr>
              <w:rPr>
                <w:rFonts w:ascii="Helvetica" w:hAnsi="Helvetica" w:cs="Helvetica"/>
                <w:b w:val="0"/>
                <w:lang w:eastAsia="it-IT"/>
              </w:rPr>
            </w:pPr>
            <w:r w:rsidRPr="00850B69">
              <w:rPr>
                <w:rFonts w:ascii="Helvetica" w:hAnsi="Helvetica" w:cs="Helvetica"/>
                <w:b w:val="0"/>
                <w:lang w:eastAsia="it-IT"/>
              </w:rPr>
              <w:t>d</w:t>
            </w:r>
            <w:r w:rsidR="00E07F44" w:rsidRPr="00850B69">
              <w:rPr>
                <w:rFonts w:ascii="Helvetica" w:hAnsi="Helvetica" w:cs="Helvetica"/>
                <w:b w:val="0"/>
                <w:lang w:eastAsia="it-IT"/>
              </w:rPr>
              <w:t>escription</w:t>
            </w:r>
          </w:p>
        </w:tc>
        <w:tc>
          <w:tcPr>
            <w:tcW w:w="7901" w:type="dxa"/>
          </w:tcPr>
          <w:p w:rsidR="00E07F44" w:rsidRPr="00850B69" w:rsidRDefault="00E07F44" w:rsidP="009677A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Description of the Service level Agreement (SLA)</w:t>
            </w:r>
          </w:p>
        </w:tc>
      </w:tr>
      <w:tr w:rsidR="00E07F44" w:rsidRPr="007229C2" w:rsidTr="009677AC">
        <w:tc>
          <w:tcPr>
            <w:cnfStyle w:val="001000000000" w:firstRow="0" w:lastRow="0" w:firstColumn="1" w:lastColumn="0" w:oddVBand="0" w:evenVBand="0" w:oddHBand="0" w:evenHBand="0" w:firstRowFirstColumn="0" w:firstRowLastColumn="0" w:lastRowFirstColumn="0" w:lastRowLastColumn="0"/>
            <w:tcW w:w="2660" w:type="dxa"/>
          </w:tcPr>
          <w:p w:rsidR="00E07F44" w:rsidRPr="00850B69" w:rsidRDefault="007229C2" w:rsidP="009677AC">
            <w:pPr>
              <w:rPr>
                <w:rFonts w:ascii="Helvetica" w:hAnsi="Helvetica" w:cs="Helvetica"/>
                <w:b w:val="0"/>
                <w:lang w:eastAsia="it-IT"/>
              </w:rPr>
            </w:pPr>
            <w:r w:rsidRPr="00850B69">
              <w:rPr>
                <w:rFonts w:ascii="Helvetica" w:hAnsi="Helvetica" w:cs="Helvetica"/>
                <w:b w:val="0"/>
                <w:lang w:eastAsia="it-IT"/>
              </w:rPr>
              <w:t>v</w:t>
            </w:r>
            <w:r w:rsidR="00E07F44" w:rsidRPr="00850B69">
              <w:rPr>
                <w:rFonts w:ascii="Helvetica" w:hAnsi="Helvetica" w:cs="Helvetica"/>
                <w:b w:val="0"/>
                <w:lang w:eastAsia="it-IT"/>
              </w:rPr>
              <w:t>ersion</w:t>
            </w:r>
          </w:p>
        </w:tc>
        <w:tc>
          <w:tcPr>
            <w:tcW w:w="7901" w:type="dxa"/>
          </w:tcPr>
          <w:p w:rsidR="00E07F44" w:rsidRPr="00850B69" w:rsidRDefault="00E07F44" w:rsidP="009677A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Version of the Service level Agreement (SLA)</w:t>
            </w:r>
          </w:p>
        </w:tc>
      </w:tr>
      <w:tr w:rsidR="002424E6" w:rsidRPr="007229C2" w:rsidTr="009B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9B2DD1" w:rsidP="009B2DD1">
            <w:pPr>
              <w:rPr>
                <w:rFonts w:ascii="Helvetica" w:hAnsi="Helvetica" w:cs="Helvetica"/>
                <w:b w:val="0"/>
                <w:lang w:eastAsia="it-IT"/>
              </w:rPr>
            </w:pPr>
            <w:proofErr w:type="spellStart"/>
            <w:r w:rsidRPr="00850B69">
              <w:rPr>
                <w:rFonts w:ascii="Helvetica" w:hAnsi="Helvetica" w:cs="Helvetica"/>
                <w:b w:val="0"/>
                <w:lang w:eastAsia="it-IT"/>
              </w:rPr>
              <w:t>validityPeriod</w:t>
            </w:r>
            <w:proofErr w:type="spellEnd"/>
          </w:p>
        </w:tc>
        <w:tc>
          <w:tcPr>
            <w:tcW w:w="7901" w:type="dxa"/>
          </w:tcPr>
          <w:p w:rsidR="002424E6" w:rsidRPr="00850B69" w:rsidRDefault="00DA4BBB" w:rsidP="00332C51">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 xml:space="preserve">Period </w:t>
            </w:r>
            <w:r w:rsidR="00E07F44" w:rsidRPr="00850B69">
              <w:rPr>
                <w:rFonts w:ascii="Helvetica" w:hAnsi="Helvetica" w:cs="Helvetica"/>
                <w:bCs/>
                <w:lang w:eastAsia="it-IT"/>
              </w:rPr>
              <w:t xml:space="preserve">where </w:t>
            </w:r>
            <w:r w:rsidRPr="00850B69">
              <w:rPr>
                <w:rFonts w:ascii="Helvetica" w:hAnsi="Helvetica" w:cs="Helvetica"/>
                <w:bCs/>
                <w:lang w:eastAsia="it-IT"/>
              </w:rPr>
              <w:t xml:space="preserve">the clauses of the SLA are </w:t>
            </w:r>
            <w:r w:rsidR="00332C51" w:rsidRPr="00850B69">
              <w:rPr>
                <w:rFonts w:ascii="Helvetica" w:hAnsi="Helvetica" w:cs="Helvetica"/>
                <w:bCs/>
                <w:lang w:eastAsia="it-IT"/>
              </w:rPr>
              <w:t>applicable</w:t>
            </w:r>
          </w:p>
        </w:tc>
      </w:tr>
      <w:tr w:rsidR="002424E6" w:rsidRPr="007229C2" w:rsidTr="009B2DD1">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332C51" w:rsidP="009B2DD1">
            <w:pPr>
              <w:rPr>
                <w:rFonts w:ascii="Helvetica" w:hAnsi="Helvetica" w:cs="Helvetica"/>
                <w:b w:val="0"/>
                <w:lang w:eastAsia="it-IT"/>
              </w:rPr>
            </w:pPr>
            <w:r w:rsidRPr="00850B69">
              <w:rPr>
                <w:rFonts w:ascii="Helvetica" w:hAnsi="Helvetica" w:cs="Helvetica"/>
                <w:b w:val="0"/>
                <w:lang w:eastAsia="it-IT"/>
              </w:rPr>
              <w:t xml:space="preserve">     </w:t>
            </w:r>
            <w:proofErr w:type="spellStart"/>
            <w:r w:rsidR="009B2DD1" w:rsidRPr="00850B69">
              <w:rPr>
                <w:rFonts w:ascii="Helvetica" w:hAnsi="Helvetica" w:cs="Helvetica"/>
                <w:b w:val="0"/>
                <w:lang w:eastAsia="it-IT"/>
              </w:rPr>
              <w:t>start</w:t>
            </w:r>
            <w:r w:rsidRPr="00850B69">
              <w:rPr>
                <w:rFonts w:ascii="Helvetica" w:hAnsi="Helvetica" w:cs="Helvetica"/>
                <w:b w:val="0"/>
                <w:lang w:eastAsia="it-IT"/>
              </w:rPr>
              <w:t>T</w:t>
            </w:r>
            <w:r w:rsidR="009B2DD1" w:rsidRPr="00850B69">
              <w:rPr>
                <w:rFonts w:ascii="Helvetica" w:hAnsi="Helvetica" w:cs="Helvetica"/>
                <w:b w:val="0"/>
                <w:lang w:eastAsia="it-IT"/>
              </w:rPr>
              <w:t>ime</w:t>
            </w:r>
            <w:proofErr w:type="spellEnd"/>
          </w:p>
        </w:tc>
        <w:tc>
          <w:tcPr>
            <w:tcW w:w="7901" w:type="dxa"/>
          </w:tcPr>
          <w:p w:rsidR="002424E6" w:rsidRPr="00850B69" w:rsidRDefault="00332C51" w:rsidP="00332C51">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Date/</w:t>
            </w:r>
            <w:r w:rsidR="00DA4BBB" w:rsidRPr="00850B69">
              <w:rPr>
                <w:rFonts w:ascii="Helvetica" w:hAnsi="Helvetica" w:cs="Helvetica"/>
                <w:bCs/>
                <w:lang w:eastAsia="it-IT"/>
              </w:rPr>
              <w:t xml:space="preserve">Time </w:t>
            </w:r>
            <w:r w:rsidRPr="00850B69">
              <w:rPr>
                <w:rFonts w:ascii="Helvetica" w:hAnsi="Helvetica" w:cs="Helvetica"/>
                <w:bCs/>
                <w:lang w:eastAsia="it-IT"/>
              </w:rPr>
              <w:t xml:space="preserve">of the beginning of the </w:t>
            </w:r>
            <w:proofErr w:type="spellStart"/>
            <w:r w:rsidRPr="00850B69">
              <w:rPr>
                <w:rFonts w:ascii="Helvetica" w:hAnsi="Helvetica" w:cs="Helvetica"/>
                <w:bCs/>
                <w:lang w:eastAsia="it-IT"/>
              </w:rPr>
              <w:t>validityPeriod</w:t>
            </w:r>
            <w:proofErr w:type="spellEnd"/>
          </w:p>
        </w:tc>
      </w:tr>
      <w:tr w:rsidR="002424E6" w:rsidRPr="007229C2" w:rsidTr="009B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332C51" w:rsidP="009B2DD1">
            <w:pPr>
              <w:rPr>
                <w:rFonts w:ascii="Helvetica" w:hAnsi="Helvetica" w:cs="Helvetica"/>
                <w:b w:val="0"/>
                <w:lang w:eastAsia="it-IT"/>
              </w:rPr>
            </w:pPr>
            <w:r w:rsidRPr="00850B69">
              <w:rPr>
                <w:rFonts w:ascii="Helvetica" w:hAnsi="Helvetica" w:cs="Helvetica"/>
                <w:b w:val="0"/>
                <w:lang w:eastAsia="it-IT"/>
              </w:rPr>
              <w:t xml:space="preserve">     </w:t>
            </w:r>
            <w:proofErr w:type="spellStart"/>
            <w:r w:rsidR="009B2DD1" w:rsidRPr="00850B69">
              <w:rPr>
                <w:rFonts w:ascii="Helvetica" w:hAnsi="Helvetica" w:cs="Helvetica"/>
                <w:b w:val="0"/>
                <w:lang w:eastAsia="it-IT"/>
              </w:rPr>
              <w:t>end</w:t>
            </w:r>
            <w:r w:rsidRPr="00850B69">
              <w:rPr>
                <w:rFonts w:ascii="Helvetica" w:hAnsi="Helvetica" w:cs="Helvetica"/>
                <w:b w:val="0"/>
                <w:lang w:eastAsia="it-IT"/>
              </w:rPr>
              <w:t>T</w:t>
            </w:r>
            <w:r w:rsidR="009B2DD1" w:rsidRPr="00850B69">
              <w:rPr>
                <w:rFonts w:ascii="Helvetica" w:hAnsi="Helvetica" w:cs="Helvetica"/>
                <w:b w:val="0"/>
                <w:lang w:eastAsia="it-IT"/>
              </w:rPr>
              <w:t>ime</w:t>
            </w:r>
            <w:proofErr w:type="spellEnd"/>
          </w:p>
        </w:tc>
        <w:tc>
          <w:tcPr>
            <w:tcW w:w="7901" w:type="dxa"/>
          </w:tcPr>
          <w:p w:rsidR="002424E6" w:rsidRPr="00850B69" w:rsidRDefault="00332C51" w:rsidP="00332C51">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Date/</w:t>
            </w:r>
            <w:r w:rsidR="00DA4BBB" w:rsidRPr="00850B69">
              <w:rPr>
                <w:rFonts w:ascii="Helvetica" w:hAnsi="Helvetica" w:cs="Helvetica"/>
                <w:bCs/>
                <w:lang w:eastAsia="it-IT"/>
              </w:rPr>
              <w:t xml:space="preserve">Time </w:t>
            </w:r>
            <w:r w:rsidRPr="00850B69">
              <w:rPr>
                <w:rFonts w:ascii="Helvetica" w:hAnsi="Helvetica" w:cs="Helvetica"/>
                <w:bCs/>
                <w:lang w:eastAsia="it-IT"/>
              </w:rPr>
              <w:t xml:space="preserve">of the end of the </w:t>
            </w:r>
            <w:proofErr w:type="spellStart"/>
            <w:r w:rsidRPr="00850B69">
              <w:rPr>
                <w:rFonts w:ascii="Helvetica" w:hAnsi="Helvetica" w:cs="Helvetica"/>
                <w:bCs/>
                <w:lang w:eastAsia="it-IT"/>
              </w:rPr>
              <w:t>validityPeriod</w:t>
            </w:r>
            <w:proofErr w:type="spellEnd"/>
          </w:p>
        </w:tc>
      </w:tr>
      <w:tr w:rsidR="002424E6" w:rsidRPr="007229C2" w:rsidTr="009B2DD1">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9B2DD1" w:rsidP="009B2DD1">
            <w:pPr>
              <w:rPr>
                <w:rFonts w:ascii="Helvetica" w:hAnsi="Helvetica" w:cs="Helvetica"/>
                <w:b w:val="0"/>
                <w:lang w:eastAsia="it-IT"/>
              </w:rPr>
            </w:pPr>
            <w:r w:rsidRPr="00850B69">
              <w:rPr>
                <w:rFonts w:ascii="Helvetica" w:hAnsi="Helvetica" w:cs="Helvetica"/>
                <w:b w:val="0"/>
                <w:lang w:eastAsia="it-IT"/>
              </w:rPr>
              <w:t>template</w:t>
            </w:r>
          </w:p>
        </w:tc>
        <w:tc>
          <w:tcPr>
            <w:tcW w:w="7901" w:type="dxa"/>
          </w:tcPr>
          <w:p w:rsidR="002424E6" w:rsidRPr="00850B69" w:rsidRDefault="007463DE" w:rsidP="009B2DD1">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SLA Template</w:t>
            </w:r>
            <w:r w:rsidR="00E07F44" w:rsidRPr="00850B69">
              <w:rPr>
                <w:rFonts w:ascii="Helvetica" w:hAnsi="Helvetica" w:cs="Helvetica"/>
                <w:bCs/>
                <w:lang w:eastAsia="it-IT"/>
              </w:rPr>
              <w:t xml:space="preserve"> characteristics</w:t>
            </w:r>
          </w:p>
        </w:tc>
      </w:tr>
      <w:tr w:rsidR="002424E6" w:rsidRPr="007229C2" w:rsidTr="009B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E14CDA" w:rsidP="009B2DD1">
            <w:pPr>
              <w:rPr>
                <w:rFonts w:ascii="Helvetica" w:hAnsi="Helvetica" w:cs="Helvetica"/>
                <w:b w:val="0"/>
                <w:lang w:eastAsia="it-IT"/>
              </w:rPr>
            </w:pPr>
            <w:r w:rsidRPr="00850B69">
              <w:rPr>
                <w:rFonts w:ascii="Helvetica" w:hAnsi="Helvetica" w:cs="Helvetica"/>
                <w:b w:val="0"/>
                <w:lang w:eastAsia="it-IT"/>
              </w:rPr>
              <w:t xml:space="preserve">       </w:t>
            </w:r>
            <w:proofErr w:type="spellStart"/>
            <w:r w:rsidR="00980B80" w:rsidRPr="00850B69">
              <w:rPr>
                <w:rFonts w:ascii="Helvetica" w:hAnsi="Helvetica" w:cs="Helvetica"/>
                <w:b w:val="0"/>
                <w:lang w:eastAsia="it-IT"/>
              </w:rPr>
              <w:t>href</w:t>
            </w:r>
            <w:proofErr w:type="spellEnd"/>
          </w:p>
        </w:tc>
        <w:tc>
          <w:tcPr>
            <w:tcW w:w="7901" w:type="dxa"/>
          </w:tcPr>
          <w:p w:rsidR="002424E6" w:rsidRPr="00850B69" w:rsidRDefault="00DA4BBB" w:rsidP="009B2DD1">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Reference of the Template</w:t>
            </w:r>
          </w:p>
        </w:tc>
      </w:tr>
      <w:tr w:rsidR="002424E6" w:rsidRPr="007229C2" w:rsidTr="009B2DD1">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E14CDA" w:rsidP="009B2DD1">
            <w:pPr>
              <w:rPr>
                <w:rFonts w:ascii="Helvetica" w:hAnsi="Helvetica" w:cs="Helvetica"/>
                <w:b w:val="0"/>
                <w:lang w:eastAsia="it-IT"/>
              </w:rPr>
            </w:pPr>
            <w:r w:rsidRPr="00850B69">
              <w:rPr>
                <w:rFonts w:ascii="Helvetica" w:hAnsi="Helvetica" w:cs="Helvetica"/>
                <w:b w:val="0"/>
                <w:lang w:eastAsia="it-IT"/>
              </w:rPr>
              <w:t xml:space="preserve">       </w:t>
            </w:r>
            <w:r w:rsidR="009B2DD1" w:rsidRPr="00850B69">
              <w:rPr>
                <w:rFonts w:ascii="Helvetica" w:hAnsi="Helvetica" w:cs="Helvetica"/>
                <w:b w:val="0"/>
                <w:lang w:eastAsia="it-IT"/>
              </w:rPr>
              <w:t>name</w:t>
            </w:r>
          </w:p>
        </w:tc>
        <w:tc>
          <w:tcPr>
            <w:tcW w:w="7901" w:type="dxa"/>
          </w:tcPr>
          <w:p w:rsidR="002424E6" w:rsidRPr="00850B69" w:rsidRDefault="00DA4BBB" w:rsidP="009B2DD1">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 xml:space="preserve">Name of the template </w:t>
            </w:r>
          </w:p>
        </w:tc>
      </w:tr>
      <w:tr w:rsidR="002424E6" w:rsidRPr="007229C2" w:rsidTr="009B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E14CDA" w:rsidP="009B2DD1">
            <w:pPr>
              <w:rPr>
                <w:rFonts w:ascii="Helvetica" w:hAnsi="Helvetica" w:cs="Helvetica"/>
                <w:b w:val="0"/>
                <w:lang w:eastAsia="it-IT"/>
              </w:rPr>
            </w:pPr>
            <w:r w:rsidRPr="00850B69">
              <w:rPr>
                <w:rFonts w:ascii="Helvetica" w:hAnsi="Helvetica" w:cs="Helvetica"/>
                <w:b w:val="0"/>
                <w:lang w:eastAsia="it-IT"/>
              </w:rPr>
              <w:t xml:space="preserve">       </w:t>
            </w:r>
            <w:r w:rsidR="007463DE" w:rsidRPr="00850B69">
              <w:rPr>
                <w:rFonts w:ascii="Helvetica" w:hAnsi="Helvetica" w:cs="Helvetica"/>
                <w:b w:val="0"/>
                <w:lang w:eastAsia="it-IT"/>
              </w:rPr>
              <w:t>description</w:t>
            </w:r>
          </w:p>
        </w:tc>
        <w:tc>
          <w:tcPr>
            <w:tcW w:w="7901" w:type="dxa"/>
          </w:tcPr>
          <w:p w:rsidR="002424E6" w:rsidRPr="00850B69" w:rsidRDefault="00E07F44" w:rsidP="009B2DD1">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D</w:t>
            </w:r>
            <w:r w:rsidR="00DA4BBB" w:rsidRPr="00850B69">
              <w:rPr>
                <w:rFonts w:ascii="Helvetica" w:hAnsi="Helvetica" w:cs="Helvetica"/>
                <w:bCs/>
                <w:lang w:eastAsia="it-IT"/>
              </w:rPr>
              <w:t>escription</w:t>
            </w:r>
            <w:r w:rsidRPr="00850B69">
              <w:rPr>
                <w:rFonts w:ascii="Helvetica" w:hAnsi="Helvetica" w:cs="Helvetica"/>
                <w:bCs/>
                <w:lang w:eastAsia="it-IT"/>
              </w:rPr>
              <w:t xml:space="preserve"> of the template</w:t>
            </w:r>
          </w:p>
        </w:tc>
      </w:tr>
      <w:tr w:rsidR="002424E6" w:rsidRPr="007229C2" w:rsidTr="009B2DD1">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7229C2" w:rsidP="00E07F44">
            <w:pPr>
              <w:rPr>
                <w:rFonts w:ascii="Helvetica" w:hAnsi="Helvetica" w:cs="Helvetica"/>
                <w:b w:val="0"/>
                <w:lang w:eastAsia="it-IT"/>
              </w:rPr>
            </w:pPr>
            <w:proofErr w:type="spellStart"/>
            <w:r w:rsidRPr="00850B69">
              <w:rPr>
                <w:rFonts w:ascii="Helvetica" w:hAnsi="Helvetica" w:cs="Helvetica"/>
                <w:b w:val="0"/>
                <w:lang w:eastAsia="it-IT"/>
              </w:rPr>
              <w:t>r</w:t>
            </w:r>
            <w:r w:rsidR="00E07F44" w:rsidRPr="00850B69">
              <w:rPr>
                <w:rFonts w:ascii="Helvetica" w:hAnsi="Helvetica" w:cs="Helvetica"/>
                <w:b w:val="0"/>
                <w:lang w:eastAsia="it-IT"/>
              </w:rPr>
              <w:t>elated</w:t>
            </w:r>
            <w:r w:rsidR="007463DE" w:rsidRPr="00850B69">
              <w:rPr>
                <w:rFonts w:ascii="Helvetica" w:hAnsi="Helvetica" w:cs="Helvetica"/>
                <w:b w:val="0"/>
                <w:lang w:eastAsia="it-IT"/>
              </w:rPr>
              <w:t>Part</w:t>
            </w:r>
            <w:r w:rsidR="00934F2A" w:rsidRPr="00850B69">
              <w:rPr>
                <w:rFonts w:ascii="Helvetica" w:hAnsi="Helvetica" w:cs="Helvetica"/>
                <w:b w:val="0"/>
                <w:lang w:eastAsia="it-IT"/>
              </w:rPr>
              <w:t>y</w:t>
            </w:r>
            <w:proofErr w:type="spellEnd"/>
          </w:p>
        </w:tc>
        <w:tc>
          <w:tcPr>
            <w:tcW w:w="7901" w:type="dxa"/>
          </w:tcPr>
          <w:p w:rsidR="002424E6" w:rsidRPr="00850B69" w:rsidRDefault="00DA4BBB" w:rsidP="00DA4BBB">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Parties engaged in the SLA (SLA provider, SLA consumer, …)</w:t>
            </w:r>
          </w:p>
        </w:tc>
      </w:tr>
      <w:tr w:rsidR="002424E6" w:rsidRPr="007229C2" w:rsidTr="009B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7463DE" w:rsidP="009677AC">
            <w:pPr>
              <w:ind w:left="720"/>
              <w:rPr>
                <w:rFonts w:ascii="Helvetica" w:hAnsi="Helvetica" w:cs="Helvetica"/>
                <w:b w:val="0"/>
                <w:lang w:eastAsia="it-IT"/>
              </w:rPr>
            </w:pPr>
            <w:r w:rsidRPr="00850B69">
              <w:rPr>
                <w:rFonts w:ascii="Helvetica" w:hAnsi="Helvetica" w:cs="Helvetica"/>
                <w:b w:val="0"/>
                <w:lang w:eastAsia="it-IT"/>
              </w:rPr>
              <w:t>Role</w:t>
            </w:r>
          </w:p>
        </w:tc>
        <w:tc>
          <w:tcPr>
            <w:tcW w:w="7901" w:type="dxa"/>
          </w:tcPr>
          <w:p w:rsidR="002424E6" w:rsidRPr="00850B69" w:rsidRDefault="00DA4BBB" w:rsidP="009B2DD1">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Role attached to each party (SLA provider, SLA consumer, …)</w:t>
            </w:r>
          </w:p>
        </w:tc>
      </w:tr>
      <w:tr w:rsidR="002424E6" w:rsidRPr="007229C2" w:rsidTr="009B2DD1">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7229C2" w:rsidP="009677AC">
            <w:pPr>
              <w:ind w:left="720"/>
              <w:rPr>
                <w:rFonts w:ascii="Helvetica" w:hAnsi="Helvetica" w:cs="Helvetica"/>
                <w:b w:val="0"/>
                <w:lang w:eastAsia="it-IT"/>
              </w:rPr>
            </w:pPr>
            <w:proofErr w:type="spellStart"/>
            <w:r w:rsidRPr="00850B69">
              <w:rPr>
                <w:rFonts w:ascii="Helvetica" w:hAnsi="Helvetica" w:cs="Helvetica"/>
                <w:b w:val="0"/>
                <w:lang w:eastAsia="it-IT"/>
              </w:rPr>
              <w:t>href</w:t>
            </w:r>
            <w:proofErr w:type="spellEnd"/>
          </w:p>
        </w:tc>
        <w:tc>
          <w:tcPr>
            <w:tcW w:w="7901" w:type="dxa"/>
          </w:tcPr>
          <w:p w:rsidR="002424E6" w:rsidRPr="00850B69" w:rsidRDefault="00E07F44" w:rsidP="009B2DD1">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Reference of the party</w:t>
            </w:r>
          </w:p>
        </w:tc>
      </w:tr>
      <w:tr w:rsidR="002424E6" w:rsidRPr="007229C2" w:rsidTr="009B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7463DE" w:rsidP="009B2DD1">
            <w:pPr>
              <w:rPr>
                <w:rFonts w:ascii="Helvetica" w:hAnsi="Helvetica" w:cs="Helvetica"/>
                <w:b w:val="0"/>
                <w:lang w:eastAsia="it-IT"/>
              </w:rPr>
            </w:pPr>
            <w:r w:rsidRPr="00850B69">
              <w:rPr>
                <w:rFonts w:ascii="Helvetica" w:hAnsi="Helvetica" w:cs="Helvetica"/>
                <w:b w:val="0"/>
                <w:lang w:eastAsia="it-IT"/>
              </w:rPr>
              <w:t>state</w:t>
            </w:r>
          </w:p>
        </w:tc>
        <w:tc>
          <w:tcPr>
            <w:tcW w:w="7901" w:type="dxa"/>
          </w:tcPr>
          <w:p w:rsidR="002424E6" w:rsidRPr="00850B69" w:rsidRDefault="009677AC" w:rsidP="00E07F44">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Ser</w:t>
            </w:r>
            <w:r w:rsidR="00E07F44" w:rsidRPr="00850B69">
              <w:rPr>
                <w:rFonts w:ascii="Helvetica" w:hAnsi="Helvetica" w:cs="Helvetica"/>
                <w:bCs/>
                <w:lang w:eastAsia="it-IT"/>
              </w:rPr>
              <w:t>vice Level Agreement state</w:t>
            </w:r>
          </w:p>
        </w:tc>
      </w:tr>
      <w:tr w:rsidR="002424E6" w:rsidRPr="007229C2" w:rsidTr="009B2DD1">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7463DE" w:rsidP="009B2DD1">
            <w:pPr>
              <w:rPr>
                <w:rFonts w:ascii="Helvetica" w:hAnsi="Helvetica" w:cs="Helvetica"/>
                <w:b w:val="0"/>
                <w:lang w:eastAsia="it-IT"/>
              </w:rPr>
            </w:pPr>
            <w:r w:rsidRPr="00850B69">
              <w:rPr>
                <w:rFonts w:ascii="Helvetica" w:hAnsi="Helvetica" w:cs="Helvetica"/>
                <w:b w:val="0"/>
                <w:lang w:eastAsia="it-IT"/>
              </w:rPr>
              <w:t>approved</w:t>
            </w:r>
          </w:p>
        </w:tc>
        <w:tc>
          <w:tcPr>
            <w:tcW w:w="7901" w:type="dxa"/>
          </w:tcPr>
          <w:p w:rsidR="002424E6" w:rsidRPr="00850B69" w:rsidRDefault="00E07F44" w:rsidP="009B2DD1">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Indicates if the service level agreement is approved or not (</w:t>
            </w:r>
            <w:r w:rsidR="007463DE" w:rsidRPr="00850B69">
              <w:rPr>
                <w:rFonts w:ascii="Helvetica" w:hAnsi="Helvetica" w:cs="Helvetica"/>
                <w:bCs/>
                <w:lang w:eastAsia="it-IT"/>
              </w:rPr>
              <w:t>True or false</w:t>
            </w:r>
            <w:r w:rsidRPr="00850B69">
              <w:rPr>
                <w:rFonts w:ascii="Helvetica" w:hAnsi="Helvetica" w:cs="Helvetica"/>
                <w:bCs/>
                <w:lang w:eastAsia="it-IT"/>
              </w:rPr>
              <w:t>)</w:t>
            </w:r>
          </w:p>
        </w:tc>
      </w:tr>
      <w:tr w:rsidR="002424E6" w:rsidRPr="007229C2" w:rsidTr="009B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7463DE" w:rsidP="009B2DD1">
            <w:pPr>
              <w:rPr>
                <w:rFonts w:ascii="Helvetica" w:hAnsi="Helvetica" w:cs="Helvetica"/>
                <w:b w:val="0"/>
                <w:lang w:eastAsia="it-IT"/>
              </w:rPr>
            </w:pPr>
            <w:r w:rsidRPr="00850B69">
              <w:rPr>
                <w:rFonts w:ascii="Helvetica" w:hAnsi="Helvetica" w:cs="Helvetica"/>
                <w:b w:val="0"/>
                <w:lang w:eastAsia="it-IT"/>
              </w:rPr>
              <w:t>rule</w:t>
            </w:r>
          </w:p>
        </w:tc>
        <w:tc>
          <w:tcPr>
            <w:tcW w:w="7901" w:type="dxa"/>
          </w:tcPr>
          <w:p w:rsidR="002424E6" w:rsidRPr="00850B69" w:rsidRDefault="00E07F44" w:rsidP="00F246B3">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C</w:t>
            </w:r>
            <w:r w:rsidR="003A31D4" w:rsidRPr="00850B69">
              <w:rPr>
                <w:rFonts w:ascii="Helvetica" w:hAnsi="Helvetica" w:cs="Helvetica"/>
                <w:bCs/>
                <w:lang w:eastAsia="it-IT"/>
              </w:rPr>
              <w:t xml:space="preserve">ommon pattern or Template for the </w:t>
            </w:r>
            <w:r w:rsidR="00C875FC" w:rsidRPr="00850B69">
              <w:rPr>
                <w:rFonts w:ascii="Helvetica" w:hAnsi="Helvetica" w:cs="Helvetica"/>
                <w:bCs/>
                <w:lang w:eastAsia="it-IT"/>
              </w:rPr>
              <w:t>SLA par</w:t>
            </w:r>
            <w:r w:rsidR="00B242F7" w:rsidRPr="00850B69">
              <w:rPr>
                <w:rFonts w:ascii="Helvetica" w:hAnsi="Helvetica" w:cs="Helvetica"/>
                <w:bCs/>
                <w:lang w:eastAsia="it-IT"/>
              </w:rPr>
              <w:t>ameters, m</w:t>
            </w:r>
            <w:r w:rsidR="00C875FC" w:rsidRPr="00850B69">
              <w:rPr>
                <w:rFonts w:ascii="Helvetica" w:hAnsi="Helvetica" w:cs="Helvetica"/>
                <w:bCs/>
                <w:lang w:eastAsia="it-IT"/>
              </w:rPr>
              <w:t>etrics, and threshold</w:t>
            </w:r>
            <w:r w:rsidR="00F246B3" w:rsidRPr="00850B69">
              <w:rPr>
                <w:rFonts w:ascii="Helvetica" w:hAnsi="Helvetica" w:cs="Helvetica"/>
                <w:bCs/>
                <w:lang w:eastAsia="it-IT"/>
              </w:rPr>
              <w:t>s</w:t>
            </w:r>
            <w:r w:rsidR="00B242F7" w:rsidRPr="00850B69">
              <w:rPr>
                <w:rFonts w:ascii="Helvetica" w:hAnsi="Helvetica" w:cs="Helvetica"/>
                <w:bCs/>
                <w:lang w:eastAsia="it-IT"/>
              </w:rPr>
              <w:t xml:space="preserve"> </w:t>
            </w:r>
            <w:r w:rsidR="003A31D4" w:rsidRPr="00850B69">
              <w:rPr>
                <w:rFonts w:ascii="Helvetica" w:hAnsi="Helvetica" w:cs="Helvetica"/>
                <w:bCs/>
                <w:lang w:eastAsia="it-IT"/>
              </w:rPr>
              <w:t xml:space="preserve"> </w:t>
            </w:r>
          </w:p>
        </w:tc>
      </w:tr>
      <w:tr w:rsidR="002424E6" w:rsidRPr="007229C2" w:rsidTr="009B2DD1">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7229C2" w:rsidP="007229C2">
            <w:pPr>
              <w:ind w:left="720"/>
              <w:rPr>
                <w:rFonts w:ascii="Helvetica" w:hAnsi="Helvetica" w:cs="Helvetica"/>
                <w:b w:val="0"/>
                <w:lang w:eastAsia="it-IT"/>
              </w:rPr>
            </w:pPr>
            <w:r w:rsidRPr="00850B69">
              <w:rPr>
                <w:rFonts w:ascii="Helvetica" w:hAnsi="Helvetica" w:cs="Helvetica"/>
                <w:b w:val="0"/>
                <w:lang w:eastAsia="it-IT"/>
              </w:rPr>
              <w:t>i</w:t>
            </w:r>
            <w:r w:rsidR="007463DE" w:rsidRPr="00850B69">
              <w:rPr>
                <w:rFonts w:ascii="Helvetica" w:hAnsi="Helvetica" w:cs="Helvetica"/>
                <w:b w:val="0"/>
                <w:lang w:eastAsia="it-IT"/>
              </w:rPr>
              <w:t>d</w:t>
            </w:r>
          </w:p>
        </w:tc>
        <w:tc>
          <w:tcPr>
            <w:tcW w:w="7901" w:type="dxa"/>
          </w:tcPr>
          <w:p w:rsidR="002424E6" w:rsidRPr="00850B69" w:rsidRDefault="003A31D4" w:rsidP="009B2DD1">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Unique identifier of the metric</w:t>
            </w:r>
          </w:p>
        </w:tc>
      </w:tr>
      <w:tr w:rsidR="002424E6" w:rsidRPr="007229C2" w:rsidTr="009B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7463DE" w:rsidP="007229C2">
            <w:pPr>
              <w:ind w:left="720"/>
              <w:rPr>
                <w:rFonts w:ascii="Helvetica" w:hAnsi="Helvetica" w:cs="Helvetica"/>
                <w:b w:val="0"/>
                <w:lang w:eastAsia="it-IT"/>
              </w:rPr>
            </w:pPr>
            <w:r w:rsidRPr="00850B69">
              <w:rPr>
                <w:rFonts w:ascii="Helvetica" w:hAnsi="Helvetica" w:cs="Helvetica"/>
                <w:b w:val="0"/>
                <w:lang w:eastAsia="it-IT"/>
              </w:rPr>
              <w:t>metric</w:t>
            </w:r>
          </w:p>
        </w:tc>
        <w:tc>
          <w:tcPr>
            <w:tcW w:w="7901" w:type="dxa"/>
          </w:tcPr>
          <w:p w:rsidR="002424E6" w:rsidRPr="00850B69" w:rsidRDefault="003A31D4" w:rsidP="003A31D4">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Reference of metric stored in the Service Provider “Metrics Library”</w:t>
            </w:r>
          </w:p>
        </w:tc>
      </w:tr>
      <w:tr w:rsidR="002424E6" w:rsidRPr="007229C2" w:rsidTr="009B2DD1">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7463DE" w:rsidP="007229C2">
            <w:pPr>
              <w:ind w:left="720"/>
              <w:rPr>
                <w:rFonts w:ascii="Helvetica" w:hAnsi="Helvetica" w:cs="Helvetica"/>
                <w:b w:val="0"/>
                <w:lang w:eastAsia="it-IT"/>
              </w:rPr>
            </w:pPr>
            <w:r w:rsidRPr="00850B69">
              <w:rPr>
                <w:rFonts w:ascii="Helvetica" w:hAnsi="Helvetica" w:cs="Helvetica"/>
                <w:b w:val="0"/>
                <w:lang w:eastAsia="it-IT"/>
              </w:rPr>
              <w:t>unit</w:t>
            </w:r>
          </w:p>
        </w:tc>
        <w:tc>
          <w:tcPr>
            <w:tcW w:w="7901" w:type="dxa"/>
          </w:tcPr>
          <w:p w:rsidR="003A31D4" w:rsidRPr="00850B69" w:rsidRDefault="003A31D4" w:rsidP="009B2DD1">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Unit of measure of metric</w:t>
            </w:r>
          </w:p>
        </w:tc>
      </w:tr>
      <w:tr w:rsidR="002424E6" w:rsidRPr="007229C2" w:rsidTr="009B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7463DE" w:rsidP="007229C2">
            <w:pPr>
              <w:ind w:left="720"/>
              <w:rPr>
                <w:rFonts w:ascii="Helvetica" w:hAnsi="Helvetica" w:cs="Helvetica"/>
                <w:b w:val="0"/>
                <w:lang w:eastAsia="it-IT"/>
              </w:rPr>
            </w:pPr>
            <w:proofErr w:type="spellStart"/>
            <w:r w:rsidRPr="00850B69">
              <w:rPr>
                <w:rFonts w:ascii="Helvetica" w:hAnsi="Helvetica" w:cs="Helvetica"/>
                <w:b w:val="0"/>
                <w:lang w:eastAsia="it-IT"/>
              </w:rPr>
              <w:t>referenceValue</w:t>
            </w:r>
            <w:proofErr w:type="spellEnd"/>
          </w:p>
        </w:tc>
        <w:tc>
          <w:tcPr>
            <w:tcW w:w="7901" w:type="dxa"/>
          </w:tcPr>
          <w:p w:rsidR="002424E6" w:rsidRPr="00850B69" w:rsidRDefault="00E07F44" w:rsidP="009B2DD1">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850B69">
              <w:rPr>
                <w:rFonts w:ascii="Helvetica" w:hAnsi="Helvetica" w:cs="Helvetica"/>
                <w:bCs/>
                <w:lang w:eastAsia="it-IT"/>
              </w:rPr>
              <w:t>Refere</w:t>
            </w:r>
            <w:r w:rsidR="003A31D4" w:rsidRPr="00850B69">
              <w:rPr>
                <w:rFonts w:ascii="Helvetica" w:hAnsi="Helvetica" w:cs="Helvetica"/>
                <w:bCs/>
                <w:lang w:eastAsia="it-IT"/>
              </w:rPr>
              <w:t>nce value of metric</w:t>
            </w:r>
          </w:p>
        </w:tc>
      </w:tr>
      <w:tr w:rsidR="002424E6" w:rsidRPr="007229C2" w:rsidTr="009B2DD1">
        <w:tc>
          <w:tcPr>
            <w:cnfStyle w:val="001000000000" w:firstRow="0" w:lastRow="0" w:firstColumn="1" w:lastColumn="0" w:oddVBand="0" w:evenVBand="0" w:oddHBand="0" w:evenHBand="0" w:firstRowFirstColumn="0" w:firstRowLastColumn="0" w:lastRowFirstColumn="0" w:lastRowLastColumn="0"/>
            <w:tcW w:w="2660" w:type="dxa"/>
          </w:tcPr>
          <w:p w:rsidR="002424E6" w:rsidRPr="00850B69" w:rsidRDefault="007463DE" w:rsidP="007229C2">
            <w:pPr>
              <w:ind w:left="720"/>
              <w:rPr>
                <w:rFonts w:ascii="Helvetica" w:hAnsi="Helvetica" w:cs="Helvetica"/>
                <w:b w:val="0"/>
                <w:lang w:eastAsia="it-IT"/>
              </w:rPr>
            </w:pPr>
            <w:r w:rsidRPr="00850B69">
              <w:rPr>
                <w:rFonts w:ascii="Helvetica" w:hAnsi="Helvetica" w:cs="Helvetica"/>
                <w:b w:val="0"/>
                <w:lang w:eastAsia="it-IT"/>
              </w:rPr>
              <w:t>operator</w:t>
            </w:r>
          </w:p>
        </w:tc>
        <w:tc>
          <w:tcPr>
            <w:tcW w:w="7901" w:type="dxa"/>
          </w:tcPr>
          <w:p w:rsidR="002424E6" w:rsidRPr="00850B69" w:rsidRDefault="003A31D4" w:rsidP="009B2DD1">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sidRPr="00850B69">
              <w:rPr>
                <w:rFonts w:ascii="Helvetica" w:hAnsi="Helvetica" w:cs="Helvetica"/>
                <w:lang w:eastAsia="it-IT"/>
              </w:rPr>
              <w:t>Operator used when calculating the rule</w:t>
            </w:r>
          </w:p>
        </w:tc>
      </w:tr>
      <w:tr w:rsidR="007463DE" w:rsidRPr="007229C2" w:rsidTr="009B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463DE" w:rsidRPr="00850B69" w:rsidRDefault="007229C2" w:rsidP="007229C2">
            <w:pPr>
              <w:ind w:left="720"/>
              <w:rPr>
                <w:rFonts w:ascii="Helvetica" w:hAnsi="Helvetica" w:cs="Helvetica"/>
                <w:b w:val="0"/>
                <w:lang w:eastAsia="it-IT"/>
              </w:rPr>
            </w:pPr>
            <w:r w:rsidRPr="00850B69">
              <w:rPr>
                <w:rFonts w:ascii="Helvetica" w:hAnsi="Helvetica" w:cs="Helvetica"/>
                <w:b w:val="0"/>
                <w:lang w:eastAsia="it-IT"/>
              </w:rPr>
              <w:lastRenderedPageBreak/>
              <w:t>t</w:t>
            </w:r>
            <w:r w:rsidR="007463DE" w:rsidRPr="00850B69">
              <w:rPr>
                <w:rFonts w:ascii="Helvetica" w:hAnsi="Helvetica" w:cs="Helvetica"/>
                <w:b w:val="0"/>
                <w:lang w:eastAsia="it-IT"/>
              </w:rPr>
              <w:t>olerance</w:t>
            </w:r>
          </w:p>
        </w:tc>
        <w:tc>
          <w:tcPr>
            <w:tcW w:w="7901" w:type="dxa"/>
          </w:tcPr>
          <w:p w:rsidR="007463DE" w:rsidRPr="00850B69" w:rsidRDefault="003A31D4" w:rsidP="009B2DD1">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sidRPr="00850B69">
              <w:rPr>
                <w:rFonts w:ascii="Helvetica" w:hAnsi="Helvetica" w:cs="Helvetica"/>
                <w:lang w:eastAsia="it-IT"/>
              </w:rPr>
              <w:t>Allowable variation of metric</w:t>
            </w:r>
          </w:p>
        </w:tc>
      </w:tr>
      <w:tr w:rsidR="007463DE" w:rsidRPr="001A412C" w:rsidTr="009B2DD1">
        <w:tc>
          <w:tcPr>
            <w:cnfStyle w:val="001000000000" w:firstRow="0" w:lastRow="0" w:firstColumn="1" w:lastColumn="0" w:oddVBand="0" w:evenVBand="0" w:oddHBand="0" w:evenHBand="0" w:firstRowFirstColumn="0" w:firstRowLastColumn="0" w:lastRowFirstColumn="0" w:lastRowLastColumn="0"/>
            <w:tcW w:w="2660" w:type="dxa"/>
          </w:tcPr>
          <w:p w:rsidR="007463DE" w:rsidRPr="00850B69" w:rsidRDefault="007463DE" w:rsidP="007229C2">
            <w:pPr>
              <w:ind w:left="720"/>
              <w:rPr>
                <w:rFonts w:ascii="Helvetica" w:hAnsi="Helvetica" w:cs="Helvetica"/>
                <w:b w:val="0"/>
                <w:lang w:eastAsia="it-IT"/>
              </w:rPr>
            </w:pPr>
            <w:r w:rsidRPr="00850B69">
              <w:rPr>
                <w:rFonts w:ascii="Helvetica" w:hAnsi="Helvetica" w:cs="Helvetica"/>
                <w:b w:val="0"/>
                <w:lang w:eastAsia="it-IT"/>
              </w:rPr>
              <w:t>consequence</w:t>
            </w:r>
          </w:p>
        </w:tc>
        <w:tc>
          <w:tcPr>
            <w:tcW w:w="7901" w:type="dxa"/>
          </w:tcPr>
          <w:p w:rsidR="007463DE" w:rsidRPr="00850B69" w:rsidRDefault="003A31D4" w:rsidP="003A31D4">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sidRPr="00850B69">
              <w:rPr>
                <w:rFonts w:ascii="Helvetica" w:hAnsi="Helvetica" w:cs="Helvetica"/>
                <w:lang w:eastAsia="it-IT"/>
              </w:rPr>
              <w:t>defines the action to be applied as a result of a threshold crossing</w:t>
            </w:r>
          </w:p>
        </w:tc>
      </w:tr>
    </w:tbl>
    <w:p w:rsidR="002325DF" w:rsidRPr="00B34BBE" w:rsidRDefault="00B653AF" w:rsidP="00B34BBE">
      <w:pPr>
        <w:pStyle w:val="Heading2"/>
        <w:tabs>
          <w:tab w:val="left" w:pos="1008"/>
        </w:tabs>
        <w:rPr>
          <w:rFonts w:ascii="Helvetica" w:eastAsia="Times New Roman" w:hAnsi="Helvetica" w:cs="Helvetica"/>
          <w:caps w:val="0"/>
          <w:spacing w:val="0"/>
          <w:sz w:val="24"/>
          <w:szCs w:val="24"/>
          <w:lang w:val="en-US" w:eastAsia="it-IT"/>
        </w:rPr>
      </w:pPr>
      <w:bookmarkStart w:id="11" w:name="_Toc404167091"/>
      <w:r w:rsidRPr="00B34BBE">
        <w:rPr>
          <w:rFonts w:ascii="Helvetica" w:eastAsia="Times New Roman" w:hAnsi="Helvetica" w:cs="Helvetica"/>
          <w:caps w:val="0"/>
          <w:spacing w:val="0"/>
          <w:sz w:val="24"/>
          <w:szCs w:val="24"/>
          <w:lang w:val="en-US" w:eastAsia="it-IT"/>
        </w:rPr>
        <w:t>Service Level Agreement “</w:t>
      </w:r>
      <w:r w:rsidR="002325DF" w:rsidRPr="00B34BBE">
        <w:rPr>
          <w:rFonts w:ascii="Helvetica" w:eastAsia="Times New Roman" w:hAnsi="Helvetica" w:cs="Helvetica"/>
          <w:caps w:val="0"/>
          <w:spacing w:val="0"/>
          <w:sz w:val="24"/>
          <w:szCs w:val="24"/>
          <w:lang w:val="en-US" w:eastAsia="it-IT"/>
        </w:rPr>
        <w:t>SLA</w:t>
      </w:r>
      <w:r w:rsidRPr="00B34BBE">
        <w:rPr>
          <w:rFonts w:ascii="Helvetica" w:eastAsia="Times New Roman" w:hAnsi="Helvetica" w:cs="Helvetica"/>
          <w:caps w:val="0"/>
          <w:spacing w:val="0"/>
          <w:sz w:val="24"/>
          <w:szCs w:val="24"/>
          <w:lang w:val="en-US" w:eastAsia="it-IT"/>
        </w:rPr>
        <w:t>”</w:t>
      </w:r>
      <w:r w:rsidR="002325DF" w:rsidRPr="00B34BBE">
        <w:rPr>
          <w:rFonts w:ascii="Helvetica" w:eastAsia="Times New Roman" w:hAnsi="Helvetica" w:cs="Helvetica"/>
          <w:caps w:val="0"/>
          <w:spacing w:val="0"/>
          <w:sz w:val="24"/>
          <w:szCs w:val="24"/>
          <w:lang w:val="en-US" w:eastAsia="it-IT"/>
        </w:rPr>
        <w:t xml:space="preserve"> States</w:t>
      </w:r>
      <w:bookmarkEnd w:id="11"/>
      <w:r w:rsidR="002325DF" w:rsidRPr="00B34BBE">
        <w:rPr>
          <w:rFonts w:ascii="Helvetica" w:eastAsia="Times New Roman" w:hAnsi="Helvetica" w:cs="Helvetica"/>
          <w:caps w:val="0"/>
          <w:spacing w:val="0"/>
          <w:sz w:val="24"/>
          <w:szCs w:val="24"/>
          <w:lang w:val="en-US" w:eastAsia="it-IT"/>
        </w:rPr>
        <w:t xml:space="preserve"> </w:t>
      </w:r>
    </w:p>
    <w:p w:rsidR="002325DF" w:rsidRDefault="002325DF" w:rsidP="002325DF">
      <w:pPr>
        <w:rPr>
          <w:rFonts w:ascii="Helvetica" w:hAnsi="Helvetica" w:cs="Helvetica"/>
          <w:sz w:val="24"/>
          <w:lang w:eastAsia="it-IT"/>
        </w:rPr>
      </w:pPr>
      <w:r>
        <w:rPr>
          <w:rFonts w:ascii="Helvetica" w:hAnsi="Helvetica" w:cs="Helvetica"/>
          <w:sz w:val="24"/>
          <w:lang w:eastAsia="it-IT"/>
        </w:rPr>
        <w:t xml:space="preserve">Regarding “SLA States”, </w:t>
      </w:r>
      <w:r w:rsidR="0040615D">
        <w:rPr>
          <w:rFonts w:ascii="Helvetica" w:hAnsi="Helvetica" w:cs="Helvetica"/>
          <w:sz w:val="24"/>
          <w:lang w:eastAsia="it-IT"/>
        </w:rPr>
        <w:t>the source considered is</w:t>
      </w:r>
      <w:r>
        <w:rPr>
          <w:rFonts w:ascii="Helvetica" w:hAnsi="Helvetica" w:cs="Helvetica"/>
          <w:sz w:val="24"/>
          <w:lang w:eastAsia="it-IT"/>
        </w:rPr>
        <w:t xml:space="preserve"> “WS-Agreement” diagram</w:t>
      </w:r>
      <w:r w:rsidR="00A4041B">
        <w:rPr>
          <w:rFonts w:ascii="Helvetica" w:hAnsi="Helvetica" w:cs="Helvetica"/>
          <w:sz w:val="24"/>
          <w:lang w:eastAsia="it-IT"/>
        </w:rPr>
        <w:t xml:space="preserve"> (</w:t>
      </w:r>
      <w:r w:rsidR="00A4041B" w:rsidRPr="00466319">
        <w:rPr>
          <w:rFonts w:ascii="Helvetica" w:hAnsi="Helvetica" w:cs="Helvetica"/>
          <w:sz w:val="24"/>
          <w:lang w:eastAsia="it-IT"/>
        </w:rPr>
        <w:t>state graphic</w:t>
      </w:r>
      <w:r w:rsidR="00A4041B">
        <w:rPr>
          <w:rFonts w:ascii="Helvetica" w:hAnsi="Helvetica" w:cs="Helvetica"/>
          <w:sz w:val="24"/>
          <w:lang w:eastAsia="it-IT"/>
        </w:rPr>
        <w:t xml:space="preserve">) </w:t>
      </w:r>
      <w:r w:rsidR="00204E2D">
        <w:rPr>
          <w:rFonts w:ascii="Helvetica" w:hAnsi="Helvetica" w:cs="Helvetica"/>
          <w:sz w:val="24"/>
          <w:lang w:eastAsia="it-IT"/>
        </w:rPr>
        <w:t>from which</w:t>
      </w:r>
      <w:r w:rsidR="00A4041B" w:rsidRPr="00466319">
        <w:rPr>
          <w:rFonts w:ascii="Helvetica" w:hAnsi="Helvetica" w:cs="Helvetica"/>
          <w:sz w:val="24"/>
          <w:lang w:eastAsia="it-IT"/>
        </w:rPr>
        <w:t xml:space="preserve"> </w:t>
      </w:r>
      <w:r w:rsidR="0040615D">
        <w:rPr>
          <w:rFonts w:ascii="Helvetica" w:hAnsi="Helvetica" w:cs="Helvetica"/>
          <w:sz w:val="24"/>
          <w:lang w:eastAsia="it-IT"/>
        </w:rPr>
        <w:t>the allowed status changes</w:t>
      </w:r>
      <w:r>
        <w:rPr>
          <w:rFonts w:ascii="Helvetica" w:hAnsi="Helvetica" w:cs="Helvetica"/>
          <w:sz w:val="24"/>
          <w:lang w:eastAsia="it-IT"/>
        </w:rPr>
        <w:t xml:space="preserve"> as recommended in the “SLA Profile” document (section 4) when applicable. </w:t>
      </w:r>
    </w:p>
    <w:p w:rsidR="00480B2A" w:rsidRDefault="00FC5059">
      <w:pPr>
        <w:rPr>
          <w:rFonts w:ascii="Helvetica" w:hAnsi="Helvetica" w:cs="Helvetica"/>
          <w:sz w:val="24"/>
          <w:lang w:eastAsia="it-IT"/>
        </w:rPr>
      </w:pPr>
      <w:r>
        <w:rPr>
          <w:rFonts w:ascii="Helvetica" w:hAnsi="Helvetica" w:cs="Helvetica"/>
          <w:sz w:val="24"/>
          <w:lang w:eastAsia="it-IT"/>
        </w:rPr>
        <w:t>For</w:t>
      </w:r>
      <w:r w:rsidR="0040615D">
        <w:rPr>
          <w:rFonts w:ascii="Helvetica" w:hAnsi="Helvetica" w:cs="Helvetica"/>
          <w:sz w:val="24"/>
          <w:lang w:eastAsia="it-IT"/>
        </w:rPr>
        <w:t xml:space="preserve"> instance, it</w:t>
      </w:r>
      <w:r>
        <w:rPr>
          <w:rFonts w:ascii="Helvetica" w:hAnsi="Helvetica" w:cs="Helvetica"/>
          <w:sz w:val="24"/>
          <w:lang w:eastAsia="it-IT"/>
        </w:rPr>
        <w:t xml:space="preserve"> is assumed that the processes that are linked to the “Negotiation Phase” of the SLA Management lifecycle </w:t>
      </w:r>
      <w:r w:rsidR="0040615D">
        <w:rPr>
          <w:rFonts w:ascii="Helvetica" w:hAnsi="Helvetica" w:cs="Helvetica"/>
          <w:sz w:val="24"/>
          <w:lang w:eastAsia="it-IT"/>
        </w:rPr>
        <w:t xml:space="preserve">such as SLA “Approval”, “Terms or Conditions” and “Consequence” </w:t>
      </w:r>
      <w:r>
        <w:rPr>
          <w:rFonts w:ascii="Helvetica" w:hAnsi="Helvetica" w:cs="Helvetica"/>
          <w:sz w:val="24"/>
          <w:lang w:eastAsia="it-IT"/>
        </w:rPr>
        <w:t xml:space="preserve">are </w:t>
      </w:r>
      <w:r w:rsidR="00D3379B">
        <w:rPr>
          <w:rFonts w:ascii="Helvetica" w:hAnsi="Helvetica" w:cs="Helvetica"/>
          <w:sz w:val="24"/>
          <w:lang w:eastAsia="it-IT"/>
        </w:rPr>
        <w:t>in the status of “</w:t>
      </w:r>
      <w:r>
        <w:rPr>
          <w:rFonts w:ascii="Helvetica" w:hAnsi="Helvetica" w:cs="Helvetica"/>
          <w:sz w:val="24"/>
          <w:lang w:eastAsia="it-IT"/>
        </w:rPr>
        <w:t>completed</w:t>
      </w:r>
      <w:r w:rsidR="00D3379B">
        <w:rPr>
          <w:rFonts w:ascii="Helvetica" w:hAnsi="Helvetica" w:cs="Helvetica"/>
          <w:sz w:val="24"/>
          <w:lang w:eastAsia="it-IT"/>
        </w:rPr>
        <w:t>”</w:t>
      </w:r>
      <w:r>
        <w:rPr>
          <w:rFonts w:ascii="Helvetica" w:hAnsi="Helvetica" w:cs="Helvetica"/>
          <w:sz w:val="24"/>
          <w:lang w:eastAsia="it-IT"/>
        </w:rPr>
        <w:t xml:space="preserve">. That means, only one state “Observed” </w:t>
      </w:r>
      <w:r w:rsidR="00D3379B">
        <w:rPr>
          <w:rFonts w:ascii="Helvetica" w:hAnsi="Helvetica" w:cs="Helvetica"/>
          <w:sz w:val="24"/>
          <w:lang w:eastAsia="it-IT"/>
        </w:rPr>
        <w:t xml:space="preserve">is considered </w:t>
      </w:r>
      <w:r>
        <w:rPr>
          <w:rFonts w:ascii="Helvetica" w:hAnsi="Helvetica" w:cs="Helvetica"/>
          <w:sz w:val="24"/>
          <w:lang w:eastAsia="it-IT"/>
        </w:rPr>
        <w:t>which supposes the SLA is approved and accepted by the</w:t>
      </w:r>
      <w:r w:rsidR="00FC4306">
        <w:rPr>
          <w:rFonts w:ascii="Helvetica" w:hAnsi="Helvetica" w:cs="Helvetica"/>
          <w:sz w:val="24"/>
          <w:lang w:eastAsia="it-IT"/>
        </w:rPr>
        <w:t xml:space="preserve"> related</w:t>
      </w:r>
      <w:r w:rsidR="00B653AF">
        <w:rPr>
          <w:rFonts w:ascii="Helvetica" w:hAnsi="Helvetica" w:cs="Helvetica"/>
          <w:sz w:val="24"/>
          <w:lang w:eastAsia="it-IT"/>
        </w:rPr>
        <w:t xml:space="preserve"> Parties</w:t>
      </w:r>
      <w:r>
        <w:rPr>
          <w:rFonts w:ascii="Helvetica" w:hAnsi="Helvetica" w:cs="Helvetica"/>
          <w:sz w:val="24"/>
          <w:lang w:eastAsia="it-IT"/>
        </w:rPr>
        <w:t xml:space="preserve">. </w:t>
      </w:r>
      <w:r w:rsidR="00480B2A">
        <w:rPr>
          <w:rFonts w:ascii="Helvetica" w:hAnsi="Helvetica" w:cs="Helvetica"/>
          <w:caps/>
          <w:sz w:val="24"/>
          <w:lang w:eastAsia="it-IT"/>
        </w:rPr>
        <w:br w:type="page"/>
      </w:r>
    </w:p>
    <w:p w:rsidR="00E3178C" w:rsidRPr="007229C2" w:rsidRDefault="00E3178C" w:rsidP="007229C2">
      <w:pPr>
        <w:pStyle w:val="Heading2"/>
        <w:tabs>
          <w:tab w:val="left" w:pos="1008"/>
        </w:tabs>
        <w:rPr>
          <w:rFonts w:ascii="Helvetica" w:eastAsia="Times New Roman" w:hAnsi="Helvetica" w:cs="Helvetica"/>
          <w:caps w:val="0"/>
          <w:spacing w:val="0"/>
          <w:sz w:val="24"/>
          <w:szCs w:val="24"/>
          <w:lang w:val="en-US" w:eastAsia="it-IT"/>
        </w:rPr>
      </w:pPr>
      <w:bookmarkStart w:id="12" w:name="_Toc404167092"/>
      <w:r w:rsidRPr="007229C2">
        <w:rPr>
          <w:rFonts w:ascii="Helvetica" w:eastAsia="Times New Roman" w:hAnsi="Helvetica" w:cs="Helvetica"/>
          <w:caps w:val="0"/>
          <w:spacing w:val="0"/>
          <w:sz w:val="24"/>
          <w:szCs w:val="24"/>
          <w:lang w:val="en-US" w:eastAsia="it-IT"/>
        </w:rPr>
        <w:lastRenderedPageBreak/>
        <w:t>S</w:t>
      </w:r>
      <w:r w:rsidR="00480B2A">
        <w:rPr>
          <w:rFonts w:ascii="Helvetica" w:eastAsia="Times New Roman" w:hAnsi="Helvetica" w:cs="Helvetica"/>
          <w:caps w:val="0"/>
          <w:spacing w:val="0"/>
          <w:sz w:val="24"/>
          <w:szCs w:val="24"/>
          <w:lang w:val="en-US" w:eastAsia="it-IT"/>
        </w:rPr>
        <w:t>LA</w:t>
      </w:r>
      <w:r w:rsidRPr="007229C2">
        <w:rPr>
          <w:rFonts w:ascii="Helvetica" w:eastAsia="Times New Roman" w:hAnsi="Helvetica" w:cs="Helvetica"/>
          <w:caps w:val="0"/>
          <w:spacing w:val="0"/>
          <w:sz w:val="24"/>
          <w:szCs w:val="24"/>
          <w:lang w:val="en-US" w:eastAsia="it-IT"/>
        </w:rPr>
        <w:t xml:space="preserve"> resource model</w:t>
      </w:r>
      <w:bookmarkEnd w:id="12"/>
    </w:p>
    <w:p w:rsidR="00E3178C" w:rsidRPr="002B32CF" w:rsidRDefault="00801FCA" w:rsidP="00E3178C">
      <w:pPr>
        <w:jc w:val="center"/>
        <w:rPr>
          <w:noProof/>
        </w:rPr>
      </w:pPr>
      <w:r w:rsidRPr="00801FCA">
        <w:rPr>
          <w:noProof/>
        </w:rPr>
        <w:drawing>
          <wp:inline distT="0" distB="0" distL="0" distR="0">
            <wp:extent cx="5826760" cy="39338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6760" cy="3933825"/>
                    </a:xfrm>
                    <a:prstGeom prst="rect">
                      <a:avLst/>
                    </a:prstGeom>
                    <a:noFill/>
                    <a:ln>
                      <a:noFill/>
                    </a:ln>
                  </pic:spPr>
                </pic:pic>
              </a:graphicData>
            </a:graphic>
          </wp:inline>
        </w:drawing>
      </w:r>
    </w:p>
    <w:p w:rsidR="00AB708F" w:rsidRPr="00466319" w:rsidRDefault="00AB708F" w:rsidP="00AB708F">
      <w:pPr>
        <w:pStyle w:val="Heading2"/>
        <w:tabs>
          <w:tab w:val="left" w:pos="1008"/>
        </w:tabs>
        <w:ind w:left="720"/>
        <w:rPr>
          <w:rFonts w:ascii="Helvetica" w:eastAsia="Times New Roman" w:hAnsi="Helvetica" w:cs="Helvetica"/>
          <w:caps w:val="0"/>
          <w:spacing w:val="0"/>
          <w:sz w:val="24"/>
          <w:szCs w:val="24"/>
          <w:lang w:val="en-US" w:eastAsia="it-IT"/>
        </w:rPr>
      </w:pPr>
      <w:bookmarkStart w:id="13" w:name="_Toc368488804"/>
      <w:bookmarkStart w:id="14" w:name="_Toc404167093"/>
      <w:proofErr w:type="spellStart"/>
      <w:r>
        <w:rPr>
          <w:rFonts w:ascii="Helvetica" w:eastAsia="Times New Roman" w:hAnsi="Helvetica" w:cs="Helvetica"/>
          <w:caps w:val="0"/>
          <w:spacing w:val="0"/>
          <w:sz w:val="24"/>
          <w:szCs w:val="24"/>
          <w:lang w:val="en-US" w:eastAsia="it-IT"/>
        </w:rPr>
        <w:t>SLAViolation</w:t>
      </w:r>
      <w:proofErr w:type="spellEnd"/>
      <w:r>
        <w:rPr>
          <w:rFonts w:ascii="Helvetica" w:eastAsia="Times New Roman" w:hAnsi="Helvetica" w:cs="Helvetica"/>
          <w:caps w:val="0"/>
          <w:spacing w:val="0"/>
          <w:sz w:val="24"/>
          <w:szCs w:val="24"/>
          <w:lang w:val="en-US" w:eastAsia="it-IT"/>
        </w:rPr>
        <w:t xml:space="preserve"> Resource</w:t>
      </w:r>
      <w:bookmarkEnd w:id="13"/>
      <w:bookmarkEnd w:id="14"/>
    </w:p>
    <w:p w:rsidR="00AB708F" w:rsidRDefault="00AB708F" w:rsidP="00AB708F">
      <w:pPr>
        <w:pStyle w:val="ListParagraph"/>
        <w:rPr>
          <w:rFonts w:ascii="Helvetica" w:hAnsi="Helvetica" w:cs="Helvetica"/>
          <w:b/>
          <w:sz w:val="24"/>
        </w:rPr>
      </w:pPr>
    </w:p>
    <w:p w:rsidR="00AB708F" w:rsidRPr="00C5323C" w:rsidRDefault="00AB708F" w:rsidP="00AB708F">
      <w:pPr>
        <w:pStyle w:val="ListParagraph"/>
        <w:numPr>
          <w:ilvl w:val="0"/>
          <w:numId w:val="30"/>
        </w:numPr>
        <w:rPr>
          <w:rFonts w:ascii="Helvetica" w:hAnsi="Helvetica" w:cs="Helvetica"/>
          <w:b/>
          <w:sz w:val="24"/>
        </w:rPr>
      </w:pPr>
      <w:r>
        <w:rPr>
          <w:rFonts w:ascii="Helvetica" w:hAnsi="Helvetica" w:cs="Helvetica"/>
          <w:b/>
          <w:sz w:val="24"/>
        </w:rPr>
        <w:t xml:space="preserve">SLA Violation  resource </w:t>
      </w:r>
      <w:r w:rsidR="00480B2A">
        <w:rPr>
          <w:rFonts w:ascii="Helvetica" w:hAnsi="Helvetica" w:cs="Helvetica"/>
          <w:b/>
          <w:sz w:val="24"/>
        </w:rPr>
        <w:t>d</w:t>
      </w:r>
      <w:r w:rsidRPr="00C5323C">
        <w:rPr>
          <w:rFonts w:ascii="Helvetica" w:hAnsi="Helvetica" w:cs="Helvetica"/>
          <w:b/>
          <w:sz w:val="24"/>
        </w:rPr>
        <w:t>escription</w:t>
      </w:r>
    </w:p>
    <w:p w:rsidR="00AB708F" w:rsidRDefault="00AB708F" w:rsidP="00AB708F">
      <w:pPr>
        <w:rPr>
          <w:rFonts w:ascii="Helvetica" w:hAnsi="Helvetica" w:cs="Helvetica"/>
          <w:sz w:val="24"/>
          <w:lang w:eastAsia="it-IT"/>
        </w:rPr>
      </w:pPr>
      <w:r>
        <w:rPr>
          <w:rFonts w:ascii="Helvetica" w:hAnsi="Helvetica" w:cs="Helvetica"/>
          <w:sz w:val="24"/>
          <w:lang w:eastAsia="it-IT"/>
        </w:rPr>
        <w:t>This “</w:t>
      </w:r>
      <w:proofErr w:type="spellStart"/>
      <w:r>
        <w:rPr>
          <w:rFonts w:ascii="Helvetica" w:hAnsi="Helvetica" w:cs="Helvetica"/>
          <w:sz w:val="24"/>
          <w:lang w:eastAsia="it-IT"/>
        </w:rPr>
        <w:t>SLAViolation</w:t>
      </w:r>
      <w:proofErr w:type="spellEnd"/>
      <w:r>
        <w:rPr>
          <w:rFonts w:ascii="Helvetica" w:hAnsi="Helvetica" w:cs="Helvetica"/>
          <w:sz w:val="24"/>
          <w:lang w:eastAsia="it-IT"/>
        </w:rPr>
        <w:t xml:space="preserve">” is the second </w:t>
      </w:r>
      <w:r w:rsidR="00480B2A">
        <w:rPr>
          <w:rFonts w:ascii="Helvetica" w:hAnsi="Helvetica" w:cs="Helvetica"/>
          <w:sz w:val="24"/>
          <w:lang w:eastAsia="it-IT"/>
        </w:rPr>
        <w:t>r</w:t>
      </w:r>
      <w:r>
        <w:rPr>
          <w:rFonts w:ascii="Helvetica" w:hAnsi="Helvetica" w:cs="Helvetica"/>
          <w:sz w:val="24"/>
          <w:lang w:eastAsia="it-IT"/>
        </w:rPr>
        <w:t>esource consider</w:t>
      </w:r>
      <w:r w:rsidR="009D3AD9">
        <w:rPr>
          <w:rFonts w:ascii="Helvetica" w:hAnsi="Helvetica" w:cs="Helvetica"/>
          <w:sz w:val="24"/>
          <w:lang w:eastAsia="it-IT"/>
        </w:rPr>
        <w:t>ed</w:t>
      </w:r>
      <w:r>
        <w:rPr>
          <w:rFonts w:ascii="Helvetica" w:hAnsi="Helvetica" w:cs="Helvetica"/>
          <w:sz w:val="24"/>
          <w:lang w:eastAsia="it-IT"/>
        </w:rPr>
        <w:t xml:space="preserve"> in this translation into JSON representation. </w:t>
      </w:r>
      <w:r w:rsidR="009D3AD9">
        <w:rPr>
          <w:rFonts w:ascii="Helvetica" w:hAnsi="Helvetica" w:cs="Helvetica"/>
          <w:sz w:val="24"/>
          <w:lang w:eastAsia="it-IT"/>
        </w:rPr>
        <w:t>T</w:t>
      </w:r>
      <w:r>
        <w:rPr>
          <w:rFonts w:ascii="Helvetica" w:hAnsi="Helvetica" w:cs="Helvetica"/>
          <w:sz w:val="24"/>
          <w:lang w:eastAsia="it-IT"/>
        </w:rPr>
        <w:t>he same representation used for “SLA” resource</w:t>
      </w:r>
      <w:r w:rsidR="009D3AD9">
        <w:rPr>
          <w:rFonts w:ascii="Helvetica" w:hAnsi="Helvetica" w:cs="Helvetica"/>
          <w:sz w:val="24"/>
          <w:lang w:eastAsia="it-IT"/>
        </w:rPr>
        <w:t xml:space="preserve"> is </w:t>
      </w:r>
      <w:r w:rsidR="0031074C">
        <w:rPr>
          <w:rFonts w:ascii="Helvetica" w:hAnsi="Helvetica" w:cs="Helvetica"/>
          <w:sz w:val="24"/>
          <w:lang w:eastAsia="it-IT"/>
        </w:rPr>
        <w:t xml:space="preserve">applied </w:t>
      </w:r>
      <w:r w:rsidR="009D3AD9">
        <w:rPr>
          <w:rFonts w:ascii="Helvetica" w:hAnsi="Helvetica" w:cs="Helvetica"/>
          <w:sz w:val="24"/>
          <w:lang w:eastAsia="it-IT"/>
        </w:rPr>
        <w:t xml:space="preserve">and </w:t>
      </w:r>
      <w:r w:rsidR="002D4050">
        <w:rPr>
          <w:rFonts w:ascii="Helvetica" w:hAnsi="Helvetica" w:cs="Helvetica"/>
          <w:sz w:val="24"/>
          <w:lang w:eastAsia="it-IT"/>
        </w:rPr>
        <w:t>is aligned</w:t>
      </w:r>
      <w:r w:rsidR="00F43762">
        <w:rPr>
          <w:rFonts w:ascii="Helvetica" w:hAnsi="Helvetica" w:cs="Helvetica"/>
          <w:sz w:val="24"/>
          <w:lang w:eastAsia="it-IT"/>
        </w:rPr>
        <w:t xml:space="preserve"> with the SID modeling</w:t>
      </w:r>
      <w:r w:rsidR="009D3AD9">
        <w:rPr>
          <w:rFonts w:ascii="Helvetica" w:hAnsi="Helvetica" w:cs="Helvetica"/>
          <w:sz w:val="24"/>
          <w:lang w:eastAsia="it-IT"/>
        </w:rPr>
        <w:t xml:space="preserve"> as well</w:t>
      </w:r>
      <w:r w:rsidR="00F43762">
        <w:rPr>
          <w:rFonts w:ascii="Helvetica" w:hAnsi="Helvetica" w:cs="Helvetica"/>
          <w:sz w:val="24"/>
          <w:lang w:eastAsia="it-IT"/>
        </w:rPr>
        <w:t>.</w:t>
      </w:r>
      <w:r>
        <w:rPr>
          <w:rFonts w:ascii="Helvetica" w:hAnsi="Helvetica" w:cs="Helvetica"/>
          <w:sz w:val="24"/>
          <w:lang w:eastAsia="it-IT"/>
        </w:rPr>
        <w:t xml:space="preserve"> </w:t>
      </w:r>
    </w:p>
    <w:p w:rsidR="00AB708F" w:rsidRDefault="00DF6B06" w:rsidP="00AB708F">
      <w:pPr>
        <w:rPr>
          <w:rFonts w:ascii="Helvetica" w:hAnsi="Helvetica" w:cs="Helvetica"/>
          <w:sz w:val="24"/>
          <w:lang w:eastAsia="it-IT"/>
        </w:rPr>
      </w:pPr>
      <w:r>
        <w:rPr>
          <w:rFonts w:ascii="Helvetica" w:hAnsi="Helvetica" w:cs="Helvetica"/>
          <w:sz w:val="24"/>
          <w:lang w:eastAsia="it-IT"/>
        </w:rPr>
        <w:t xml:space="preserve">It is </w:t>
      </w:r>
      <w:r w:rsidR="00AB708F">
        <w:rPr>
          <w:rFonts w:ascii="Helvetica" w:hAnsi="Helvetica" w:cs="Helvetica"/>
          <w:sz w:val="24"/>
          <w:lang w:eastAsia="it-IT"/>
        </w:rPr>
        <w:t>assume</w:t>
      </w:r>
      <w:r>
        <w:rPr>
          <w:rFonts w:ascii="Helvetica" w:hAnsi="Helvetica" w:cs="Helvetica"/>
          <w:sz w:val="24"/>
          <w:lang w:eastAsia="it-IT"/>
        </w:rPr>
        <w:t>d</w:t>
      </w:r>
      <w:r w:rsidR="00AB708F">
        <w:rPr>
          <w:rFonts w:ascii="Helvetica" w:hAnsi="Helvetica" w:cs="Helvetica"/>
          <w:sz w:val="24"/>
          <w:lang w:eastAsia="it-IT"/>
        </w:rPr>
        <w:t xml:space="preserve"> all Metrics are </w:t>
      </w:r>
      <w:r>
        <w:rPr>
          <w:rFonts w:ascii="Helvetica" w:hAnsi="Helvetica" w:cs="Helvetica"/>
          <w:sz w:val="24"/>
          <w:lang w:eastAsia="it-IT"/>
        </w:rPr>
        <w:t xml:space="preserve">the ones already </w:t>
      </w:r>
      <w:r w:rsidR="00AB708F">
        <w:rPr>
          <w:rFonts w:ascii="Helvetica" w:hAnsi="Helvetica" w:cs="Helvetica"/>
          <w:sz w:val="24"/>
          <w:lang w:eastAsia="it-IT"/>
        </w:rPr>
        <w:t>stored in the Service Provider “Metrics Library” with their attached references</w:t>
      </w:r>
      <w:r>
        <w:rPr>
          <w:rFonts w:ascii="Helvetica" w:hAnsi="Helvetica" w:cs="Helvetica"/>
          <w:sz w:val="24"/>
          <w:lang w:eastAsia="it-IT"/>
        </w:rPr>
        <w:t xml:space="preserve"> and associated with products on-bo</w:t>
      </w:r>
      <w:r w:rsidR="00530351">
        <w:rPr>
          <w:rFonts w:ascii="Helvetica" w:hAnsi="Helvetica" w:cs="Helvetica"/>
          <w:sz w:val="24"/>
          <w:lang w:eastAsia="it-IT"/>
        </w:rPr>
        <w:t>a</w:t>
      </w:r>
      <w:r>
        <w:rPr>
          <w:rFonts w:ascii="Helvetica" w:hAnsi="Helvetica" w:cs="Helvetica"/>
          <w:sz w:val="24"/>
          <w:lang w:eastAsia="it-IT"/>
        </w:rPr>
        <w:t xml:space="preserve">rded in the Catalogue. </w:t>
      </w:r>
    </w:p>
    <w:p w:rsidR="00A94B63" w:rsidRDefault="00F43762" w:rsidP="00AB708F">
      <w:pPr>
        <w:rPr>
          <w:rFonts w:ascii="Helvetica" w:hAnsi="Helvetica" w:cs="Helvetica"/>
          <w:sz w:val="24"/>
        </w:rPr>
      </w:pPr>
      <w:r>
        <w:rPr>
          <w:rFonts w:ascii="Helvetica" w:hAnsi="Helvetica" w:cs="Helvetica"/>
          <w:sz w:val="24"/>
          <w:lang w:eastAsia="it-IT"/>
        </w:rPr>
        <w:t>The</w:t>
      </w:r>
      <w:r w:rsidR="00AB708F">
        <w:rPr>
          <w:rFonts w:ascii="Helvetica" w:hAnsi="Helvetica" w:cs="Helvetica"/>
          <w:sz w:val="24"/>
          <w:lang w:eastAsia="it-IT"/>
        </w:rPr>
        <w:t xml:space="preserve"> “</w:t>
      </w:r>
      <w:r w:rsidR="00480B2A">
        <w:rPr>
          <w:rFonts w:ascii="Helvetica" w:hAnsi="Helvetica" w:cs="Helvetica"/>
          <w:sz w:val="24"/>
          <w:lang w:eastAsia="it-IT"/>
        </w:rPr>
        <w:t>v</w:t>
      </w:r>
      <w:r w:rsidR="00AB708F">
        <w:rPr>
          <w:rFonts w:ascii="Helvetica" w:hAnsi="Helvetica" w:cs="Helvetica"/>
          <w:sz w:val="24"/>
          <w:lang w:eastAsia="it-IT"/>
        </w:rPr>
        <w:t xml:space="preserve">iolation” </w:t>
      </w:r>
      <w:r>
        <w:rPr>
          <w:rFonts w:ascii="Helvetica" w:hAnsi="Helvetica" w:cs="Helvetica"/>
          <w:sz w:val="24"/>
          <w:lang w:eastAsia="it-IT"/>
        </w:rPr>
        <w:t xml:space="preserve">is defined </w:t>
      </w:r>
      <w:r w:rsidR="00AB708F">
        <w:rPr>
          <w:rFonts w:ascii="Helvetica" w:hAnsi="Helvetica" w:cs="Helvetica"/>
          <w:sz w:val="24"/>
          <w:lang w:eastAsia="it-IT"/>
        </w:rPr>
        <w:t>in terms of ID, description (</w:t>
      </w:r>
      <w:r>
        <w:rPr>
          <w:rFonts w:ascii="Helvetica" w:hAnsi="Helvetica" w:cs="Helvetica"/>
          <w:sz w:val="24"/>
          <w:lang w:eastAsia="it-IT"/>
        </w:rPr>
        <w:t>Metrics</w:t>
      </w:r>
      <w:r w:rsidR="00AB708F">
        <w:rPr>
          <w:rFonts w:ascii="Helvetica" w:hAnsi="Helvetica" w:cs="Helvetica"/>
          <w:sz w:val="24"/>
          <w:lang w:eastAsia="it-IT"/>
        </w:rPr>
        <w:t xml:space="preserve">, reported date, period). Besides, the </w:t>
      </w:r>
      <w:proofErr w:type="spellStart"/>
      <w:r w:rsidR="00C23476">
        <w:rPr>
          <w:rFonts w:ascii="Helvetica" w:hAnsi="Helvetica" w:cs="Helvetica"/>
          <w:sz w:val="24"/>
          <w:lang w:eastAsia="it-IT"/>
        </w:rPr>
        <w:t>Relat</w:t>
      </w:r>
      <w:r w:rsidR="005369F0">
        <w:rPr>
          <w:rFonts w:ascii="Helvetica" w:hAnsi="Helvetica" w:cs="Helvetica"/>
          <w:sz w:val="24"/>
          <w:lang w:eastAsia="it-IT"/>
        </w:rPr>
        <w:t>edParty</w:t>
      </w:r>
      <w:proofErr w:type="spellEnd"/>
      <w:r w:rsidR="00AB708F">
        <w:rPr>
          <w:rFonts w:ascii="Helvetica" w:hAnsi="Helvetica" w:cs="Helvetica"/>
          <w:sz w:val="24"/>
          <w:lang w:eastAsia="it-IT"/>
        </w:rPr>
        <w:t xml:space="preserve"> such as SLA Provider (CSP), SLA Consumer (DSP) and SLA Auditor (for SLA monitoring) </w:t>
      </w:r>
      <w:r w:rsidR="005369F0">
        <w:rPr>
          <w:rFonts w:ascii="Helvetica" w:hAnsi="Helvetica" w:cs="Helvetica"/>
          <w:sz w:val="24"/>
          <w:lang w:eastAsia="it-IT"/>
        </w:rPr>
        <w:t xml:space="preserve">is </w:t>
      </w:r>
      <w:r w:rsidR="00AB708F">
        <w:rPr>
          <w:rFonts w:ascii="Helvetica" w:hAnsi="Helvetica" w:cs="Helvetica"/>
          <w:sz w:val="24"/>
          <w:lang w:eastAsia="it-IT"/>
        </w:rPr>
        <w:t xml:space="preserve">represented in the same way </w:t>
      </w:r>
      <w:r w:rsidR="005369F0">
        <w:rPr>
          <w:rFonts w:ascii="Helvetica" w:hAnsi="Helvetica" w:cs="Helvetica"/>
          <w:sz w:val="24"/>
          <w:lang w:eastAsia="it-IT"/>
        </w:rPr>
        <w:t xml:space="preserve">as  </w:t>
      </w:r>
      <w:r w:rsidR="00AB708F">
        <w:rPr>
          <w:rFonts w:ascii="Helvetica" w:hAnsi="Helvetica" w:cs="Helvetica"/>
          <w:sz w:val="24"/>
          <w:lang w:eastAsia="it-IT"/>
        </w:rPr>
        <w:t xml:space="preserve"> for </w:t>
      </w:r>
      <w:r w:rsidR="00C23476">
        <w:rPr>
          <w:rFonts w:ascii="Helvetica" w:hAnsi="Helvetica" w:cs="Helvetica"/>
          <w:sz w:val="24"/>
          <w:lang w:eastAsia="it-IT"/>
        </w:rPr>
        <w:t xml:space="preserve">Service Level Agreement </w:t>
      </w:r>
      <w:r w:rsidR="005369F0">
        <w:rPr>
          <w:rFonts w:ascii="Helvetica" w:hAnsi="Helvetica" w:cs="Helvetica"/>
          <w:sz w:val="24"/>
          <w:lang w:eastAsia="it-IT"/>
        </w:rPr>
        <w:t>“</w:t>
      </w:r>
      <w:r w:rsidR="00AB708F">
        <w:rPr>
          <w:rFonts w:ascii="Helvetica" w:hAnsi="Helvetica" w:cs="Helvetica"/>
          <w:sz w:val="24"/>
          <w:lang w:eastAsia="it-IT"/>
        </w:rPr>
        <w:t xml:space="preserve">SLA” </w:t>
      </w:r>
      <w:r w:rsidR="002D4050">
        <w:rPr>
          <w:rFonts w:ascii="Helvetica" w:hAnsi="Helvetica" w:cs="Helvetica"/>
          <w:sz w:val="24"/>
          <w:lang w:eastAsia="it-IT"/>
        </w:rPr>
        <w:t xml:space="preserve">resource. </w:t>
      </w:r>
      <w:r w:rsidR="00AB708F">
        <w:rPr>
          <w:rFonts w:ascii="Helvetica" w:hAnsi="Helvetica" w:cs="Helvetica"/>
          <w:sz w:val="24"/>
          <w:lang w:eastAsia="it-IT"/>
        </w:rPr>
        <w:t>The same goes for “</w:t>
      </w:r>
      <w:proofErr w:type="spellStart"/>
      <w:r w:rsidR="00AB708F">
        <w:rPr>
          <w:rFonts w:ascii="Helvetica" w:hAnsi="Helvetica" w:cs="Helvetica"/>
          <w:sz w:val="24"/>
          <w:lang w:eastAsia="it-IT"/>
        </w:rPr>
        <w:t>EndUser</w:t>
      </w:r>
      <w:proofErr w:type="spellEnd"/>
      <w:r w:rsidR="00AB708F">
        <w:rPr>
          <w:rFonts w:ascii="Helvetica" w:hAnsi="Helvetica" w:cs="Helvetica"/>
          <w:sz w:val="24"/>
          <w:lang w:eastAsia="it-IT"/>
        </w:rPr>
        <w:t xml:space="preserve">” role. </w:t>
      </w:r>
      <w:r w:rsidR="00A94B63">
        <w:rPr>
          <w:rFonts w:ascii="Helvetica" w:hAnsi="Helvetica" w:cs="Helvetica"/>
          <w:sz w:val="24"/>
          <w:lang w:eastAsia="it-IT"/>
        </w:rPr>
        <w:t>Two level</w:t>
      </w:r>
      <w:r w:rsidR="00267C5C">
        <w:rPr>
          <w:rFonts w:ascii="Helvetica" w:hAnsi="Helvetica" w:cs="Helvetica"/>
          <w:sz w:val="24"/>
          <w:lang w:eastAsia="it-IT"/>
        </w:rPr>
        <w:t>s</w:t>
      </w:r>
      <w:r w:rsidR="00A94B63">
        <w:rPr>
          <w:rFonts w:ascii="Helvetica" w:hAnsi="Helvetica" w:cs="Helvetica"/>
          <w:sz w:val="24"/>
          <w:lang w:eastAsia="it-IT"/>
        </w:rPr>
        <w:t xml:space="preserve"> of event </w:t>
      </w:r>
      <w:r w:rsidR="00F62DB3">
        <w:rPr>
          <w:rFonts w:ascii="Helvetica" w:hAnsi="Helvetica" w:cs="Helvetica"/>
          <w:sz w:val="24"/>
          <w:lang w:eastAsia="it-IT"/>
        </w:rPr>
        <w:t>representation</w:t>
      </w:r>
      <w:r w:rsidR="00A94B63">
        <w:rPr>
          <w:rFonts w:ascii="Helvetica" w:hAnsi="Helvetica" w:cs="Helvetica"/>
          <w:sz w:val="24"/>
          <w:lang w:eastAsia="it-IT"/>
        </w:rPr>
        <w:t xml:space="preserve"> </w:t>
      </w:r>
      <w:r w:rsidR="0031074C">
        <w:rPr>
          <w:rFonts w:ascii="Helvetica" w:hAnsi="Helvetica" w:cs="Helvetica"/>
          <w:sz w:val="24"/>
          <w:lang w:eastAsia="it-IT"/>
        </w:rPr>
        <w:t>could be useful</w:t>
      </w:r>
      <w:r w:rsidR="00C23476">
        <w:rPr>
          <w:rFonts w:ascii="Helvetica" w:hAnsi="Helvetica" w:cs="Helvetica"/>
          <w:sz w:val="24"/>
          <w:lang w:eastAsia="it-IT"/>
        </w:rPr>
        <w:t xml:space="preserve"> to</w:t>
      </w:r>
      <w:r w:rsidR="00F62DB3">
        <w:rPr>
          <w:rFonts w:ascii="Helvetica" w:hAnsi="Helvetica" w:cs="Helvetica"/>
          <w:sz w:val="24"/>
          <w:lang w:eastAsia="it-IT"/>
        </w:rPr>
        <w:t xml:space="preserve"> </w:t>
      </w:r>
      <w:r w:rsidR="00AB708F">
        <w:rPr>
          <w:rFonts w:ascii="Helvetica" w:hAnsi="Helvetica" w:cs="Helvetica"/>
          <w:sz w:val="24"/>
        </w:rPr>
        <w:t>introduce</w:t>
      </w:r>
      <w:r w:rsidR="00F62DB3">
        <w:rPr>
          <w:rFonts w:ascii="Helvetica" w:hAnsi="Helvetica" w:cs="Helvetica"/>
          <w:sz w:val="24"/>
        </w:rPr>
        <w:t>:</w:t>
      </w:r>
      <w:r w:rsidR="00AB708F" w:rsidRPr="00E65C1F">
        <w:rPr>
          <w:rFonts w:ascii="Helvetica" w:hAnsi="Helvetica" w:cs="Helvetica"/>
          <w:sz w:val="24"/>
        </w:rPr>
        <w:t xml:space="preserve"> </w:t>
      </w:r>
    </w:p>
    <w:p w:rsidR="00AB708F" w:rsidRPr="00B34BBE" w:rsidRDefault="00AB708F" w:rsidP="00B34BBE">
      <w:pPr>
        <w:pStyle w:val="ListParagraph"/>
        <w:numPr>
          <w:ilvl w:val="0"/>
          <w:numId w:val="38"/>
        </w:numPr>
        <w:rPr>
          <w:rFonts w:ascii="Helvetica" w:hAnsi="Helvetica" w:cs="Helvetica"/>
          <w:sz w:val="24"/>
        </w:rPr>
      </w:pPr>
      <w:r w:rsidRPr="00B34BBE">
        <w:rPr>
          <w:rFonts w:ascii="Helvetica" w:hAnsi="Helvetica" w:cs="Helvetica"/>
          <w:sz w:val="24"/>
        </w:rPr>
        <w:lastRenderedPageBreak/>
        <w:t xml:space="preserve">an immediate view of the event result impact. This practical and operational view allows the </w:t>
      </w:r>
      <w:r w:rsidR="004533EA">
        <w:rPr>
          <w:rFonts w:ascii="Helvetica" w:hAnsi="Helvetica" w:cs="Helvetica"/>
          <w:sz w:val="24"/>
        </w:rPr>
        <w:t xml:space="preserve">Related </w:t>
      </w:r>
      <w:r w:rsidR="005369F0" w:rsidRPr="00B34BBE">
        <w:rPr>
          <w:rFonts w:ascii="Helvetica" w:hAnsi="Helvetica" w:cs="Helvetica"/>
          <w:sz w:val="24"/>
        </w:rPr>
        <w:t>Party</w:t>
      </w:r>
      <w:r w:rsidRPr="00B34BBE">
        <w:rPr>
          <w:rFonts w:ascii="Helvetica" w:hAnsi="Helvetica" w:cs="Helvetica"/>
          <w:sz w:val="24"/>
        </w:rPr>
        <w:t xml:space="preserve"> to react and perform an immediate and direct analysis of potential impacts of the violation.</w:t>
      </w:r>
    </w:p>
    <w:p w:rsidR="00AB708F" w:rsidRDefault="00A94B63" w:rsidP="00AB708F">
      <w:pPr>
        <w:rPr>
          <w:rFonts w:ascii="Helvetica" w:hAnsi="Helvetica" w:cs="Helvetica"/>
          <w:sz w:val="24"/>
          <w:lang w:eastAsia="it-IT"/>
        </w:rPr>
      </w:pPr>
      <w:r>
        <w:rPr>
          <w:rFonts w:ascii="Helvetica" w:hAnsi="Helvetica" w:cs="Helvetica"/>
          <w:sz w:val="24"/>
          <w:lang w:eastAsia="it-IT"/>
        </w:rPr>
        <w:t xml:space="preserve">* </w:t>
      </w:r>
      <w:r w:rsidR="005369F0">
        <w:rPr>
          <w:rFonts w:ascii="Helvetica" w:hAnsi="Helvetica" w:cs="Helvetica"/>
          <w:sz w:val="24"/>
          <w:lang w:eastAsia="it-IT"/>
        </w:rPr>
        <w:t>The</w:t>
      </w:r>
      <w:r w:rsidR="00AB708F">
        <w:rPr>
          <w:rFonts w:ascii="Helvetica" w:hAnsi="Helvetica" w:cs="Helvetica"/>
          <w:sz w:val="24"/>
          <w:lang w:eastAsia="it-IT"/>
        </w:rPr>
        <w:t xml:space="preserve"> “</w:t>
      </w:r>
      <w:r w:rsidR="00480B2A">
        <w:rPr>
          <w:rFonts w:ascii="Helvetica" w:hAnsi="Helvetica" w:cs="Helvetica"/>
          <w:sz w:val="24"/>
          <w:lang w:eastAsia="it-IT"/>
        </w:rPr>
        <w:t>a</w:t>
      </w:r>
      <w:r w:rsidR="00AB708F">
        <w:rPr>
          <w:rFonts w:ascii="Helvetica" w:hAnsi="Helvetica" w:cs="Helvetica"/>
          <w:sz w:val="24"/>
          <w:lang w:eastAsia="it-IT"/>
        </w:rPr>
        <w:t xml:space="preserve">ttachment” </w:t>
      </w:r>
      <w:r w:rsidR="0031074C">
        <w:rPr>
          <w:rFonts w:ascii="Helvetica" w:hAnsi="Helvetica" w:cs="Helvetica"/>
          <w:sz w:val="24"/>
          <w:lang w:eastAsia="it-IT"/>
        </w:rPr>
        <w:t xml:space="preserve">is associated with the event and </w:t>
      </w:r>
      <w:r w:rsidR="00AB708F">
        <w:rPr>
          <w:rFonts w:ascii="Helvetica" w:hAnsi="Helvetica" w:cs="Helvetica"/>
          <w:sz w:val="24"/>
          <w:lang w:eastAsia="it-IT"/>
        </w:rPr>
        <w:t xml:space="preserve">represents statistics, a dashboard or reporting data to be presented to the target </w:t>
      </w:r>
      <w:r w:rsidR="00C23476">
        <w:rPr>
          <w:rFonts w:ascii="Helvetica" w:hAnsi="Helvetica" w:cs="Helvetica"/>
          <w:sz w:val="24"/>
          <w:lang w:eastAsia="it-IT"/>
        </w:rPr>
        <w:t>Relat</w:t>
      </w:r>
      <w:r>
        <w:rPr>
          <w:rFonts w:ascii="Helvetica" w:hAnsi="Helvetica" w:cs="Helvetica"/>
          <w:sz w:val="24"/>
          <w:lang w:eastAsia="it-IT"/>
        </w:rPr>
        <w:t>ed</w:t>
      </w:r>
      <w:r w:rsidR="00C23476">
        <w:rPr>
          <w:rFonts w:ascii="Helvetica" w:hAnsi="Helvetica" w:cs="Helvetica"/>
          <w:sz w:val="24"/>
          <w:lang w:eastAsia="it-IT"/>
        </w:rPr>
        <w:t xml:space="preserve"> </w:t>
      </w:r>
      <w:r>
        <w:rPr>
          <w:rFonts w:ascii="Helvetica" w:hAnsi="Helvetica" w:cs="Helvetica"/>
          <w:sz w:val="24"/>
          <w:lang w:eastAsia="it-IT"/>
        </w:rPr>
        <w:t>Party</w:t>
      </w:r>
      <w:r w:rsidR="00AB708F">
        <w:rPr>
          <w:rFonts w:ascii="Helvetica" w:hAnsi="Helvetica" w:cs="Helvetica"/>
          <w:sz w:val="24"/>
          <w:lang w:eastAsia="it-IT"/>
        </w:rPr>
        <w:t>, DSP (SLA Consumer) or / and to CSP (SLA Provider) for deeper analysis purpose.</w:t>
      </w:r>
    </w:p>
    <w:p w:rsidR="00A94B63" w:rsidRDefault="00A94B63" w:rsidP="00AB708F">
      <w:pPr>
        <w:rPr>
          <w:rFonts w:ascii="Helvetica" w:hAnsi="Helvetica" w:cs="Helvetica"/>
          <w:sz w:val="24"/>
          <w:lang w:eastAsia="it-IT"/>
        </w:rPr>
      </w:pPr>
    </w:p>
    <w:p w:rsidR="00AB708F" w:rsidRPr="00301364" w:rsidRDefault="00AB708F" w:rsidP="00AB708F">
      <w:pPr>
        <w:pStyle w:val="ListParagraph"/>
        <w:numPr>
          <w:ilvl w:val="0"/>
          <w:numId w:val="30"/>
        </w:numPr>
        <w:tabs>
          <w:tab w:val="left" w:pos="5954"/>
        </w:tabs>
        <w:rPr>
          <w:rFonts w:ascii="Helvetica" w:hAnsi="Helvetica" w:cs="Helvetica"/>
          <w:b/>
          <w:sz w:val="24"/>
        </w:rPr>
      </w:pPr>
      <w:r w:rsidRPr="00301364">
        <w:rPr>
          <w:rFonts w:ascii="Helvetica" w:hAnsi="Helvetica" w:cs="Helvetica"/>
          <w:b/>
          <w:sz w:val="24"/>
        </w:rPr>
        <w:t>Example of the JSON representation of an SLAViolation</w:t>
      </w:r>
    </w:p>
    <w:tbl>
      <w:tblPr>
        <w:tblW w:w="0" w:type="auto"/>
        <w:tblCellMar>
          <w:top w:w="115" w:type="dxa"/>
          <w:left w:w="115" w:type="dxa"/>
          <w:bottom w:w="115" w:type="dxa"/>
          <w:right w:w="115" w:type="dxa"/>
        </w:tblCellMar>
        <w:tblLook w:val="04A0" w:firstRow="1" w:lastRow="0" w:firstColumn="1" w:lastColumn="0" w:noHBand="0" w:noVBand="1"/>
      </w:tblPr>
      <w:tblGrid>
        <w:gridCol w:w="10555"/>
      </w:tblGrid>
      <w:tr w:rsidR="00AB708F" w:rsidRPr="00466319" w:rsidTr="008C611A">
        <w:tc>
          <w:tcPr>
            <w:tcW w:w="10555" w:type="dxa"/>
            <w:shd w:val="clear" w:color="auto" w:fill="D9D9D9" w:themeFill="background1" w:themeFillShade="D9"/>
          </w:tcPr>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8000"/>
                <w:szCs w:val="20"/>
              </w:rPr>
              <w:t>"id"</w:t>
            </w:r>
            <w:r w:rsidRPr="008C611A">
              <w:rPr>
                <w:rFonts w:ascii="Consolas" w:hAnsi="Consolas" w:cs="Consolas"/>
                <w:color w:val="000000"/>
                <w:szCs w:val="20"/>
              </w:rPr>
              <w:t xml:space="preserve">: </w:t>
            </w:r>
            <w:r w:rsidRPr="008C611A">
              <w:rPr>
                <w:rFonts w:ascii="Consolas" w:hAnsi="Consolas" w:cs="Consolas"/>
                <w:color w:val="0000FF"/>
                <w:szCs w:val="20"/>
              </w:rPr>
              <w:t>"7467"</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href</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"http/www.acme.com/slaManagement/slaViolation/123444"</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relatedParty</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proofErr w:type="gramStart"/>
            <w:r w:rsidRPr="008C611A">
              <w:rPr>
                <w:rFonts w:ascii="Consolas" w:hAnsi="Consolas" w:cs="Consolas"/>
                <w:color w:val="008000"/>
                <w:szCs w:val="20"/>
              </w:rPr>
              <w:t>href</w:t>
            </w:r>
            <w:proofErr w:type="spellEnd"/>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"role"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SLAProvider</w:t>
            </w:r>
            <w:proofErr w:type="spellEnd"/>
            <w:r w:rsidRPr="008C611A">
              <w:rPr>
                <w:rFonts w:ascii="Consolas" w:hAnsi="Consolas" w:cs="Consolas"/>
                <w:color w:val="0000FF"/>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proofErr w:type="gramStart"/>
            <w:r w:rsidRPr="008C611A">
              <w:rPr>
                <w:rFonts w:ascii="Consolas" w:hAnsi="Consolas" w:cs="Consolas"/>
                <w:color w:val="008000"/>
                <w:szCs w:val="20"/>
              </w:rPr>
              <w:t>href</w:t>
            </w:r>
            <w:proofErr w:type="spellEnd"/>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"role"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SLAConsumer</w:t>
            </w:r>
            <w:proofErr w:type="spellEnd"/>
            <w:r w:rsidRPr="008C611A">
              <w:rPr>
                <w:rFonts w:ascii="Consolas" w:hAnsi="Consolas" w:cs="Consolas"/>
                <w:color w:val="0000FF"/>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proofErr w:type="gramStart"/>
            <w:r w:rsidRPr="008C611A">
              <w:rPr>
                <w:rFonts w:ascii="Consolas" w:hAnsi="Consolas" w:cs="Consolas"/>
                <w:color w:val="008000"/>
                <w:szCs w:val="20"/>
              </w:rPr>
              <w:t>href</w:t>
            </w:r>
            <w:proofErr w:type="spellEnd"/>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"role"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SLAAuditor</w:t>
            </w:r>
            <w:proofErr w:type="spellEnd"/>
            <w:r w:rsidRPr="008C611A">
              <w:rPr>
                <w:rFonts w:ascii="Consolas" w:hAnsi="Consolas" w:cs="Consolas"/>
                <w:color w:val="0000FF"/>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proofErr w:type="gramStart"/>
            <w:r w:rsidRPr="008C611A">
              <w:rPr>
                <w:rFonts w:ascii="Consolas" w:hAnsi="Consolas" w:cs="Consolas"/>
                <w:color w:val="008000"/>
                <w:szCs w:val="20"/>
              </w:rPr>
              <w:t>href</w:t>
            </w:r>
            <w:proofErr w:type="spellEnd"/>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"role"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SLABusinessBroker</w:t>
            </w:r>
            <w:proofErr w:type="spellEnd"/>
            <w:r w:rsidRPr="008C611A">
              <w:rPr>
                <w:rFonts w:ascii="Consolas" w:hAnsi="Consolas" w:cs="Consolas"/>
                <w:color w:val="0000FF"/>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proofErr w:type="gramStart"/>
            <w:r w:rsidRPr="008C611A">
              <w:rPr>
                <w:rFonts w:ascii="Consolas" w:hAnsi="Consolas" w:cs="Consolas"/>
                <w:color w:val="008000"/>
                <w:szCs w:val="20"/>
              </w:rPr>
              <w:t>href</w:t>
            </w:r>
            <w:proofErr w:type="spellEnd"/>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"role"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SLATechnicalBroker</w:t>
            </w:r>
            <w:proofErr w:type="spellEnd"/>
            <w:r w:rsidRPr="008C611A">
              <w:rPr>
                <w:rFonts w:ascii="Consolas" w:hAnsi="Consolas" w:cs="Consolas"/>
                <w:color w:val="0000FF"/>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proofErr w:type="gramStart"/>
            <w:r w:rsidRPr="008C611A">
              <w:rPr>
                <w:rFonts w:ascii="Consolas" w:hAnsi="Consolas" w:cs="Consolas"/>
                <w:color w:val="008000"/>
                <w:szCs w:val="20"/>
              </w:rPr>
              <w:t>href</w:t>
            </w:r>
            <w:proofErr w:type="spellEnd"/>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"role"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ThirdPartySLAManager</w:t>
            </w:r>
            <w:proofErr w:type="spellEnd"/>
            <w:r w:rsidRPr="008C611A">
              <w:rPr>
                <w:rFonts w:ascii="Consolas" w:hAnsi="Consolas" w:cs="Consolas"/>
                <w:color w:val="0000FF"/>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proofErr w:type="gramStart"/>
            <w:r w:rsidRPr="008C611A">
              <w:rPr>
                <w:rFonts w:ascii="Consolas" w:hAnsi="Consolas" w:cs="Consolas"/>
                <w:color w:val="008000"/>
                <w:szCs w:val="20"/>
              </w:rPr>
              <w:t>href</w:t>
            </w:r>
            <w:proofErr w:type="spellEnd"/>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lastRenderedPageBreak/>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"role"</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EndUser</w:t>
            </w:r>
            <w:proofErr w:type="spellEnd"/>
            <w:r w:rsidRPr="008C611A">
              <w:rPr>
                <w:rFonts w:ascii="Consolas" w:hAnsi="Consolas" w:cs="Consolas"/>
                <w:color w:val="0000FF"/>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sla</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href</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"http/www.acme.com/slaManagement/sla/123444"</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"description"</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sla</w:t>
            </w:r>
            <w:proofErr w:type="spellEnd"/>
            <w:r w:rsidRPr="008C611A">
              <w:rPr>
                <w:rFonts w:ascii="Consolas" w:hAnsi="Consolas" w:cs="Consolas"/>
                <w:color w:val="0000FF"/>
                <w:szCs w:val="20"/>
              </w:rPr>
              <w:t xml:space="preserve"> of premium video"</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8000"/>
                <w:szCs w:val="20"/>
              </w:rPr>
              <w:t>"violation"</w:t>
            </w:r>
            <w:r w:rsidRPr="008C611A">
              <w:rPr>
                <w:rFonts w:ascii="Consolas" w:hAnsi="Consolas" w:cs="Consolas"/>
                <w:color w:val="000000"/>
                <w:szCs w:val="20"/>
              </w:rPr>
              <w:t xml:space="preserve">: </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"unit"</w:t>
            </w:r>
            <w:r w:rsidRPr="008C611A">
              <w:rPr>
                <w:rFonts w:ascii="Consolas" w:hAnsi="Consolas" w:cs="Consolas"/>
                <w:color w:val="000000"/>
                <w:szCs w:val="20"/>
              </w:rPr>
              <w:t xml:space="preserve">: </w:t>
            </w:r>
            <w:r w:rsidRPr="008C611A">
              <w:rPr>
                <w:rFonts w:ascii="Consolas" w:hAnsi="Consolas" w:cs="Consolas"/>
                <w:color w:val="0000FF"/>
                <w:szCs w:val="20"/>
              </w:rPr>
              <w:t>"string"</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referenceValue</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"available"</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"operator"</w:t>
            </w:r>
            <w:r w:rsidRPr="008C611A">
              <w:rPr>
                <w:rFonts w:ascii="Consolas" w:hAnsi="Consolas" w:cs="Consolas"/>
                <w:color w:val="000000"/>
                <w:szCs w:val="20"/>
              </w:rPr>
              <w:t xml:space="preserve">: </w:t>
            </w:r>
            <w:r w:rsidRPr="008C611A">
              <w:rPr>
                <w:rFonts w:ascii="Consolas" w:hAnsi="Consolas" w:cs="Consolas"/>
                <w:color w:val="0000FF"/>
                <w:szCs w:val="20"/>
              </w:rPr>
              <w:t>".</w:t>
            </w:r>
            <w:proofErr w:type="spellStart"/>
            <w:r w:rsidRPr="008C611A">
              <w:rPr>
                <w:rFonts w:ascii="Consolas" w:hAnsi="Consolas" w:cs="Consolas"/>
                <w:color w:val="0000FF"/>
                <w:szCs w:val="20"/>
              </w:rPr>
              <w:t>eq</w:t>
            </w:r>
            <w:proofErr w:type="spellEnd"/>
            <w:r w:rsidRPr="008C611A">
              <w:rPr>
                <w:rFonts w:ascii="Consolas" w:hAnsi="Consolas" w:cs="Consolas"/>
                <w:color w:val="0000FF"/>
                <w:szCs w:val="20"/>
              </w:rPr>
              <w:t>"</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actualValue</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"available"</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"tolerance"</w:t>
            </w:r>
            <w:r w:rsidRPr="008C611A">
              <w:rPr>
                <w:rFonts w:ascii="Consolas" w:hAnsi="Consolas" w:cs="Consolas"/>
                <w:color w:val="000000"/>
                <w:szCs w:val="20"/>
              </w:rPr>
              <w:t xml:space="preserve">: </w:t>
            </w:r>
            <w:r w:rsidRPr="008C611A">
              <w:rPr>
                <w:rFonts w:ascii="Consolas" w:hAnsi="Consolas" w:cs="Consolas"/>
                <w:color w:val="0000FF"/>
                <w:szCs w:val="20"/>
              </w:rPr>
              <w:t>"0.05"</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violationAverage</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"0.1"</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gramStart"/>
            <w:r w:rsidRPr="008C611A">
              <w:rPr>
                <w:rFonts w:ascii="Consolas" w:hAnsi="Consolas" w:cs="Consolas"/>
                <w:color w:val="008000"/>
                <w:szCs w:val="20"/>
              </w:rPr>
              <w:t>comment</w:t>
            </w:r>
            <w:proofErr w:type="gram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"Availability below agreed level."</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"consequence"</w:t>
            </w:r>
            <w:r w:rsidRPr="008C611A">
              <w:rPr>
                <w:rFonts w:ascii="Consolas" w:hAnsi="Consolas" w:cs="Consolas"/>
                <w:color w:val="000000"/>
                <w:szCs w:val="20"/>
              </w:rPr>
              <w:t xml:space="preserve">: </w:t>
            </w:r>
            <w:r w:rsidRPr="008C611A">
              <w:rPr>
                <w:rFonts w:ascii="Consolas" w:hAnsi="Consolas" w:cs="Consolas"/>
                <w:color w:val="0000FF"/>
                <w:szCs w:val="20"/>
              </w:rPr>
              <w:t>"http://ww.acme.com/contract/clause/42"</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"attachment"</w:t>
            </w:r>
            <w:r w:rsidRPr="008C611A">
              <w:rPr>
                <w:rFonts w:ascii="Consolas" w:hAnsi="Consolas" w:cs="Consolas"/>
                <w:color w:val="000000"/>
                <w:szCs w:val="20"/>
              </w:rPr>
              <w:t xml:space="preserve">: </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href</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"https://foo.bar/screenshot.123"</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"description"</w:t>
            </w:r>
            <w:r w:rsidRPr="008C611A">
              <w:rPr>
                <w:rFonts w:ascii="Consolas" w:hAnsi="Consolas" w:cs="Consolas"/>
                <w:color w:val="000000"/>
                <w:szCs w:val="20"/>
              </w:rPr>
              <w:t xml:space="preserve">: </w:t>
            </w:r>
            <w:r w:rsidRPr="008C611A">
              <w:rPr>
                <w:rFonts w:ascii="Consolas" w:hAnsi="Consolas" w:cs="Consolas"/>
                <w:color w:val="0000FF"/>
                <w:szCs w:val="20"/>
              </w:rPr>
              <w:t>"availability statistics for August 2013"</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"rule"</w:t>
            </w:r>
            <w:r w:rsidRPr="008C611A">
              <w:rPr>
                <w:rFonts w:ascii="Consolas" w:hAnsi="Consolas" w:cs="Consolas"/>
                <w:color w:val="000000"/>
                <w:szCs w:val="20"/>
              </w:rPr>
              <w:t xml:space="preserve">: </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w:t>
            </w:r>
            <w:proofErr w:type="spellStart"/>
            <w:r w:rsidRPr="008C611A">
              <w:rPr>
                <w:rFonts w:ascii="Consolas" w:hAnsi="Consolas" w:cs="Consolas"/>
                <w:color w:val="008000"/>
                <w:szCs w:val="20"/>
              </w:rPr>
              <w:t>href</w:t>
            </w:r>
            <w:proofErr w:type="spellEnd"/>
            <w:r w:rsidRPr="008C611A">
              <w:rPr>
                <w:rFonts w:ascii="Consolas" w:hAnsi="Consolas" w:cs="Consolas"/>
                <w:color w:val="008000"/>
                <w:szCs w:val="20"/>
              </w:rPr>
              <w:t>"</w:t>
            </w:r>
            <w:r w:rsidRPr="008C611A">
              <w:rPr>
                <w:rFonts w:ascii="Consolas" w:hAnsi="Consolas" w:cs="Consolas"/>
                <w:color w:val="000000"/>
                <w:szCs w:val="20"/>
              </w:rPr>
              <w:t xml:space="preserve">: </w:t>
            </w:r>
            <w:r w:rsidRPr="008C611A">
              <w:rPr>
                <w:rFonts w:ascii="Consolas" w:hAnsi="Consolas" w:cs="Consolas"/>
                <w:color w:val="0000FF"/>
                <w:szCs w:val="20"/>
              </w:rPr>
              <w:t>"http/www.zak.com/slaManagement/sla/123444/rules/availability"</w:t>
            </w:r>
            <w:r w:rsidRPr="008C611A">
              <w:rPr>
                <w:rFonts w:ascii="Consolas" w:hAnsi="Consolas" w:cs="Consolas"/>
                <w:color w:val="000000"/>
                <w:szCs w:val="20"/>
              </w:rPr>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0000"/>
                <w:szCs w:val="20"/>
              </w:rPr>
              <w:tab/>
            </w:r>
            <w:r w:rsidRPr="008C611A">
              <w:rPr>
                <w:rFonts w:ascii="Consolas" w:hAnsi="Consolas" w:cs="Consolas"/>
                <w:color w:val="008000"/>
                <w:szCs w:val="20"/>
              </w:rPr>
              <w:t>"description"</w:t>
            </w:r>
            <w:r w:rsidRPr="008C611A">
              <w:rPr>
                <w:rFonts w:ascii="Consolas" w:hAnsi="Consolas" w:cs="Consolas"/>
                <w:color w:val="000000"/>
                <w:szCs w:val="20"/>
              </w:rPr>
              <w:t xml:space="preserve">: </w:t>
            </w:r>
            <w:r w:rsidRPr="008C611A">
              <w:rPr>
                <w:rFonts w:ascii="Consolas" w:hAnsi="Consolas" w:cs="Consolas"/>
                <w:color w:val="0000FF"/>
                <w:szCs w:val="20"/>
              </w:rPr>
              <w:t>"availability"</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r>
            <w:r w:rsidRPr="008C611A">
              <w:rPr>
                <w:rFonts w:ascii="Consolas" w:hAnsi="Consolas" w:cs="Consolas"/>
                <w:color w:val="000000"/>
                <w:szCs w:val="20"/>
              </w:rPr>
              <w:tab/>
              <w:t>}</w:t>
            </w:r>
          </w:p>
          <w:p w:rsidR="008C611A" w:rsidRPr="008C611A" w:rsidRDefault="008C611A" w:rsidP="008C611A">
            <w:pPr>
              <w:autoSpaceDE w:val="0"/>
              <w:autoSpaceDN w:val="0"/>
              <w:adjustRightInd w:val="0"/>
              <w:spacing w:after="0" w:line="240" w:lineRule="auto"/>
              <w:ind w:left="360"/>
              <w:rPr>
                <w:rFonts w:ascii="Consolas" w:hAnsi="Consolas" w:cs="Consolas"/>
                <w:szCs w:val="20"/>
              </w:rPr>
            </w:pPr>
            <w:r w:rsidRPr="008C611A">
              <w:rPr>
                <w:rFonts w:ascii="Consolas" w:hAnsi="Consolas" w:cs="Consolas"/>
                <w:color w:val="000000"/>
                <w:szCs w:val="20"/>
              </w:rPr>
              <w:tab/>
              <w:t>}</w:t>
            </w:r>
          </w:p>
          <w:p w:rsidR="00AB708F" w:rsidRPr="008C611A" w:rsidRDefault="008C611A" w:rsidP="008C611A">
            <w:pPr>
              <w:spacing w:after="0"/>
              <w:ind w:left="360"/>
              <w:rPr>
                <w:rFonts w:ascii="Times New Roman" w:hAnsi="Times New Roman"/>
                <w:color w:val="960000"/>
                <w:sz w:val="24"/>
              </w:rPr>
            </w:pPr>
            <w:r w:rsidRPr="008C611A">
              <w:rPr>
                <w:rFonts w:ascii="Consolas" w:hAnsi="Consolas" w:cs="Consolas"/>
                <w:color w:val="000000"/>
                <w:szCs w:val="20"/>
              </w:rPr>
              <w:t>}</w:t>
            </w:r>
          </w:p>
        </w:tc>
      </w:tr>
    </w:tbl>
    <w:p w:rsidR="004B681E" w:rsidRPr="007229C2" w:rsidRDefault="004B681E" w:rsidP="004B681E">
      <w:pPr>
        <w:pStyle w:val="Heading2"/>
        <w:tabs>
          <w:tab w:val="left" w:pos="1008"/>
        </w:tabs>
        <w:rPr>
          <w:rFonts w:ascii="Helvetica" w:eastAsia="Times New Roman" w:hAnsi="Helvetica" w:cs="Helvetica"/>
          <w:caps w:val="0"/>
          <w:spacing w:val="0"/>
          <w:sz w:val="24"/>
          <w:szCs w:val="24"/>
          <w:lang w:val="en-US" w:eastAsia="it-IT"/>
        </w:rPr>
      </w:pPr>
      <w:bookmarkStart w:id="15" w:name="_Toc404167094"/>
      <w:r w:rsidRPr="007229C2">
        <w:rPr>
          <w:rFonts w:ascii="Helvetica" w:eastAsia="Times New Roman" w:hAnsi="Helvetica" w:cs="Helvetica"/>
          <w:caps w:val="0"/>
          <w:spacing w:val="0"/>
          <w:sz w:val="24"/>
          <w:szCs w:val="24"/>
          <w:lang w:val="en-US" w:eastAsia="it-IT"/>
        </w:rPr>
        <w:lastRenderedPageBreak/>
        <w:t>Field description</w:t>
      </w:r>
      <w:bookmarkEnd w:id="15"/>
    </w:p>
    <w:tbl>
      <w:tblPr>
        <w:tblStyle w:val="LightShading-Accent1"/>
        <w:tblW w:w="0" w:type="auto"/>
        <w:tblLook w:val="04A0" w:firstRow="1" w:lastRow="0" w:firstColumn="1" w:lastColumn="0" w:noHBand="0" w:noVBand="1"/>
      </w:tblPr>
      <w:tblGrid>
        <w:gridCol w:w="2660"/>
        <w:gridCol w:w="7901"/>
      </w:tblGrid>
      <w:tr w:rsidR="00CE3366" w:rsidTr="00F05C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E3366" w:rsidRDefault="00CE3366" w:rsidP="00F05C48">
            <w:pPr>
              <w:rPr>
                <w:rFonts w:ascii="Helvetica" w:hAnsi="Helvetica" w:cs="Helvetica"/>
                <w:sz w:val="24"/>
                <w:lang w:eastAsia="it-IT"/>
              </w:rPr>
            </w:pPr>
            <w:r>
              <w:rPr>
                <w:rFonts w:ascii="Helvetica" w:hAnsi="Helvetica" w:cs="Helvetica"/>
                <w:sz w:val="24"/>
                <w:lang w:eastAsia="it-IT"/>
              </w:rPr>
              <w:t>Field</w:t>
            </w:r>
          </w:p>
        </w:tc>
        <w:tc>
          <w:tcPr>
            <w:tcW w:w="7901" w:type="dxa"/>
          </w:tcPr>
          <w:p w:rsidR="00CE3366" w:rsidRDefault="00CE3366" w:rsidP="00F05C4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CE3366" w:rsidRPr="001A412C" w:rsidTr="00F05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E3366" w:rsidRPr="00E66877" w:rsidRDefault="00CE3366" w:rsidP="00F05C48">
            <w:pPr>
              <w:rPr>
                <w:rFonts w:ascii="Helvetica" w:hAnsi="Helvetica" w:cs="Helvetica"/>
                <w:b w:val="0"/>
                <w:lang w:eastAsia="it-IT"/>
              </w:rPr>
            </w:pPr>
            <w:r w:rsidRPr="00E66877">
              <w:rPr>
                <w:rFonts w:ascii="Helvetica" w:hAnsi="Helvetica" w:cs="Helvetica"/>
                <w:b w:val="0"/>
                <w:lang w:eastAsia="it-IT"/>
              </w:rPr>
              <w:t>id</w:t>
            </w:r>
          </w:p>
        </w:tc>
        <w:tc>
          <w:tcPr>
            <w:tcW w:w="7901" w:type="dxa"/>
          </w:tcPr>
          <w:p w:rsidR="00CE3366" w:rsidRPr="00E66877" w:rsidRDefault="00CE3366" w:rsidP="00F05C4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E66877">
              <w:rPr>
                <w:rFonts w:ascii="Helvetica" w:hAnsi="Helvetica" w:cs="Helvetica"/>
                <w:bCs/>
                <w:lang w:eastAsia="it-IT"/>
              </w:rPr>
              <w:t>The id of the resource model (</w:t>
            </w:r>
            <w:proofErr w:type="spellStart"/>
            <w:r w:rsidRPr="00E66877">
              <w:rPr>
                <w:rFonts w:ascii="Helvetica" w:hAnsi="Helvetica" w:cs="Helvetica"/>
                <w:bCs/>
                <w:lang w:eastAsia="it-IT"/>
              </w:rPr>
              <w:t>SLAViolation</w:t>
            </w:r>
            <w:proofErr w:type="spellEnd"/>
            <w:r w:rsidRPr="00E66877">
              <w:rPr>
                <w:rFonts w:ascii="Helvetica" w:hAnsi="Helvetica" w:cs="Helvetica"/>
                <w:bCs/>
                <w:lang w:eastAsia="it-IT"/>
              </w:rPr>
              <w:t>)</w:t>
            </w:r>
          </w:p>
        </w:tc>
      </w:tr>
      <w:tr w:rsidR="00CE3366" w:rsidRPr="001A412C" w:rsidTr="00F05C48">
        <w:trPr>
          <w:trHeight w:val="170"/>
        </w:trPr>
        <w:tc>
          <w:tcPr>
            <w:cnfStyle w:val="001000000000" w:firstRow="0" w:lastRow="0" w:firstColumn="1" w:lastColumn="0" w:oddVBand="0" w:evenVBand="0" w:oddHBand="0" w:evenHBand="0" w:firstRowFirstColumn="0" w:firstRowLastColumn="0" w:lastRowFirstColumn="0" w:lastRowLastColumn="0"/>
            <w:tcW w:w="2660" w:type="dxa"/>
          </w:tcPr>
          <w:p w:rsidR="00CE3366" w:rsidRPr="00E66877" w:rsidRDefault="00CE3366" w:rsidP="00F05C48">
            <w:pPr>
              <w:rPr>
                <w:rFonts w:ascii="Helvetica" w:hAnsi="Helvetica" w:cs="Helvetica"/>
                <w:b w:val="0"/>
                <w:lang w:eastAsia="it-IT"/>
              </w:rPr>
            </w:pPr>
            <w:r w:rsidRPr="00E66877">
              <w:rPr>
                <w:rFonts w:ascii="Helvetica" w:hAnsi="Helvetica" w:cs="Helvetica"/>
                <w:b w:val="0"/>
                <w:lang w:eastAsia="it-IT"/>
              </w:rPr>
              <w:t>SLA</w:t>
            </w:r>
          </w:p>
        </w:tc>
        <w:tc>
          <w:tcPr>
            <w:tcW w:w="7901" w:type="dxa"/>
          </w:tcPr>
          <w:p w:rsidR="00CE3366" w:rsidRPr="00E66877" w:rsidRDefault="00CE3366" w:rsidP="00F05C4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p>
        </w:tc>
      </w:tr>
      <w:tr w:rsidR="00901CC0" w:rsidRPr="001A412C" w:rsidTr="00F05C4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rsidR="00901CC0" w:rsidRPr="00E66877" w:rsidRDefault="00901CC0" w:rsidP="009677AC">
            <w:pPr>
              <w:ind w:left="720"/>
              <w:rPr>
                <w:rFonts w:ascii="Helvetica" w:hAnsi="Helvetica" w:cs="Helvetica"/>
                <w:b w:val="0"/>
                <w:lang w:eastAsia="it-IT"/>
              </w:rPr>
            </w:pPr>
            <w:r w:rsidRPr="00E66877">
              <w:rPr>
                <w:rFonts w:ascii="Helvetica" w:hAnsi="Helvetica" w:cs="Helvetica"/>
                <w:b w:val="0"/>
                <w:lang w:eastAsia="it-IT"/>
              </w:rPr>
              <w:t>description</w:t>
            </w:r>
          </w:p>
        </w:tc>
        <w:tc>
          <w:tcPr>
            <w:tcW w:w="7901" w:type="dxa"/>
          </w:tcPr>
          <w:p w:rsidR="00901CC0" w:rsidRPr="00E66877" w:rsidRDefault="009677AC" w:rsidP="00F05C4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E66877">
              <w:rPr>
                <w:rFonts w:ascii="Helvetica" w:hAnsi="Helvetica" w:cs="Helvetica"/>
                <w:bCs/>
                <w:lang w:eastAsia="it-IT"/>
              </w:rPr>
              <w:t>Description of the Service level Agreement (SLA)</w:t>
            </w:r>
          </w:p>
        </w:tc>
      </w:tr>
      <w:tr w:rsidR="009677AC" w:rsidRPr="001A412C" w:rsidTr="00F05C48">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7229C2" w:rsidP="009677AC">
            <w:pPr>
              <w:ind w:left="720"/>
              <w:rPr>
                <w:rFonts w:ascii="Helvetica" w:hAnsi="Helvetica" w:cs="Helvetica"/>
                <w:b w:val="0"/>
                <w:lang w:eastAsia="it-IT"/>
              </w:rPr>
            </w:pPr>
            <w:proofErr w:type="spellStart"/>
            <w:r w:rsidRPr="00E66877">
              <w:rPr>
                <w:rFonts w:ascii="Helvetica" w:hAnsi="Helvetica" w:cs="Helvetica"/>
                <w:b w:val="0"/>
                <w:lang w:eastAsia="it-IT"/>
              </w:rPr>
              <w:t>href</w:t>
            </w:r>
            <w:proofErr w:type="spellEnd"/>
          </w:p>
        </w:tc>
        <w:tc>
          <w:tcPr>
            <w:tcW w:w="7901" w:type="dxa"/>
          </w:tcPr>
          <w:p w:rsidR="009677AC" w:rsidRPr="00E66877" w:rsidRDefault="009677AC" w:rsidP="00F05C4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E66877">
              <w:rPr>
                <w:rFonts w:ascii="Helvetica" w:hAnsi="Helvetica" w:cs="Helvetica"/>
                <w:bCs/>
                <w:lang w:eastAsia="it-IT"/>
              </w:rPr>
              <w:t>Reference of the Service Level Agreement</w:t>
            </w:r>
          </w:p>
        </w:tc>
      </w:tr>
      <w:tr w:rsidR="00CE3366" w:rsidRPr="001A412C" w:rsidTr="00F05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E3366" w:rsidRPr="00E66877" w:rsidRDefault="009677AC" w:rsidP="00F05C48">
            <w:pPr>
              <w:rPr>
                <w:rFonts w:ascii="Helvetica" w:hAnsi="Helvetica" w:cs="Helvetica"/>
                <w:b w:val="0"/>
                <w:lang w:eastAsia="it-IT"/>
              </w:rPr>
            </w:pPr>
            <w:proofErr w:type="spellStart"/>
            <w:r w:rsidRPr="00E66877">
              <w:rPr>
                <w:rFonts w:ascii="Helvetica" w:hAnsi="Helvetica" w:cs="Helvetica"/>
                <w:b w:val="0"/>
                <w:lang w:eastAsia="it-IT"/>
              </w:rPr>
              <w:t>Related</w:t>
            </w:r>
            <w:r w:rsidR="00CE3366" w:rsidRPr="00E66877">
              <w:rPr>
                <w:rFonts w:ascii="Helvetica" w:hAnsi="Helvetica" w:cs="Helvetica"/>
                <w:b w:val="0"/>
                <w:lang w:eastAsia="it-IT"/>
              </w:rPr>
              <w:t>P</w:t>
            </w:r>
            <w:r w:rsidR="00934F2A" w:rsidRPr="00E66877">
              <w:rPr>
                <w:rFonts w:ascii="Helvetica" w:hAnsi="Helvetica" w:cs="Helvetica"/>
                <w:b w:val="0"/>
                <w:lang w:eastAsia="it-IT"/>
              </w:rPr>
              <w:t>arty</w:t>
            </w:r>
            <w:proofErr w:type="spellEnd"/>
          </w:p>
        </w:tc>
        <w:tc>
          <w:tcPr>
            <w:tcW w:w="7901" w:type="dxa"/>
          </w:tcPr>
          <w:p w:rsidR="00CE3366" w:rsidRPr="00E66877" w:rsidRDefault="00934F2A" w:rsidP="00934F2A">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E66877">
              <w:rPr>
                <w:rFonts w:ascii="Helvetica" w:hAnsi="Helvetica" w:cs="Helvetica"/>
                <w:bCs/>
                <w:lang w:eastAsia="it-IT"/>
              </w:rPr>
              <w:t>Party</w:t>
            </w:r>
            <w:r w:rsidR="009677AC" w:rsidRPr="00E66877">
              <w:rPr>
                <w:rFonts w:ascii="Helvetica" w:hAnsi="Helvetica" w:cs="Helvetica"/>
                <w:bCs/>
                <w:lang w:eastAsia="it-IT"/>
              </w:rPr>
              <w:t xml:space="preserve"> engaged in the SLA (SLA provider, SLA consumer, …)</w:t>
            </w:r>
          </w:p>
        </w:tc>
      </w:tr>
      <w:tr w:rsidR="009677AC" w:rsidRPr="001A412C" w:rsidTr="00F05C48">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677AC" w:rsidP="009677AC">
            <w:pPr>
              <w:ind w:left="720"/>
              <w:rPr>
                <w:rFonts w:ascii="Helvetica" w:hAnsi="Helvetica" w:cs="Helvetica"/>
                <w:b w:val="0"/>
                <w:lang w:eastAsia="it-IT"/>
              </w:rPr>
            </w:pPr>
            <w:r w:rsidRPr="00E66877">
              <w:rPr>
                <w:rFonts w:ascii="Helvetica" w:hAnsi="Helvetica" w:cs="Helvetica"/>
                <w:b w:val="0"/>
                <w:lang w:eastAsia="it-IT"/>
              </w:rPr>
              <w:t>role</w:t>
            </w:r>
          </w:p>
        </w:tc>
        <w:tc>
          <w:tcPr>
            <w:tcW w:w="7901" w:type="dxa"/>
          </w:tcPr>
          <w:p w:rsidR="009677AC" w:rsidRPr="00E66877" w:rsidRDefault="009677AC" w:rsidP="009677A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E66877">
              <w:rPr>
                <w:rFonts w:ascii="Helvetica" w:hAnsi="Helvetica" w:cs="Helvetica"/>
                <w:bCs/>
                <w:lang w:eastAsia="it-IT"/>
              </w:rPr>
              <w:t>Role attached to each party (SLA provider, SLA consumer, …)</w:t>
            </w:r>
          </w:p>
        </w:tc>
      </w:tr>
      <w:tr w:rsidR="009677AC" w:rsidRPr="009677AC" w:rsidTr="00F05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34F2A" w:rsidP="009677AC">
            <w:pPr>
              <w:ind w:left="720"/>
              <w:rPr>
                <w:rFonts w:ascii="Helvetica" w:hAnsi="Helvetica" w:cs="Helvetica"/>
                <w:b w:val="0"/>
                <w:lang w:eastAsia="it-IT"/>
              </w:rPr>
            </w:pPr>
            <w:proofErr w:type="spellStart"/>
            <w:r w:rsidRPr="00E66877">
              <w:rPr>
                <w:rFonts w:ascii="Helvetica" w:hAnsi="Helvetica" w:cs="Helvetica"/>
                <w:b w:val="0"/>
                <w:lang w:eastAsia="it-IT"/>
              </w:rPr>
              <w:t>href</w:t>
            </w:r>
            <w:proofErr w:type="spellEnd"/>
          </w:p>
        </w:tc>
        <w:tc>
          <w:tcPr>
            <w:tcW w:w="7901" w:type="dxa"/>
          </w:tcPr>
          <w:p w:rsidR="009677AC" w:rsidRPr="00E66877" w:rsidRDefault="009677AC" w:rsidP="009677A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E66877">
              <w:rPr>
                <w:rFonts w:ascii="Helvetica" w:hAnsi="Helvetica" w:cs="Helvetica"/>
                <w:bCs/>
                <w:lang w:eastAsia="it-IT"/>
              </w:rPr>
              <w:t>Reference of the party</w:t>
            </w:r>
          </w:p>
        </w:tc>
      </w:tr>
      <w:tr w:rsidR="009677AC" w:rsidRPr="001A412C" w:rsidTr="00F05C48">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677AC" w:rsidP="00F05C48">
            <w:pPr>
              <w:rPr>
                <w:rFonts w:ascii="Helvetica" w:hAnsi="Helvetica" w:cs="Helvetica"/>
                <w:b w:val="0"/>
                <w:lang w:eastAsia="it-IT"/>
              </w:rPr>
            </w:pPr>
            <w:r w:rsidRPr="00E66877">
              <w:rPr>
                <w:rFonts w:ascii="Helvetica" w:hAnsi="Helvetica" w:cs="Helvetica"/>
                <w:b w:val="0"/>
                <w:lang w:eastAsia="it-IT"/>
              </w:rPr>
              <w:t>Violation</w:t>
            </w:r>
          </w:p>
        </w:tc>
        <w:tc>
          <w:tcPr>
            <w:tcW w:w="7901" w:type="dxa"/>
          </w:tcPr>
          <w:p w:rsidR="009677AC" w:rsidRPr="00E66877" w:rsidRDefault="00EF6169" w:rsidP="00EF6169">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E66877">
              <w:rPr>
                <w:rFonts w:ascii="Helvetica" w:hAnsi="Helvetica" w:cs="Helvetica"/>
                <w:bCs/>
                <w:lang w:eastAsia="it-IT"/>
              </w:rPr>
              <w:t>A discrepancy identified by applying rules to Service Level Agreement related entities.</w:t>
            </w:r>
          </w:p>
        </w:tc>
      </w:tr>
      <w:tr w:rsidR="009677AC" w:rsidRPr="001A412C" w:rsidTr="00F05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677AC" w:rsidP="009677AC">
            <w:pPr>
              <w:ind w:left="720"/>
              <w:rPr>
                <w:rFonts w:ascii="Helvetica" w:hAnsi="Helvetica" w:cs="Helvetica"/>
                <w:b w:val="0"/>
                <w:lang w:eastAsia="it-IT"/>
              </w:rPr>
            </w:pPr>
            <w:r w:rsidRPr="00E66877">
              <w:rPr>
                <w:rFonts w:ascii="Helvetica" w:hAnsi="Helvetica" w:cs="Helvetica"/>
                <w:b w:val="0"/>
                <w:lang w:eastAsia="it-IT"/>
              </w:rPr>
              <w:t>rule</w:t>
            </w:r>
          </w:p>
        </w:tc>
        <w:tc>
          <w:tcPr>
            <w:tcW w:w="7901" w:type="dxa"/>
          </w:tcPr>
          <w:p w:rsidR="009677AC" w:rsidRPr="00E66877" w:rsidRDefault="00F02E84" w:rsidP="00B242F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E66877">
              <w:t>The rule represents the value of the threshold of the metric. Once crossed it triggers a violation.</w:t>
            </w:r>
          </w:p>
        </w:tc>
      </w:tr>
      <w:tr w:rsidR="009677AC" w:rsidRPr="001A412C" w:rsidTr="00F05C48">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677AC" w:rsidP="009677AC">
            <w:pPr>
              <w:ind w:left="1440"/>
              <w:rPr>
                <w:rFonts w:ascii="Helvetica" w:hAnsi="Helvetica" w:cs="Helvetica"/>
                <w:b w:val="0"/>
                <w:lang w:eastAsia="it-IT"/>
              </w:rPr>
            </w:pPr>
            <w:r w:rsidRPr="00E66877">
              <w:rPr>
                <w:rFonts w:ascii="Helvetica" w:hAnsi="Helvetica" w:cs="Helvetica"/>
                <w:b w:val="0"/>
                <w:lang w:eastAsia="it-IT"/>
              </w:rPr>
              <w:t>description</w:t>
            </w:r>
          </w:p>
        </w:tc>
        <w:tc>
          <w:tcPr>
            <w:tcW w:w="7901" w:type="dxa"/>
          </w:tcPr>
          <w:p w:rsidR="009677AC" w:rsidRPr="00E66877" w:rsidRDefault="009677AC" w:rsidP="00F05C4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E66877">
              <w:rPr>
                <w:rFonts w:ascii="Helvetica" w:hAnsi="Helvetica" w:cs="Helvetica"/>
                <w:bCs/>
                <w:lang w:eastAsia="it-IT"/>
              </w:rPr>
              <w:t>Description of the rule</w:t>
            </w:r>
          </w:p>
        </w:tc>
      </w:tr>
      <w:tr w:rsidR="009677AC" w:rsidRPr="001A412C" w:rsidTr="00F05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34F2A" w:rsidP="009677AC">
            <w:pPr>
              <w:ind w:left="1440"/>
              <w:rPr>
                <w:rFonts w:ascii="Helvetica" w:hAnsi="Helvetica" w:cs="Helvetica"/>
                <w:b w:val="0"/>
                <w:lang w:eastAsia="it-IT"/>
              </w:rPr>
            </w:pPr>
            <w:proofErr w:type="spellStart"/>
            <w:r w:rsidRPr="00E66877">
              <w:rPr>
                <w:rFonts w:ascii="Helvetica" w:hAnsi="Helvetica" w:cs="Helvetica"/>
                <w:b w:val="0"/>
                <w:lang w:eastAsia="it-IT"/>
              </w:rPr>
              <w:t>href</w:t>
            </w:r>
            <w:proofErr w:type="spellEnd"/>
          </w:p>
        </w:tc>
        <w:tc>
          <w:tcPr>
            <w:tcW w:w="7901" w:type="dxa"/>
          </w:tcPr>
          <w:p w:rsidR="009677AC" w:rsidRPr="00E66877" w:rsidRDefault="009677AC" w:rsidP="00F05C4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E66877">
              <w:rPr>
                <w:rFonts w:ascii="Helvetica" w:hAnsi="Helvetica" w:cs="Helvetica"/>
                <w:bCs/>
                <w:lang w:eastAsia="it-IT"/>
              </w:rPr>
              <w:t>Reference of the rule</w:t>
            </w:r>
          </w:p>
        </w:tc>
      </w:tr>
      <w:tr w:rsidR="009677AC" w:rsidRPr="001A412C" w:rsidTr="00F05C48">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677AC" w:rsidP="009677AC">
            <w:pPr>
              <w:ind w:left="720"/>
              <w:rPr>
                <w:rFonts w:ascii="Helvetica" w:hAnsi="Helvetica" w:cs="Helvetica"/>
                <w:b w:val="0"/>
                <w:lang w:eastAsia="it-IT"/>
              </w:rPr>
            </w:pPr>
            <w:r w:rsidRPr="00E66877">
              <w:rPr>
                <w:rFonts w:ascii="Helvetica" w:hAnsi="Helvetica" w:cs="Helvetica"/>
                <w:b w:val="0"/>
                <w:lang w:eastAsia="it-IT"/>
              </w:rPr>
              <w:t>unit</w:t>
            </w:r>
          </w:p>
        </w:tc>
        <w:tc>
          <w:tcPr>
            <w:tcW w:w="7901" w:type="dxa"/>
          </w:tcPr>
          <w:p w:rsidR="009677AC" w:rsidRPr="00E66877" w:rsidRDefault="009677AC" w:rsidP="009677A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E66877">
              <w:rPr>
                <w:rFonts w:ascii="Helvetica" w:hAnsi="Helvetica" w:cs="Helvetica"/>
                <w:bCs/>
                <w:lang w:eastAsia="it-IT"/>
              </w:rPr>
              <w:t>Unit of measure of metric</w:t>
            </w:r>
          </w:p>
        </w:tc>
      </w:tr>
      <w:tr w:rsidR="009677AC" w:rsidRPr="001A412C" w:rsidTr="00F05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677AC" w:rsidP="009677AC">
            <w:pPr>
              <w:ind w:left="720"/>
              <w:rPr>
                <w:rFonts w:ascii="Helvetica" w:hAnsi="Helvetica" w:cs="Helvetica"/>
                <w:b w:val="0"/>
                <w:lang w:eastAsia="it-IT"/>
              </w:rPr>
            </w:pPr>
            <w:proofErr w:type="spellStart"/>
            <w:r w:rsidRPr="00E66877">
              <w:rPr>
                <w:rFonts w:ascii="Helvetica" w:hAnsi="Helvetica" w:cs="Helvetica"/>
                <w:b w:val="0"/>
                <w:lang w:eastAsia="it-IT"/>
              </w:rPr>
              <w:t>referenceValue</w:t>
            </w:r>
            <w:proofErr w:type="spellEnd"/>
          </w:p>
        </w:tc>
        <w:tc>
          <w:tcPr>
            <w:tcW w:w="7901" w:type="dxa"/>
          </w:tcPr>
          <w:p w:rsidR="009677AC" w:rsidRPr="00E66877" w:rsidRDefault="009677AC" w:rsidP="009677A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E66877">
              <w:rPr>
                <w:rFonts w:ascii="Helvetica" w:hAnsi="Helvetica" w:cs="Helvetica"/>
                <w:bCs/>
                <w:lang w:eastAsia="it-IT"/>
              </w:rPr>
              <w:t>Reference value of metric</w:t>
            </w:r>
          </w:p>
        </w:tc>
      </w:tr>
      <w:tr w:rsidR="009677AC" w:rsidRPr="001A412C" w:rsidTr="00F05C48">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677AC" w:rsidP="009677AC">
            <w:pPr>
              <w:ind w:left="720"/>
              <w:rPr>
                <w:rFonts w:ascii="Helvetica" w:hAnsi="Helvetica" w:cs="Helvetica"/>
                <w:b w:val="0"/>
                <w:lang w:eastAsia="it-IT"/>
              </w:rPr>
            </w:pPr>
            <w:r w:rsidRPr="00E66877">
              <w:rPr>
                <w:rFonts w:ascii="Helvetica" w:hAnsi="Helvetica" w:cs="Helvetica"/>
                <w:b w:val="0"/>
                <w:lang w:eastAsia="it-IT"/>
              </w:rPr>
              <w:lastRenderedPageBreak/>
              <w:t>operator</w:t>
            </w:r>
          </w:p>
        </w:tc>
        <w:tc>
          <w:tcPr>
            <w:tcW w:w="7901" w:type="dxa"/>
          </w:tcPr>
          <w:p w:rsidR="009677AC" w:rsidRPr="00E66877" w:rsidRDefault="009677AC" w:rsidP="009677AC">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sidRPr="00E66877">
              <w:rPr>
                <w:rFonts w:ascii="Helvetica" w:hAnsi="Helvetica" w:cs="Helvetica"/>
                <w:lang w:eastAsia="it-IT"/>
              </w:rPr>
              <w:t>Operator used when calculating the rule</w:t>
            </w:r>
          </w:p>
        </w:tc>
      </w:tr>
      <w:tr w:rsidR="009677AC" w:rsidRPr="009677AC" w:rsidTr="00F05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677AC" w:rsidP="009677AC">
            <w:pPr>
              <w:ind w:left="720"/>
              <w:rPr>
                <w:rFonts w:ascii="Helvetica" w:hAnsi="Helvetica" w:cs="Helvetica"/>
                <w:b w:val="0"/>
                <w:lang w:eastAsia="it-IT"/>
              </w:rPr>
            </w:pPr>
            <w:proofErr w:type="spellStart"/>
            <w:r w:rsidRPr="00E66877">
              <w:rPr>
                <w:rFonts w:ascii="Helvetica" w:hAnsi="Helvetica" w:cs="Helvetica"/>
                <w:b w:val="0"/>
                <w:lang w:eastAsia="it-IT"/>
              </w:rPr>
              <w:t>actualValue</w:t>
            </w:r>
            <w:proofErr w:type="spellEnd"/>
          </w:p>
        </w:tc>
        <w:tc>
          <w:tcPr>
            <w:tcW w:w="7901" w:type="dxa"/>
          </w:tcPr>
          <w:p w:rsidR="009677AC" w:rsidRPr="00E66877" w:rsidRDefault="009677AC" w:rsidP="00F05C48">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sidRPr="00E66877">
              <w:rPr>
                <w:rFonts w:ascii="Helvetica" w:hAnsi="Helvetica" w:cs="Helvetica"/>
                <w:lang w:eastAsia="it-IT"/>
              </w:rPr>
              <w:t>Actual value of the metric</w:t>
            </w:r>
          </w:p>
        </w:tc>
      </w:tr>
      <w:tr w:rsidR="009677AC" w:rsidRPr="009677AC" w:rsidTr="00F05C48">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677AC" w:rsidP="009677AC">
            <w:pPr>
              <w:ind w:left="720"/>
              <w:rPr>
                <w:rFonts w:ascii="Helvetica" w:hAnsi="Helvetica" w:cs="Helvetica"/>
                <w:b w:val="0"/>
                <w:lang w:eastAsia="it-IT"/>
              </w:rPr>
            </w:pPr>
            <w:r w:rsidRPr="00E66877">
              <w:rPr>
                <w:rFonts w:ascii="Helvetica" w:hAnsi="Helvetica" w:cs="Helvetica"/>
                <w:b w:val="0"/>
                <w:lang w:eastAsia="it-IT"/>
              </w:rPr>
              <w:t>tolerance</w:t>
            </w:r>
          </w:p>
        </w:tc>
        <w:tc>
          <w:tcPr>
            <w:tcW w:w="7901" w:type="dxa"/>
          </w:tcPr>
          <w:p w:rsidR="009677AC" w:rsidRPr="00E66877" w:rsidRDefault="009677AC" w:rsidP="009677AC">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sidRPr="00E66877">
              <w:rPr>
                <w:rFonts w:ascii="Helvetica" w:hAnsi="Helvetica" w:cs="Helvetica"/>
                <w:lang w:eastAsia="it-IT"/>
              </w:rPr>
              <w:t>Allowable variation of metric</w:t>
            </w:r>
          </w:p>
        </w:tc>
      </w:tr>
      <w:tr w:rsidR="009677AC" w:rsidRPr="009677AC" w:rsidTr="00F05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677AC" w:rsidP="009677AC">
            <w:pPr>
              <w:ind w:left="720"/>
              <w:rPr>
                <w:rFonts w:ascii="Helvetica" w:hAnsi="Helvetica" w:cs="Helvetica"/>
                <w:b w:val="0"/>
                <w:lang w:eastAsia="it-IT"/>
              </w:rPr>
            </w:pPr>
            <w:proofErr w:type="spellStart"/>
            <w:r w:rsidRPr="00E66877">
              <w:rPr>
                <w:rFonts w:ascii="Helvetica" w:hAnsi="Helvetica" w:cs="Helvetica"/>
                <w:b w:val="0"/>
                <w:lang w:eastAsia="it-IT"/>
              </w:rPr>
              <w:t>violationAverage</w:t>
            </w:r>
            <w:proofErr w:type="spellEnd"/>
          </w:p>
        </w:tc>
        <w:tc>
          <w:tcPr>
            <w:tcW w:w="7901" w:type="dxa"/>
          </w:tcPr>
          <w:p w:rsidR="009677AC" w:rsidRPr="00E66877" w:rsidRDefault="00EF6169" w:rsidP="009677AC">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sidRPr="00E66877">
              <w:rPr>
                <w:rFonts w:ascii="Helvetica" w:hAnsi="Helvetica" w:cs="Helvetica"/>
                <w:lang w:eastAsia="it-IT"/>
              </w:rPr>
              <w:t>TBD</w:t>
            </w:r>
          </w:p>
        </w:tc>
      </w:tr>
      <w:tr w:rsidR="009677AC" w:rsidRPr="009677AC" w:rsidTr="00F05C48">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677AC" w:rsidP="009677AC">
            <w:pPr>
              <w:ind w:left="720"/>
              <w:rPr>
                <w:rFonts w:ascii="Helvetica" w:hAnsi="Helvetica" w:cs="Helvetica"/>
                <w:b w:val="0"/>
                <w:lang w:eastAsia="it-IT"/>
              </w:rPr>
            </w:pPr>
            <w:r w:rsidRPr="00E66877">
              <w:rPr>
                <w:rFonts w:ascii="Helvetica" w:hAnsi="Helvetica" w:cs="Helvetica"/>
                <w:b w:val="0"/>
                <w:lang w:eastAsia="it-IT"/>
              </w:rPr>
              <w:t>Comment</w:t>
            </w:r>
          </w:p>
        </w:tc>
        <w:tc>
          <w:tcPr>
            <w:tcW w:w="7901" w:type="dxa"/>
          </w:tcPr>
          <w:p w:rsidR="009677AC" w:rsidRPr="00E66877" w:rsidRDefault="009677AC" w:rsidP="00F05C48">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sidRPr="00E66877">
              <w:rPr>
                <w:rFonts w:ascii="Helvetica" w:hAnsi="Helvetica" w:cs="Helvetica"/>
                <w:lang w:eastAsia="it-IT"/>
              </w:rPr>
              <w:t>Comment about violation</w:t>
            </w:r>
          </w:p>
        </w:tc>
      </w:tr>
      <w:tr w:rsidR="009677AC" w:rsidRPr="009677AC" w:rsidTr="00F05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677AC" w:rsidP="009677AC">
            <w:pPr>
              <w:ind w:left="720"/>
              <w:rPr>
                <w:rFonts w:ascii="Helvetica" w:hAnsi="Helvetica" w:cs="Helvetica"/>
                <w:b w:val="0"/>
                <w:lang w:eastAsia="it-IT"/>
              </w:rPr>
            </w:pPr>
            <w:r w:rsidRPr="00E66877">
              <w:rPr>
                <w:rFonts w:ascii="Helvetica" w:hAnsi="Helvetica" w:cs="Helvetica"/>
                <w:b w:val="0"/>
                <w:lang w:eastAsia="it-IT"/>
              </w:rPr>
              <w:t>consequence</w:t>
            </w:r>
          </w:p>
        </w:tc>
        <w:tc>
          <w:tcPr>
            <w:tcW w:w="7901" w:type="dxa"/>
          </w:tcPr>
          <w:p w:rsidR="009677AC" w:rsidRPr="00E66877" w:rsidRDefault="009677AC" w:rsidP="00F05C48">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sidRPr="00E66877">
              <w:rPr>
                <w:rFonts w:ascii="Helvetica" w:hAnsi="Helvetica" w:cs="Helvetica"/>
                <w:lang w:eastAsia="it-IT"/>
              </w:rPr>
              <w:t>defines the action to be applied as a result of a threshold crossing</w:t>
            </w:r>
          </w:p>
        </w:tc>
      </w:tr>
      <w:tr w:rsidR="009677AC" w:rsidRPr="001A412C" w:rsidTr="00F05C48">
        <w:tc>
          <w:tcPr>
            <w:cnfStyle w:val="001000000000" w:firstRow="0" w:lastRow="0" w:firstColumn="1" w:lastColumn="0" w:oddVBand="0" w:evenVBand="0" w:oddHBand="0" w:evenHBand="0" w:firstRowFirstColumn="0" w:firstRowLastColumn="0" w:lastRowFirstColumn="0" w:lastRowLastColumn="0"/>
            <w:tcW w:w="2660" w:type="dxa"/>
          </w:tcPr>
          <w:p w:rsidR="009677AC" w:rsidRPr="00E66877" w:rsidRDefault="009677AC" w:rsidP="009677AC">
            <w:pPr>
              <w:ind w:left="720"/>
              <w:rPr>
                <w:rFonts w:ascii="Helvetica" w:hAnsi="Helvetica" w:cs="Helvetica"/>
                <w:b w:val="0"/>
                <w:lang w:eastAsia="it-IT"/>
              </w:rPr>
            </w:pPr>
            <w:r w:rsidRPr="00E66877">
              <w:rPr>
                <w:rFonts w:ascii="Helvetica" w:hAnsi="Helvetica" w:cs="Helvetica"/>
                <w:b w:val="0"/>
                <w:lang w:eastAsia="it-IT"/>
              </w:rPr>
              <w:t>attachment</w:t>
            </w:r>
          </w:p>
        </w:tc>
        <w:tc>
          <w:tcPr>
            <w:tcW w:w="7901" w:type="dxa"/>
          </w:tcPr>
          <w:p w:rsidR="009677AC" w:rsidRPr="00E66877" w:rsidRDefault="009677AC" w:rsidP="00F05C48">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sidRPr="00E66877">
              <w:rPr>
                <w:rFonts w:ascii="Helvetica" w:hAnsi="Helvetica" w:cs="Helvetica"/>
                <w:lang w:eastAsia="it-IT"/>
              </w:rPr>
              <w:t>represents statistics, a dashboard or reporting data to be presented to the target parties</w:t>
            </w:r>
          </w:p>
        </w:tc>
      </w:tr>
      <w:tr w:rsidR="00EF6169" w:rsidRPr="001A412C" w:rsidTr="00F05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F6169" w:rsidRPr="00E66877" w:rsidRDefault="00EF6169" w:rsidP="00EF6169">
            <w:pPr>
              <w:ind w:left="1440"/>
              <w:rPr>
                <w:rFonts w:ascii="Helvetica" w:hAnsi="Helvetica" w:cs="Helvetica"/>
                <w:b w:val="0"/>
                <w:lang w:eastAsia="it-IT"/>
              </w:rPr>
            </w:pPr>
            <w:r w:rsidRPr="00E66877">
              <w:rPr>
                <w:rFonts w:ascii="Helvetica" w:hAnsi="Helvetica" w:cs="Helvetica"/>
                <w:b w:val="0"/>
                <w:lang w:eastAsia="it-IT"/>
              </w:rPr>
              <w:t>description</w:t>
            </w:r>
          </w:p>
        </w:tc>
        <w:tc>
          <w:tcPr>
            <w:tcW w:w="7901" w:type="dxa"/>
          </w:tcPr>
          <w:p w:rsidR="00EF6169" w:rsidRPr="00E66877" w:rsidRDefault="00EF6169" w:rsidP="00CB674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E66877">
              <w:rPr>
                <w:rFonts w:ascii="Helvetica" w:hAnsi="Helvetica" w:cs="Helvetica"/>
                <w:bCs/>
                <w:lang w:eastAsia="it-IT"/>
              </w:rPr>
              <w:t>Description of the attachment</w:t>
            </w:r>
          </w:p>
        </w:tc>
      </w:tr>
      <w:tr w:rsidR="00EF6169" w:rsidRPr="001A412C" w:rsidTr="00F05C48">
        <w:tc>
          <w:tcPr>
            <w:cnfStyle w:val="001000000000" w:firstRow="0" w:lastRow="0" w:firstColumn="1" w:lastColumn="0" w:oddVBand="0" w:evenVBand="0" w:oddHBand="0" w:evenHBand="0" w:firstRowFirstColumn="0" w:firstRowLastColumn="0" w:lastRowFirstColumn="0" w:lastRowLastColumn="0"/>
            <w:tcW w:w="2660" w:type="dxa"/>
          </w:tcPr>
          <w:p w:rsidR="00EF6169" w:rsidRPr="00E66877" w:rsidRDefault="00934F2A" w:rsidP="00EF6169">
            <w:pPr>
              <w:ind w:left="1440"/>
              <w:rPr>
                <w:rFonts w:ascii="Helvetica" w:hAnsi="Helvetica" w:cs="Helvetica"/>
                <w:b w:val="0"/>
                <w:lang w:eastAsia="it-IT"/>
              </w:rPr>
            </w:pPr>
            <w:proofErr w:type="spellStart"/>
            <w:r w:rsidRPr="00E66877">
              <w:rPr>
                <w:rFonts w:ascii="Helvetica" w:hAnsi="Helvetica" w:cs="Helvetica"/>
                <w:b w:val="0"/>
                <w:lang w:eastAsia="it-IT"/>
              </w:rPr>
              <w:t>href</w:t>
            </w:r>
            <w:proofErr w:type="spellEnd"/>
          </w:p>
        </w:tc>
        <w:tc>
          <w:tcPr>
            <w:tcW w:w="7901" w:type="dxa"/>
          </w:tcPr>
          <w:p w:rsidR="00EF6169" w:rsidRPr="00E66877" w:rsidRDefault="00EF6169" w:rsidP="00CB674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E66877">
              <w:rPr>
                <w:rFonts w:ascii="Helvetica" w:hAnsi="Helvetica" w:cs="Helvetica"/>
                <w:bCs/>
                <w:lang w:eastAsia="it-IT"/>
              </w:rPr>
              <w:t>Reference of the attachment</w:t>
            </w:r>
          </w:p>
        </w:tc>
      </w:tr>
    </w:tbl>
    <w:p w:rsidR="00E3178C" w:rsidRPr="00E62358" w:rsidRDefault="00E3178C" w:rsidP="00E3178C">
      <w:pPr>
        <w:pStyle w:val="Heading1"/>
        <w:ind w:left="708"/>
        <w:rPr>
          <w:i/>
          <w:lang w:val="en-US"/>
        </w:rPr>
      </w:pPr>
      <w:bookmarkStart w:id="16" w:name="_Toc404167095"/>
      <w:r>
        <w:rPr>
          <w:i/>
          <w:lang w:val="en-US"/>
        </w:rPr>
        <w:lastRenderedPageBreak/>
        <w:t>SLAViolation</w:t>
      </w:r>
      <w:r w:rsidRPr="00E62358">
        <w:rPr>
          <w:i/>
          <w:lang w:val="en-US"/>
        </w:rPr>
        <w:t xml:space="preserve"> resource model</w:t>
      </w:r>
      <w:r>
        <w:rPr>
          <w:i/>
          <w:lang w:val="en-US"/>
        </w:rPr>
        <w:t xml:space="preserve"> UML</w:t>
      </w:r>
      <w:bookmarkEnd w:id="16"/>
    </w:p>
    <w:p w:rsidR="00E3178C" w:rsidRPr="002B32CF" w:rsidRDefault="004F3473" w:rsidP="00E3178C">
      <w:pPr>
        <w:jc w:val="center"/>
        <w:rPr>
          <w:noProof/>
        </w:rPr>
      </w:pPr>
      <w:r w:rsidRPr="004F3473">
        <w:rPr>
          <w:noProof/>
        </w:rPr>
        <w:drawing>
          <wp:inline distT="0" distB="0" distL="0" distR="0">
            <wp:extent cx="6528435" cy="50292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8435" cy="5029200"/>
                    </a:xfrm>
                    <a:prstGeom prst="rect">
                      <a:avLst/>
                    </a:prstGeom>
                    <a:noFill/>
                    <a:ln>
                      <a:noFill/>
                    </a:ln>
                  </pic:spPr>
                </pic:pic>
              </a:graphicData>
            </a:graphic>
          </wp:inline>
        </w:drawing>
      </w:r>
    </w:p>
    <w:p w:rsidR="00E3178C" w:rsidRDefault="00E3178C" w:rsidP="00E3178C">
      <w:pPr>
        <w:pStyle w:val="Caption"/>
      </w:pPr>
      <w:r w:rsidRPr="002B32CF">
        <w:t xml:space="preserve">Figure </w:t>
      </w:r>
      <w:r>
        <w:t>2</w:t>
      </w:r>
      <w:r w:rsidRPr="002B32CF">
        <w:t xml:space="preserve"> </w:t>
      </w:r>
      <w:r>
        <w:t>–</w:t>
      </w:r>
      <w:r w:rsidRPr="002B32CF">
        <w:t xml:space="preserve"> </w:t>
      </w:r>
      <w:proofErr w:type="spellStart"/>
      <w:r>
        <w:t>SLAViolation</w:t>
      </w:r>
      <w:proofErr w:type="spellEnd"/>
      <w:r>
        <w:t xml:space="preserve"> resource model</w:t>
      </w:r>
    </w:p>
    <w:p w:rsidR="00E3178C" w:rsidRDefault="00E3178C" w:rsidP="00E3178C"/>
    <w:p w:rsidR="000179B2" w:rsidRPr="00C3432A" w:rsidRDefault="00547A9C" w:rsidP="00C3432A">
      <w:pPr>
        <w:pStyle w:val="Heading1"/>
        <w:rPr>
          <w:sz w:val="24"/>
        </w:rPr>
      </w:pPr>
      <w:bookmarkStart w:id="17" w:name="_Toc404167096"/>
      <w:r w:rsidRPr="00C3432A">
        <w:rPr>
          <w:sz w:val="24"/>
        </w:rPr>
        <w:lastRenderedPageBreak/>
        <w:t>Event</w:t>
      </w:r>
      <w:r w:rsidR="000179B2" w:rsidRPr="00C3432A">
        <w:rPr>
          <w:sz w:val="24"/>
        </w:rPr>
        <w:t xml:space="preserve"> Model</w:t>
      </w:r>
      <w:bookmarkEnd w:id="17"/>
    </w:p>
    <w:p w:rsidR="00085B6E" w:rsidRPr="000E6DD7" w:rsidRDefault="00085B6E" w:rsidP="00E2369B">
      <w:pPr>
        <w:pStyle w:val="Heading3"/>
        <w:rPr>
          <w:lang w:eastAsia="it-IT"/>
        </w:rPr>
      </w:pPr>
      <w:bookmarkStart w:id="18" w:name="_Toc368488806"/>
      <w:bookmarkStart w:id="19" w:name="_Toc404167097"/>
      <w:r>
        <w:rPr>
          <w:lang w:eastAsia="it-IT"/>
        </w:rPr>
        <w:t>SLA</w:t>
      </w:r>
      <w:r w:rsidR="00E2369B">
        <w:rPr>
          <w:lang w:eastAsia="it-IT"/>
        </w:rPr>
        <w:t xml:space="preserve"> </w:t>
      </w:r>
      <w:r>
        <w:rPr>
          <w:lang w:eastAsia="it-IT"/>
        </w:rPr>
        <w:t>Violation</w:t>
      </w:r>
      <w:r w:rsidR="00E2369B">
        <w:rPr>
          <w:lang w:eastAsia="it-IT"/>
        </w:rPr>
        <w:t xml:space="preserve"> Create</w:t>
      </w:r>
      <w:r w:rsidR="000E6DD7">
        <w:rPr>
          <w:lang w:eastAsia="it-IT"/>
        </w:rPr>
        <w:t xml:space="preserve"> </w:t>
      </w:r>
      <w:bookmarkEnd w:id="18"/>
      <w:r w:rsidR="00E2369B">
        <w:rPr>
          <w:lang w:eastAsia="it-IT"/>
        </w:rPr>
        <w:t>Notification</w:t>
      </w:r>
      <w:bookmarkEnd w:id="19"/>
    </w:p>
    <w:p w:rsidR="00085B6E" w:rsidRDefault="00085B6E" w:rsidP="00A03160">
      <w:pPr>
        <w:rPr>
          <w:rFonts w:ascii="Helvetica" w:hAnsi="Helvetica" w:cs="Helvetica"/>
          <w:sz w:val="24"/>
        </w:rPr>
      </w:pPr>
      <w:r w:rsidRPr="00E65C1F">
        <w:rPr>
          <w:rFonts w:ascii="Helvetica" w:hAnsi="Helvetica" w:cs="Helvetica"/>
          <w:sz w:val="24"/>
        </w:rPr>
        <w:t xml:space="preserve">This event is </w:t>
      </w:r>
      <w:r w:rsidR="000E6DD7">
        <w:rPr>
          <w:rFonts w:ascii="Helvetica" w:hAnsi="Helvetica" w:cs="Helvetica"/>
          <w:sz w:val="24"/>
        </w:rPr>
        <w:t xml:space="preserve">generated whenever a </w:t>
      </w:r>
      <w:proofErr w:type="spellStart"/>
      <w:r w:rsidR="000E6DD7">
        <w:rPr>
          <w:rFonts w:ascii="Helvetica" w:hAnsi="Helvetica" w:cs="Helvetica"/>
          <w:sz w:val="24"/>
        </w:rPr>
        <w:t>SLA</w:t>
      </w:r>
      <w:r w:rsidR="00934F2A">
        <w:rPr>
          <w:rFonts w:ascii="Helvetica" w:hAnsi="Helvetica" w:cs="Helvetica"/>
          <w:sz w:val="24"/>
        </w:rPr>
        <w:t>Violation</w:t>
      </w:r>
      <w:proofErr w:type="spellEnd"/>
      <w:r w:rsidR="00934F2A">
        <w:rPr>
          <w:rFonts w:ascii="Helvetica" w:hAnsi="Helvetica" w:cs="Helvetica"/>
          <w:sz w:val="24"/>
        </w:rPr>
        <w:t xml:space="preserve"> resource is created. </w:t>
      </w:r>
      <w:r w:rsidR="000E6DD7">
        <w:rPr>
          <w:rFonts w:ascii="Helvetica" w:hAnsi="Helvetica" w:cs="Helvetica"/>
          <w:sz w:val="24"/>
        </w:rPr>
        <w:t>In addition to</w:t>
      </w:r>
      <w:r w:rsidRPr="00E65C1F">
        <w:rPr>
          <w:rFonts w:ascii="Helvetica" w:hAnsi="Helvetica" w:cs="Helvetica"/>
          <w:sz w:val="24"/>
        </w:rPr>
        <w:t xml:space="preserve"> the occurrence date</w:t>
      </w:r>
      <w:r w:rsidR="000E6DD7">
        <w:rPr>
          <w:rFonts w:ascii="Helvetica" w:hAnsi="Helvetica" w:cs="Helvetica"/>
          <w:sz w:val="24"/>
        </w:rPr>
        <w:t xml:space="preserve">, it contains the created </w:t>
      </w:r>
      <w:proofErr w:type="spellStart"/>
      <w:r w:rsidR="000E6DD7">
        <w:rPr>
          <w:rFonts w:ascii="Helvetica" w:hAnsi="Helvetica" w:cs="Helvetica"/>
          <w:sz w:val="24"/>
        </w:rPr>
        <w:t>SLAViolation</w:t>
      </w:r>
      <w:proofErr w:type="spellEnd"/>
      <w:r w:rsidR="00A03160">
        <w:rPr>
          <w:rFonts w:ascii="Helvetica" w:hAnsi="Helvetica" w:cs="Helvetica"/>
          <w:sz w:val="24"/>
        </w:rPr>
        <w:t>.</w:t>
      </w:r>
    </w:p>
    <w:p w:rsidR="00FD5502" w:rsidRDefault="00FD5502" w:rsidP="00A03160">
      <w:pPr>
        <w:rPr>
          <w:rFonts w:ascii="Helvetica" w:hAnsi="Helvetica" w:cs="Helvetica"/>
          <w:sz w:val="24"/>
        </w:rPr>
      </w:pPr>
      <w:r>
        <w:rPr>
          <w:rFonts w:ascii="Helvetica" w:hAnsi="Helvetica" w:cs="Helvetica"/>
          <w:sz w:val="24"/>
        </w:rPr>
        <w:t>UML Model:</w:t>
      </w:r>
    </w:p>
    <w:p w:rsidR="00FD5502" w:rsidRPr="00A03160" w:rsidRDefault="00530F3C" w:rsidP="00A03160">
      <w:pPr>
        <w:rPr>
          <w:rFonts w:ascii="Helvetica" w:hAnsi="Helvetica" w:cs="Helvetica"/>
          <w:sz w:val="24"/>
        </w:rPr>
      </w:pPr>
      <w:r w:rsidRPr="00530F3C">
        <w:rPr>
          <w:noProof/>
        </w:rPr>
        <w:drawing>
          <wp:inline distT="0" distB="0" distL="0" distR="0">
            <wp:extent cx="2062480" cy="40189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2480" cy="4018915"/>
                    </a:xfrm>
                    <a:prstGeom prst="rect">
                      <a:avLst/>
                    </a:prstGeom>
                    <a:noFill/>
                    <a:ln>
                      <a:noFill/>
                    </a:ln>
                  </pic:spPr>
                </pic:pic>
              </a:graphicData>
            </a:graphic>
          </wp:inline>
        </w:drawing>
      </w:r>
    </w:p>
    <w:p w:rsidR="00085B6E" w:rsidRPr="00DF39B8" w:rsidRDefault="00085B6E" w:rsidP="00085B6E">
      <w:pPr>
        <w:pStyle w:val="ListParagraph"/>
        <w:numPr>
          <w:ilvl w:val="0"/>
          <w:numId w:val="33"/>
        </w:numPr>
        <w:tabs>
          <w:tab w:val="left" w:pos="5954"/>
        </w:tabs>
        <w:rPr>
          <w:rFonts w:ascii="Helvetica" w:hAnsi="Helvetica" w:cs="Helvetica"/>
          <w:b/>
          <w:sz w:val="24"/>
        </w:rPr>
      </w:pPr>
      <w:r w:rsidRPr="00DF39B8">
        <w:rPr>
          <w:rFonts w:ascii="Helvetica" w:hAnsi="Helvetica" w:cs="Helvetica"/>
          <w:b/>
          <w:sz w:val="24"/>
        </w:rPr>
        <w:t>Example of th</w:t>
      </w:r>
      <w:r w:rsidR="000E6DD7">
        <w:rPr>
          <w:rFonts w:ascii="Helvetica" w:hAnsi="Helvetica" w:cs="Helvetica"/>
          <w:b/>
          <w:sz w:val="24"/>
        </w:rPr>
        <w:t>e JSON representation of an SLA</w:t>
      </w:r>
      <w:r w:rsidRPr="00DF39B8">
        <w:rPr>
          <w:rFonts w:ascii="Helvetica" w:hAnsi="Helvetica" w:cs="Helvetica"/>
          <w:b/>
          <w:sz w:val="24"/>
        </w:rPr>
        <w:t>Violation</w:t>
      </w:r>
      <w:r w:rsidR="000E6DD7">
        <w:rPr>
          <w:rFonts w:ascii="Helvetica" w:hAnsi="Helvetica" w:cs="Helvetica"/>
          <w:b/>
          <w:sz w:val="24"/>
        </w:rPr>
        <w:t>Creation</w:t>
      </w:r>
      <w:r w:rsidR="003B1C0F">
        <w:rPr>
          <w:rFonts w:ascii="Helvetica" w:hAnsi="Helvetica" w:cs="Helvetica"/>
          <w:b/>
          <w:sz w:val="24"/>
        </w:rPr>
        <w:t xml:space="preserve"> e</w:t>
      </w:r>
      <w:r w:rsidRPr="00DF39B8">
        <w:rPr>
          <w:rFonts w:ascii="Helvetica" w:hAnsi="Helvetica" w:cs="Helvetica"/>
          <w:b/>
          <w:sz w:val="24"/>
        </w:rPr>
        <w:t>vent</w:t>
      </w: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E2369B" w:rsidRPr="00466319" w:rsidTr="00E2369B">
        <w:tc>
          <w:tcPr>
            <w:tcW w:w="9720" w:type="dxa"/>
            <w:shd w:val="clear" w:color="auto" w:fill="D9D9D9" w:themeFill="background1" w:themeFillShade="D9"/>
          </w:tcPr>
          <w:p w:rsidR="00E2369B" w:rsidRDefault="00E2369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rsidR="00E2369B" w:rsidRDefault="00E2369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eventType</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w:t>
            </w:r>
            <w:proofErr w:type="spellStart"/>
            <w:r>
              <w:rPr>
                <w:rFonts w:ascii="Consolas" w:hAnsi="Consolas" w:cs="Consolas"/>
                <w:color w:val="0000FF"/>
                <w:szCs w:val="20"/>
                <w:lang w:eastAsia="it-IT"/>
              </w:rPr>
              <w:t>SLAViolationCreateNotification</w:t>
            </w:r>
            <w:proofErr w:type="spellEnd"/>
            <w:r>
              <w:rPr>
                <w:rFonts w:ascii="Consolas" w:hAnsi="Consolas" w:cs="Consolas"/>
                <w:color w:val="0000FF"/>
                <w:szCs w:val="20"/>
                <w:lang w:eastAsia="it-IT"/>
              </w:rPr>
              <w:t>"</w:t>
            </w:r>
            <w:r>
              <w:rPr>
                <w:rFonts w:ascii="Consolas" w:hAnsi="Consolas" w:cs="Consolas"/>
                <w:color w:val="000000"/>
                <w:szCs w:val="20"/>
                <w:lang w:eastAsia="it-IT"/>
              </w:rPr>
              <w:t>,</w:t>
            </w:r>
          </w:p>
          <w:p w:rsidR="00E2369B" w:rsidRDefault="00E2369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eventTime</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rsidR="00E2369B" w:rsidRDefault="00E2369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eventId</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"430958"</w:t>
            </w:r>
            <w:r>
              <w:rPr>
                <w:rFonts w:ascii="Consolas" w:hAnsi="Consolas" w:cs="Consolas"/>
                <w:color w:val="000000"/>
                <w:szCs w:val="20"/>
                <w:lang w:eastAsia="it-IT"/>
              </w:rPr>
              <w:t>,</w:t>
            </w:r>
          </w:p>
          <w:p w:rsidR="00E2369B" w:rsidRDefault="00E2369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rsidR="00E2369B" w:rsidRDefault="00E2369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rsidR="00E2369B" w:rsidRDefault="00E2369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slaViolation</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p>
          <w:p w:rsidR="00E2369B" w:rsidRDefault="00E2369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rsidR="00E2369B" w:rsidRDefault="00E2369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"89045"</w:t>
            </w:r>
            <w:r>
              <w:rPr>
                <w:rFonts w:ascii="Consolas" w:hAnsi="Consolas" w:cs="Consolas"/>
                <w:color w:val="000000"/>
                <w:szCs w:val="20"/>
                <w:lang w:eastAsia="it-IT"/>
              </w:rPr>
              <w:t>,</w:t>
            </w:r>
          </w:p>
          <w:p w:rsidR="00E2369B" w:rsidRPr="00195B70" w:rsidRDefault="00E2369B" w:rsidP="00801FCA">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w:t>
            </w:r>
            <w:r>
              <w:rPr>
                <w:rFonts w:ascii="Times New Roman" w:hAnsi="Times New Roman"/>
                <w:color w:val="640032"/>
                <w:sz w:val="24"/>
                <w:lang w:eastAsia="it-IT"/>
              </w:rPr>
              <w:t>SLA Violation</w:t>
            </w:r>
            <w:r w:rsidRPr="00195B70">
              <w:rPr>
                <w:rFonts w:ascii="Times New Roman" w:hAnsi="Times New Roman"/>
                <w:color w:val="640032"/>
                <w:sz w:val="24"/>
                <w:lang w:eastAsia="it-IT"/>
              </w:rPr>
              <w:t xml:space="preserve"> with all its attributes </w:t>
            </w:r>
            <w:r w:rsidRPr="00195B70">
              <w:rPr>
                <w:rFonts w:ascii="Times New Roman" w:hAnsi="Times New Roman"/>
                <w:color w:val="640032"/>
                <w:sz w:val="24"/>
                <w:lang w:eastAsia="it-IT"/>
              </w:rPr>
              <w:br/>
              <w:t xml:space="preserve">            See </w:t>
            </w:r>
            <w:r>
              <w:rPr>
                <w:rFonts w:ascii="Times New Roman" w:hAnsi="Times New Roman"/>
                <w:color w:val="640032"/>
                <w:sz w:val="24"/>
                <w:lang w:eastAsia="it-IT"/>
              </w:rPr>
              <w:t>SLA Violation</w:t>
            </w:r>
            <w:r w:rsidRPr="00195B70">
              <w:rPr>
                <w:rFonts w:ascii="Times New Roman" w:hAnsi="Times New Roman"/>
                <w:color w:val="640032"/>
                <w:sz w:val="24"/>
                <w:lang w:eastAsia="it-IT"/>
              </w:rPr>
              <w:t xml:space="preserve"> Resource.</w:t>
            </w:r>
          </w:p>
          <w:p w:rsidR="00E2369B" w:rsidRDefault="00E2369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rsidR="00E2369B" w:rsidRDefault="00E2369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rsidR="00E2369B" w:rsidRPr="00B67868" w:rsidRDefault="00E2369B" w:rsidP="00801FCA">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rsidR="00E626E0" w:rsidRDefault="00E626E0" w:rsidP="004D2586">
      <w:pPr>
        <w:rPr>
          <w:rFonts w:ascii="Helvetica" w:hAnsi="Helvetica" w:cs="Helvetica"/>
          <w:sz w:val="24"/>
          <w:lang w:eastAsia="it-IT"/>
        </w:rPr>
      </w:pPr>
    </w:p>
    <w:tbl>
      <w:tblPr>
        <w:tblStyle w:val="LightShading-Accent1"/>
        <w:tblW w:w="0" w:type="auto"/>
        <w:tblLook w:val="04A0" w:firstRow="1" w:lastRow="0" w:firstColumn="1" w:lastColumn="0" w:noHBand="0" w:noVBand="1"/>
      </w:tblPr>
      <w:tblGrid>
        <w:gridCol w:w="2660"/>
        <w:gridCol w:w="7901"/>
      </w:tblGrid>
      <w:tr w:rsidR="00303C8D" w:rsidTr="009B2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03C8D" w:rsidRDefault="00303C8D" w:rsidP="009B2DD1">
            <w:pPr>
              <w:rPr>
                <w:rFonts w:ascii="Helvetica" w:hAnsi="Helvetica" w:cs="Helvetica"/>
                <w:sz w:val="24"/>
                <w:lang w:eastAsia="it-IT"/>
              </w:rPr>
            </w:pPr>
            <w:r>
              <w:rPr>
                <w:rFonts w:ascii="Helvetica" w:hAnsi="Helvetica" w:cs="Helvetica"/>
                <w:sz w:val="24"/>
                <w:lang w:eastAsia="it-IT"/>
              </w:rPr>
              <w:t>Field</w:t>
            </w:r>
          </w:p>
        </w:tc>
        <w:tc>
          <w:tcPr>
            <w:tcW w:w="7901" w:type="dxa"/>
          </w:tcPr>
          <w:p w:rsidR="00303C8D" w:rsidRDefault="00303C8D" w:rsidP="009B2DD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303C8D" w:rsidTr="009B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03C8D" w:rsidRPr="009F5AC4" w:rsidRDefault="00E2369B" w:rsidP="009B2DD1">
            <w:pPr>
              <w:rPr>
                <w:rFonts w:ascii="Helvetica" w:hAnsi="Helvetica" w:cs="Helvetica"/>
                <w:b w:val="0"/>
                <w:lang w:eastAsia="it-IT"/>
              </w:rPr>
            </w:pPr>
            <w:proofErr w:type="spellStart"/>
            <w:r>
              <w:rPr>
                <w:rFonts w:ascii="Helvetica" w:hAnsi="Helvetica" w:cs="Helvetica"/>
                <w:b w:val="0"/>
                <w:lang w:eastAsia="it-IT"/>
              </w:rPr>
              <w:t>eventTime</w:t>
            </w:r>
            <w:proofErr w:type="spellEnd"/>
          </w:p>
        </w:tc>
        <w:tc>
          <w:tcPr>
            <w:tcW w:w="7901" w:type="dxa"/>
          </w:tcPr>
          <w:p w:rsidR="00303C8D" w:rsidRPr="00132156" w:rsidRDefault="00303C8D" w:rsidP="009B2DD1">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 xml:space="preserve">Date/time when the event was generated </w:t>
            </w:r>
            <w:r w:rsidRPr="00303C8D">
              <w:rPr>
                <w:rFonts w:ascii="Helvetica" w:hAnsi="Helvetica" w:cs="Helvetica"/>
                <w:bCs/>
                <w:sz w:val="18"/>
                <w:lang w:eastAsia="it-IT"/>
              </w:rPr>
              <w:t xml:space="preserve">(may be posterior to </w:t>
            </w:r>
            <w:proofErr w:type="spellStart"/>
            <w:r w:rsidRPr="00303C8D">
              <w:rPr>
                <w:rFonts w:ascii="Helvetica" w:hAnsi="Helvetica" w:cs="Helvetica"/>
                <w:bCs/>
                <w:sz w:val="18"/>
                <w:lang w:eastAsia="it-IT"/>
              </w:rPr>
              <w:t>SLAViolation</w:t>
            </w:r>
            <w:proofErr w:type="spellEnd"/>
            <w:r w:rsidRPr="00303C8D">
              <w:rPr>
                <w:rFonts w:ascii="Helvetica" w:hAnsi="Helvetica" w:cs="Helvetica"/>
                <w:bCs/>
                <w:sz w:val="18"/>
                <w:lang w:eastAsia="it-IT"/>
              </w:rPr>
              <w:t xml:space="preserve"> creation date)</w:t>
            </w:r>
          </w:p>
        </w:tc>
      </w:tr>
      <w:tr w:rsidR="00303C8D" w:rsidTr="009B2DD1">
        <w:trPr>
          <w:trHeight w:val="170"/>
        </w:trPr>
        <w:tc>
          <w:tcPr>
            <w:cnfStyle w:val="001000000000" w:firstRow="0" w:lastRow="0" w:firstColumn="1" w:lastColumn="0" w:oddVBand="0" w:evenVBand="0" w:oddHBand="0" w:evenHBand="0" w:firstRowFirstColumn="0" w:firstRowLastColumn="0" w:lastRowFirstColumn="0" w:lastRowLastColumn="0"/>
            <w:tcW w:w="2660" w:type="dxa"/>
          </w:tcPr>
          <w:p w:rsidR="00303C8D" w:rsidRPr="00132156" w:rsidRDefault="00303C8D" w:rsidP="009B2DD1">
            <w:pPr>
              <w:rPr>
                <w:rFonts w:ascii="Helvetica" w:hAnsi="Helvetica" w:cs="Helvetica"/>
                <w:lang w:eastAsia="it-IT"/>
              </w:rPr>
            </w:pPr>
            <w:proofErr w:type="spellStart"/>
            <w:r w:rsidRPr="009F5AC4">
              <w:rPr>
                <w:rFonts w:ascii="Helvetica" w:hAnsi="Helvetica" w:cs="Helvetica"/>
                <w:b w:val="0"/>
                <w:lang w:eastAsia="it-IT"/>
              </w:rPr>
              <w:t>SLAViolation</w:t>
            </w:r>
            <w:proofErr w:type="spellEnd"/>
          </w:p>
        </w:tc>
        <w:tc>
          <w:tcPr>
            <w:tcW w:w="7901" w:type="dxa"/>
          </w:tcPr>
          <w:p w:rsidR="00303C8D" w:rsidRPr="00132156" w:rsidRDefault="00303C8D" w:rsidP="009B2DD1">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 xml:space="preserve">The created </w:t>
            </w:r>
            <w:proofErr w:type="spellStart"/>
            <w:r>
              <w:rPr>
                <w:rFonts w:ascii="Helvetica" w:hAnsi="Helvetica" w:cs="Helvetica"/>
                <w:bCs/>
                <w:lang w:eastAsia="it-IT"/>
              </w:rPr>
              <w:t>SLAViolation</w:t>
            </w:r>
            <w:proofErr w:type="spellEnd"/>
            <w:r>
              <w:rPr>
                <w:rFonts w:ascii="Helvetica" w:hAnsi="Helvetica" w:cs="Helvetica"/>
                <w:bCs/>
                <w:lang w:eastAsia="it-IT"/>
              </w:rPr>
              <w:t xml:space="preserve"> resource</w:t>
            </w:r>
          </w:p>
        </w:tc>
      </w:tr>
      <w:tr w:rsidR="00303C8D" w:rsidTr="009B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03C8D" w:rsidRPr="00132156" w:rsidRDefault="00303C8D" w:rsidP="009B2DD1">
            <w:pPr>
              <w:rPr>
                <w:rFonts w:ascii="Helvetica" w:hAnsi="Helvetica" w:cs="Helvetica"/>
                <w:lang w:eastAsia="it-IT"/>
              </w:rPr>
            </w:pPr>
            <w:proofErr w:type="spellStart"/>
            <w:r w:rsidRPr="00655395">
              <w:rPr>
                <w:rFonts w:ascii="Helvetica" w:hAnsi="Helvetica" w:cs="Helvetica"/>
                <w:b w:val="0"/>
                <w:lang w:eastAsia="it-IT"/>
              </w:rPr>
              <w:t>eventType</w:t>
            </w:r>
            <w:proofErr w:type="spellEnd"/>
          </w:p>
        </w:tc>
        <w:tc>
          <w:tcPr>
            <w:tcW w:w="7901" w:type="dxa"/>
          </w:tcPr>
          <w:p w:rsidR="00303C8D" w:rsidRPr="00132156" w:rsidRDefault="003265E1" w:rsidP="009B2DD1">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Type of the event</w:t>
            </w:r>
            <w:r w:rsidR="00B41BAE">
              <w:rPr>
                <w:rFonts w:ascii="Helvetica" w:hAnsi="Helvetica" w:cs="Helvetica"/>
                <w:bCs/>
                <w:lang w:eastAsia="it-IT"/>
              </w:rPr>
              <w:t xml:space="preserve">. Must be </w:t>
            </w:r>
            <w:r w:rsidR="00E2369B">
              <w:rPr>
                <w:rFonts w:ascii="Times New Roman" w:hAnsi="Times New Roman"/>
                <w:color w:val="0000FF"/>
                <w:sz w:val="24"/>
                <w:lang w:eastAsia="it-IT"/>
              </w:rPr>
              <w:t>"</w:t>
            </w:r>
            <w:proofErr w:type="spellStart"/>
            <w:r w:rsidR="00E2369B">
              <w:rPr>
                <w:rFonts w:ascii="Times New Roman" w:hAnsi="Times New Roman"/>
                <w:color w:val="0000FF"/>
                <w:sz w:val="24"/>
                <w:lang w:eastAsia="it-IT"/>
              </w:rPr>
              <w:t>SLAViolationCreateNotification</w:t>
            </w:r>
            <w:proofErr w:type="spellEnd"/>
            <w:r w:rsidR="00B41BAE">
              <w:rPr>
                <w:rFonts w:ascii="Times New Roman" w:hAnsi="Times New Roman"/>
                <w:color w:val="0000FF"/>
                <w:sz w:val="24"/>
                <w:lang w:eastAsia="it-IT"/>
              </w:rPr>
              <w:t>"</w:t>
            </w:r>
          </w:p>
        </w:tc>
      </w:tr>
    </w:tbl>
    <w:p w:rsidR="00CA2BB0" w:rsidRDefault="004D2586" w:rsidP="006341A9">
      <w:pPr>
        <w:pStyle w:val="Heading1"/>
      </w:pPr>
      <w:bookmarkStart w:id="20" w:name="OLE_LINK4"/>
      <w:bookmarkStart w:id="21" w:name="_Toc203490678"/>
      <w:bookmarkStart w:id="22" w:name="_Toc223843133"/>
      <w:bookmarkStart w:id="23" w:name="_Toc225613409"/>
      <w:bookmarkStart w:id="24" w:name="_Ref225602564"/>
      <w:bookmarkStart w:id="25" w:name="_Ref225602608"/>
      <w:bookmarkStart w:id="26" w:name="_Toc225603198"/>
      <w:bookmarkStart w:id="27" w:name="_Ref226276288"/>
      <w:bookmarkStart w:id="28" w:name="_Ref226276315"/>
      <w:bookmarkStart w:id="29" w:name="_Ref226276328"/>
      <w:r>
        <w:lastRenderedPageBreak/>
        <w:t xml:space="preserve"> </w:t>
      </w:r>
      <w:bookmarkStart w:id="30" w:name="_Toc404167098"/>
      <w:r w:rsidR="00AC3FEE">
        <w:t>SLA OPERATION</w:t>
      </w:r>
      <w:r>
        <w:t>S</w:t>
      </w:r>
      <w:bookmarkEnd w:id="30"/>
    </w:p>
    <w:p w:rsidR="002B6E8C" w:rsidRPr="004D2586" w:rsidRDefault="008B1B95" w:rsidP="002B6E8C">
      <w:pPr>
        <w:rPr>
          <w:rFonts w:ascii="Helvetica" w:hAnsi="Helvetica" w:cs="Helvetica"/>
          <w:sz w:val="24"/>
          <w:lang w:eastAsia="it-IT"/>
        </w:rPr>
      </w:pPr>
      <w:r w:rsidRPr="004D2586">
        <w:rPr>
          <w:rFonts w:ascii="Helvetica" w:hAnsi="Helvetica" w:cs="Helvetica"/>
          <w:sz w:val="24"/>
          <w:lang w:eastAsia="it-IT"/>
        </w:rPr>
        <w:t xml:space="preserve">For every single </w:t>
      </w:r>
      <w:r w:rsidR="008B21DE">
        <w:rPr>
          <w:rFonts w:ascii="Helvetica" w:hAnsi="Helvetica" w:cs="Helvetica"/>
          <w:sz w:val="24"/>
          <w:lang w:eastAsia="it-IT"/>
        </w:rPr>
        <w:t>of operation on the entities</w:t>
      </w:r>
      <w:r w:rsidR="00CC629A" w:rsidRPr="004D2586">
        <w:rPr>
          <w:rFonts w:ascii="Helvetica" w:hAnsi="Helvetica" w:cs="Helvetica"/>
          <w:sz w:val="24"/>
          <w:lang w:eastAsia="it-IT"/>
        </w:rPr>
        <w:t xml:space="preserve"> </w:t>
      </w:r>
      <w:r w:rsidRPr="004D2586">
        <w:rPr>
          <w:rFonts w:ascii="Helvetica" w:hAnsi="Helvetica" w:cs="Helvetica"/>
          <w:sz w:val="24"/>
          <w:lang w:eastAsia="it-IT"/>
        </w:rPr>
        <w:t>use the following template</w:t>
      </w:r>
      <w:r w:rsidR="004D2586" w:rsidRPr="004D2586">
        <w:rPr>
          <w:rFonts w:ascii="Helvetica" w:hAnsi="Helvetica" w:cs="Helvetica"/>
          <w:sz w:val="24"/>
          <w:lang w:eastAsia="it-IT"/>
        </w:rPr>
        <w:t>s</w:t>
      </w:r>
      <w:r w:rsidRPr="004D2586">
        <w:rPr>
          <w:rFonts w:ascii="Helvetica" w:hAnsi="Helvetica" w:cs="Helvetica"/>
          <w:sz w:val="24"/>
          <w:lang w:eastAsia="it-IT"/>
        </w:rPr>
        <w:t xml:space="preserve"> and </w:t>
      </w:r>
      <w:r w:rsidR="00CC629A" w:rsidRPr="004D2586">
        <w:rPr>
          <w:rFonts w:ascii="Helvetica" w:hAnsi="Helvetica" w:cs="Helvetica"/>
          <w:sz w:val="24"/>
          <w:lang w:eastAsia="it-IT"/>
        </w:rPr>
        <w:t xml:space="preserve">provide sample </w:t>
      </w:r>
      <w:r w:rsidR="008B21DE">
        <w:rPr>
          <w:rFonts w:ascii="Helvetica" w:hAnsi="Helvetica" w:cs="Helvetica"/>
          <w:sz w:val="24"/>
          <w:lang w:eastAsia="it-IT"/>
        </w:rPr>
        <w:t xml:space="preserve">REST </w:t>
      </w:r>
      <w:r w:rsidR="00CC629A" w:rsidRPr="004D2586">
        <w:rPr>
          <w:rFonts w:ascii="Helvetica" w:hAnsi="Helvetica" w:cs="Helvetica"/>
          <w:sz w:val="24"/>
          <w:lang w:eastAsia="it-IT"/>
        </w:rPr>
        <w:t xml:space="preserve">requests and responses. </w:t>
      </w:r>
    </w:p>
    <w:p w:rsidR="004D2586" w:rsidRPr="004D2586" w:rsidRDefault="004D2586" w:rsidP="002B6E8C">
      <w:pPr>
        <w:rPr>
          <w:rFonts w:ascii="Helvetica" w:hAnsi="Helvetica" w:cs="Helvetica"/>
          <w:sz w:val="24"/>
          <w:lang w:eastAsia="it-IT"/>
        </w:rPr>
      </w:pPr>
      <w:r w:rsidRPr="004D2586">
        <w:rPr>
          <w:rFonts w:ascii="Helvetica" w:hAnsi="Helvetica" w:cs="Helvetica"/>
          <w:sz w:val="24"/>
          <w:lang w:eastAsia="it-IT"/>
        </w:rPr>
        <w:t xml:space="preserve">Remember that the following Uniform Contract rules must be </w:t>
      </w:r>
      <w:proofErr w:type="gramStart"/>
      <w:r w:rsidRPr="004D2586">
        <w:rPr>
          <w:rFonts w:ascii="Helvetica" w:hAnsi="Helvetica" w:cs="Helvetica"/>
          <w:sz w:val="24"/>
          <w:lang w:eastAsia="it-IT"/>
        </w:rPr>
        <w:t>used :</w:t>
      </w:r>
      <w:proofErr w:type="gramEnd"/>
    </w:p>
    <w:tbl>
      <w:tblPr>
        <w:tblStyle w:val="TableGrid"/>
        <w:tblW w:w="0" w:type="auto"/>
        <w:tblInd w:w="1080" w:type="dxa"/>
        <w:tblLook w:val="04A0" w:firstRow="1" w:lastRow="0" w:firstColumn="1" w:lastColumn="0" w:noHBand="0" w:noVBand="1"/>
      </w:tblPr>
      <w:tblGrid>
        <w:gridCol w:w="3192"/>
        <w:gridCol w:w="3192"/>
        <w:gridCol w:w="3192"/>
      </w:tblGrid>
      <w:tr w:rsidR="004D2586" w:rsidRPr="004A3159" w:rsidTr="004D2586">
        <w:tc>
          <w:tcPr>
            <w:tcW w:w="3192" w:type="dxa"/>
            <w:shd w:val="clear" w:color="auto" w:fill="B3B3B3"/>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Operation on Entities</w:t>
            </w:r>
          </w:p>
        </w:tc>
        <w:tc>
          <w:tcPr>
            <w:tcW w:w="3192" w:type="dxa"/>
            <w:shd w:val="clear" w:color="auto" w:fill="B3B3B3"/>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Uniform API Operation</w:t>
            </w:r>
          </w:p>
        </w:tc>
        <w:tc>
          <w:tcPr>
            <w:tcW w:w="3192" w:type="dxa"/>
            <w:shd w:val="clear" w:color="auto" w:fill="B3B3B3"/>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Description</w:t>
            </w:r>
          </w:p>
        </w:tc>
      </w:tr>
      <w:tr w:rsidR="004D2586" w:rsidRPr="004A3159" w:rsidTr="004D2586">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Query Entities</w:t>
            </w:r>
          </w:p>
        </w:tc>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Resource</w:t>
            </w:r>
          </w:p>
        </w:tc>
        <w:tc>
          <w:tcPr>
            <w:tcW w:w="3192" w:type="dxa"/>
          </w:tcPr>
          <w:p w:rsidR="004D2586" w:rsidRPr="004D2586" w:rsidRDefault="004D2586" w:rsidP="004D2586">
            <w:pPr>
              <w:widowControl w:val="0"/>
              <w:autoSpaceDE w:val="0"/>
              <w:autoSpaceDN w:val="0"/>
              <w:adjustRightInd w:val="0"/>
              <w:spacing w:after="240" w:line="240" w:lineRule="auto"/>
              <w:rPr>
                <w:rFonts w:ascii="Helvetica" w:hAnsi="Helvetica" w:cs="Helvetica"/>
                <w:sz w:val="24"/>
                <w:lang w:eastAsia="it-IT"/>
              </w:rPr>
            </w:pPr>
            <w:r w:rsidRPr="004D2586">
              <w:rPr>
                <w:rFonts w:ascii="Helvetica" w:hAnsi="Helvetica" w:cs="Helvetica"/>
                <w:sz w:val="24"/>
                <w:lang w:eastAsia="it-IT"/>
              </w:rPr>
              <w:t>GET must be used to retrieve a representation of a resource.</w:t>
            </w:r>
          </w:p>
          <w:p w:rsidR="004D2586" w:rsidRPr="004D2586" w:rsidRDefault="004D2586" w:rsidP="004D2586">
            <w:pPr>
              <w:widowControl w:val="0"/>
              <w:autoSpaceDE w:val="0"/>
              <w:autoSpaceDN w:val="0"/>
              <w:adjustRightInd w:val="0"/>
              <w:spacing w:after="240"/>
              <w:rPr>
                <w:rFonts w:ascii="Helvetica" w:hAnsi="Helvetica" w:cs="Helvetica"/>
                <w:sz w:val="24"/>
                <w:lang w:eastAsia="it-IT"/>
              </w:rPr>
            </w:pPr>
          </w:p>
        </w:tc>
      </w:tr>
      <w:tr w:rsidR="004D2586" w:rsidRPr="004A3159" w:rsidTr="004D2586">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Create Entity</w:t>
            </w:r>
          </w:p>
        </w:tc>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Resource</w:t>
            </w:r>
          </w:p>
        </w:tc>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create a new resource</w:t>
            </w:r>
          </w:p>
        </w:tc>
      </w:tr>
      <w:tr w:rsidR="004D2586" w:rsidRPr="004A3159" w:rsidTr="004D2586">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Partial Update of an Entity</w:t>
            </w:r>
          </w:p>
        </w:tc>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Resource</w:t>
            </w:r>
          </w:p>
        </w:tc>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must be used to partially update a resource</w:t>
            </w:r>
          </w:p>
        </w:tc>
      </w:tr>
      <w:tr w:rsidR="004D2586" w:rsidRPr="004A3159" w:rsidTr="004D2586">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Complete Update of an Entity</w:t>
            </w:r>
          </w:p>
        </w:tc>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PUT Resource</w:t>
            </w:r>
          </w:p>
        </w:tc>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PUT must be used to completely update a resource identified by its resource URI </w:t>
            </w:r>
          </w:p>
        </w:tc>
      </w:tr>
      <w:tr w:rsidR="004D2586" w:rsidRPr="004A3159" w:rsidTr="004D2586">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Remove an Entity</w:t>
            </w:r>
          </w:p>
        </w:tc>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Resource</w:t>
            </w:r>
          </w:p>
        </w:tc>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must be used to remove a resource</w:t>
            </w:r>
          </w:p>
        </w:tc>
      </w:tr>
      <w:tr w:rsidR="004D2586" w:rsidRPr="004A3159" w:rsidTr="004D2586">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Execute an Action on an Entity </w:t>
            </w:r>
          </w:p>
        </w:tc>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execute Task Resources</w:t>
            </w:r>
          </w:p>
        </w:tc>
      </w:tr>
      <w:tr w:rsidR="004D2586" w:rsidRPr="004A3159" w:rsidTr="004D2586">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Other Request Methods</w:t>
            </w:r>
          </w:p>
        </w:tc>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and POST must not be used to tunnel other request methods.</w:t>
            </w:r>
          </w:p>
        </w:tc>
      </w:tr>
    </w:tbl>
    <w:p w:rsidR="004D2586" w:rsidRDefault="008B21DE" w:rsidP="002B6E8C">
      <w:pPr>
        <w:rPr>
          <w:rFonts w:ascii="Helvetica" w:hAnsi="Helvetica" w:cs="Helvetica"/>
          <w:sz w:val="24"/>
          <w:lang w:eastAsia="it-IT"/>
        </w:rPr>
      </w:pPr>
      <w:r w:rsidRPr="008B21DE">
        <w:rPr>
          <w:rFonts w:ascii="Helvetica" w:hAnsi="Helvetica" w:cs="Helvetica"/>
          <w:sz w:val="24"/>
          <w:lang w:eastAsia="it-IT"/>
        </w:rPr>
        <w:t>Filtering and attrib</w:t>
      </w:r>
      <w:r>
        <w:rPr>
          <w:rFonts w:ascii="Helvetica" w:hAnsi="Helvetica" w:cs="Helvetica"/>
          <w:sz w:val="24"/>
          <w:lang w:eastAsia="it-IT"/>
        </w:rPr>
        <w:t xml:space="preserve">ute selection rules are </w:t>
      </w:r>
      <w:r w:rsidRPr="008B21DE">
        <w:rPr>
          <w:rFonts w:ascii="Helvetica" w:hAnsi="Helvetica" w:cs="Helvetica"/>
          <w:sz w:val="24"/>
          <w:lang w:eastAsia="it-IT"/>
        </w:rPr>
        <w:t>described in the TMF REST Design Guidelines</w:t>
      </w:r>
      <w:r>
        <w:rPr>
          <w:rFonts w:ascii="Helvetica" w:hAnsi="Helvetica" w:cs="Helvetica"/>
          <w:sz w:val="24"/>
          <w:lang w:eastAsia="it-IT"/>
        </w:rPr>
        <w:t>.</w:t>
      </w:r>
    </w:p>
    <w:p w:rsidR="008B21DE" w:rsidRPr="008B21DE" w:rsidRDefault="008B21DE" w:rsidP="002B6E8C">
      <w:pPr>
        <w:rPr>
          <w:rFonts w:ascii="Helvetica" w:hAnsi="Helvetica" w:cs="Helvetica"/>
          <w:sz w:val="24"/>
          <w:lang w:eastAsia="it-IT"/>
        </w:rPr>
      </w:pPr>
      <w:r>
        <w:rPr>
          <w:rFonts w:ascii="Helvetica" w:hAnsi="Helvetica" w:cs="Helvetica"/>
          <w:sz w:val="24"/>
          <w:lang w:eastAsia="it-IT"/>
        </w:rPr>
        <w:lastRenderedPageBreak/>
        <w:t xml:space="preserve">Notifications </w:t>
      </w:r>
      <w:r w:rsidR="001B7861">
        <w:rPr>
          <w:rFonts w:ascii="Helvetica" w:hAnsi="Helvetica" w:cs="Helvetica"/>
          <w:sz w:val="24"/>
          <w:lang w:eastAsia="it-IT"/>
        </w:rPr>
        <w:t>are also</w:t>
      </w:r>
      <w:r>
        <w:rPr>
          <w:rFonts w:ascii="Helvetica" w:hAnsi="Helvetica" w:cs="Helvetica"/>
          <w:sz w:val="24"/>
          <w:lang w:eastAsia="it-IT"/>
        </w:rPr>
        <w:t xml:space="preserve"> described in a subsequent section.</w:t>
      </w:r>
    </w:p>
    <w:p w:rsidR="001B7861" w:rsidRPr="001B7861" w:rsidRDefault="00FF484F" w:rsidP="001B7861">
      <w:pPr>
        <w:pStyle w:val="Heading2"/>
        <w:tabs>
          <w:tab w:val="left" w:pos="1008"/>
        </w:tabs>
        <w:rPr>
          <w:rFonts w:ascii="Helvetica" w:eastAsia="Times New Roman" w:hAnsi="Helvetica" w:cs="Helvetica"/>
          <w:caps w:val="0"/>
          <w:spacing w:val="0"/>
          <w:sz w:val="24"/>
          <w:szCs w:val="24"/>
          <w:lang w:val="en-US" w:eastAsia="it-IT"/>
        </w:rPr>
      </w:pPr>
      <w:bookmarkStart w:id="31" w:name="_Toc404167099"/>
      <w:r w:rsidRPr="000179B2">
        <w:rPr>
          <w:rFonts w:ascii="Helvetica" w:eastAsia="Times New Roman" w:hAnsi="Helvetica" w:cs="Helvetica"/>
          <w:caps w:val="0"/>
          <w:spacing w:val="0"/>
          <w:sz w:val="24"/>
          <w:szCs w:val="24"/>
          <w:lang w:val="en-US" w:eastAsia="it-IT"/>
        </w:rPr>
        <w:t xml:space="preserve">GET </w:t>
      </w:r>
      <w:r w:rsidR="0015698E">
        <w:rPr>
          <w:rFonts w:ascii="Helvetica" w:eastAsia="Times New Roman" w:hAnsi="Helvetica" w:cs="Helvetica"/>
          <w:caps w:val="0"/>
          <w:spacing w:val="0"/>
          <w:sz w:val="24"/>
          <w:szCs w:val="24"/>
          <w:lang w:val="en-US" w:eastAsia="it-IT"/>
        </w:rPr>
        <w:t>API</w:t>
      </w:r>
      <w:r w:rsidR="0064387C" w:rsidRPr="000179B2">
        <w:rPr>
          <w:rFonts w:ascii="Helvetica" w:eastAsia="Times New Roman" w:hAnsi="Helvetica" w:cs="Helvetica"/>
          <w:caps w:val="0"/>
          <w:spacing w:val="0"/>
          <w:sz w:val="24"/>
          <w:szCs w:val="24"/>
          <w:lang w:val="en-US" w:eastAsia="it-IT"/>
        </w:rPr>
        <w:t>/</w:t>
      </w:r>
      <w:r w:rsidR="0015698E">
        <w:rPr>
          <w:rFonts w:ascii="Helvetica" w:eastAsia="Times New Roman" w:hAnsi="Helvetica" w:cs="Helvetica"/>
          <w:caps w:val="0"/>
          <w:spacing w:val="0"/>
          <w:sz w:val="24"/>
          <w:szCs w:val="24"/>
          <w:lang w:val="en-US" w:eastAsia="it-IT"/>
        </w:rPr>
        <w:t>SLA</w:t>
      </w:r>
      <w:proofErr w:type="gramStart"/>
      <w:r w:rsidR="006D591A">
        <w:rPr>
          <w:rFonts w:ascii="Helvetica" w:eastAsia="Times New Roman" w:hAnsi="Helvetica" w:cs="Helvetica"/>
          <w:caps w:val="0"/>
          <w:spacing w:val="0"/>
          <w:sz w:val="24"/>
          <w:szCs w:val="24"/>
          <w:lang w:val="en-US" w:eastAsia="it-IT"/>
        </w:rPr>
        <w:t>/</w:t>
      </w:r>
      <w:r w:rsidR="00002FE6" w:rsidRPr="000179B2">
        <w:rPr>
          <w:rFonts w:ascii="Helvetica" w:eastAsia="Times New Roman" w:hAnsi="Helvetica" w:cs="Helvetica"/>
          <w:caps w:val="0"/>
          <w:spacing w:val="0"/>
          <w:sz w:val="24"/>
          <w:szCs w:val="24"/>
          <w:lang w:val="en-US" w:eastAsia="it-IT"/>
        </w:rPr>
        <w:t>{</w:t>
      </w:r>
      <w:proofErr w:type="gramEnd"/>
      <w:r w:rsidR="00002FE6" w:rsidRPr="000179B2">
        <w:rPr>
          <w:rFonts w:ascii="Helvetica" w:eastAsia="Times New Roman" w:hAnsi="Helvetica" w:cs="Helvetica"/>
          <w:caps w:val="0"/>
          <w:spacing w:val="0"/>
          <w:sz w:val="24"/>
          <w:szCs w:val="24"/>
          <w:lang w:val="en-US" w:eastAsia="it-IT"/>
        </w:rPr>
        <w:t>ID}</w:t>
      </w:r>
      <w:bookmarkEnd w:id="31"/>
    </w:p>
    <w:p w:rsidR="001B7861" w:rsidRDefault="001B7861" w:rsidP="002B6E8C">
      <w:pPr>
        <w:rPr>
          <w:rFonts w:ascii="Helvetica" w:hAnsi="Helvetica" w:cs="Helvetica"/>
          <w:sz w:val="24"/>
          <w:lang w:eastAsia="it-IT"/>
        </w:rPr>
      </w:pPr>
      <w:r>
        <w:rPr>
          <w:rFonts w:ascii="Helvetica" w:hAnsi="Helvetica" w:cs="Helvetica"/>
          <w:sz w:val="24"/>
          <w:lang w:eastAsia="it-IT"/>
        </w:rPr>
        <w:t>This Uniform Contract operation is used to retrieve the representation of a managed entity or a task.</w:t>
      </w:r>
    </w:p>
    <w:p w:rsidR="00B8558F" w:rsidRDefault="00B8558F" w:rsidP="002B6E8C">
      <w:pPr>
        <w:rPr>
          <w:rFonts w:ascii="Helvetica" w:hAnsi="Helvetica" w:cs="Helvetica"/>
          <w:sz w:val="24"/>
          <w:lang w:eastAsia="it-IT"/>
        </w:rPr>
      </w:pPr>
      <w:r>
        <w:rPr>
          <w:rFonts w:ascii="Helvetica" w:hAnsi="Helvetica" w:cs="Helvetica"/>
          <w:sz w:val="24"/>
          <w:lang w:eastAsia="it-IT"/>
        </w:rPr>
        <w:t xml:space="preserve">Note that collections can be retrieved via </w:t>
      </w:r>
      <w:r w:rsidR="006D591A">
        <w:rPr>
          <w:rFonts w:ascii="Helvetica" w:hAnsi="Helvetica" w:cs="Helvetica"/>
          <w:caps/>
          <w:sz w:val="24"/>
          <w:lang w:eastAsia="it-IT"/>
        </w:rPr>
        <w:t xml:space="preserve">GET </w:t>
      </w:r>
      <w:r w:rsidRPr="000179B2">
        <w:rPr>
          <w:rFonts w:ascii="Helvetica" w:hAnsi="Helvetica" w:cs="Helvetica"/>
          <w:caps/>
          <w:sz w:val="24"/>
          <w:lang w:eastAsia="it-IT"/>
        </w:rPr>
        <w:t>api/</w:t>
      </w:r>
      <w:r w:rsidR="0015698E">
        <w:rPr>
          <w:rFonts w:ascii="Helvetica" w:hAnsi="Helvetica" w:cs="Helvetica"/>
          <w:caps/>
          <w:sz w:val="24"/>
          <w:lang w:eastAsia="it-IT"/>
        </w:rPr>
        <w:t>SLA</w:t>
      </w:r>
      <w:r>
        <w:rPr>
          <w:rFonts w:ascii="Helvetica" w:hAnsi="Helvetica" w:cs="Helvetica"/>
          <w:caps/>
          <w:sz w:val="24"/>
          <w:lang w:eastAsia="it-IT"/>
        </w:rPr>
        <w:t xml:space="preserve"> </w:t>
      </w:r>
      <w:r w:rsidRPr="00B8558F">
        <w:rPr>
          <w:rFonts w:ascii="Helvetica" w:hAnsi="Helvetica" w:cs="Helvetica"/>
          <w:sz w:val="24"/>
          <w:lang w:eastAsia="it-IT"/>
        </w:rPr>
        <w:t>with no</w:t>
      </w:r>
      <w:r>
        <w:rPr>
          <w:rFonts w:ascii="Helvetica" w:hAnsi="Helvetica" w:cs="Helvetica"/>
          <w:caps/>
          <w:sz w:val="24"/>
          <w:lang w:eastAsia="it-IT"/>
        </w:rPr>
        <w:t xml:space="preserve"> {ID}</w:t>
      </w:r>
    </w:p>
    <w:p w:rsidR="002B6E8C" w:rsidRDefault="002B6E8C" w:rsidP="002B6E8C">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rsidR="00B8558F" w:rsidRDefault="00B8558F" w:rsidP="001B7861">
      <w:pPr>
        <w:pStyle w:val="ListParagraph"/>
        <w:numPr>
          <w:ilvl w:val="0"/>
          <w:numId w:val="27"/>
        </w:numPr>
        <w:rPr>
          <w:rFonts w:ascii="Helvetica" w:hAnsi="Helvetica" w:cs="Helvetica"/>
          <w:sz w:val="24"/>
        </w:rPr>
      </w:pPr>
      <w:r>
        <w:rPr>
          <w:rFonts w:ascii="Helvetica" w:hAnsi="Helvetica" w:cs="Helvetica"/>
          <w:sz w:val="24"/>
        </w:rPr>
        <w:t>Provide an overall description of the Operation</w:t>
      </w:r>
    </w:p>
    <w:p w:rsidR="00002FE6" w:rsidRPr="001B7861" w:rsidRDefault="001B7861" w:rsidP="001B7861">
      <w:pPr>
        <w:pStyle w:val="ListParagraph"/>
        <w:numPr>
          <w:ilvl w:val="0"/>
          <w:numId w:val="27"/>
        </w:numPr>
        <w:rPr>
          <w:rFonts w:ascii="Helvetica" w:hAnsi="Helvetica" w:cs="Helvetica"/>
          <w:sz w:val="24"/>
        </w:rPr>
      </w:pPr>
      <w:r w:rsidRPr="001B7861">
        <w:rPr>
          <w:rFonts w:ascii="Helvetica" w:hAnsi="Helvetica" w:cs="Helvetica"/>
          <w:sz w:val="24"/>
        </w:rPr>
        <w:t>Describe the returned</w:t>
      </w:r>
      <w:r w:rsidR="00682198" w:rsidRPr="001B7861">
        <w:rPr>
          <w:rFonts w:ascii="Helvetica" w:hAnsi="Helvetica" w:cs="Helvetica"/>
          <w:sz w:val="24"/>
        </w:rPr>
        <w:t xml:space="preserve"> </w:t>
      </w:r>
      <w:r w:rsidR="00207566" w:rsidRPr="001B7861">
        <w:rPr>
          <w:rFonts w:ascii="Helvetica" w:hAnsi="Helvetica" w:cs="Helvetica"/>
          <w:sz w:val="24"/>
        </w:rPr>
        <w:t>representation</w:t>
      </w:r>
      <w:r w:rsidR="00682198" w:rsidRPr="001B7861">
        <w:rPr>
          <w:rFonts w:ascii="Helvetica" w:hAnsi="Helvetica" w:cs="Helvetica"/>
          <w:sz w:val="24"/>
        </w:rPr>
        <w:t xml:space="preserve"> of the </w:t>
      </w:r>
      <w:r w:rsidR="00002FE6" w:rsidRPr="001B7861">
        <w:rPr>
          <w:rFonts w:ascii="Helvetica" w:hAnsi="Helvetica" w:cs="Helvetica"/>
          <w:sz w:val="24"/>
        </w:rPr>
        <w:t>&lt;resource&gt; instance(s).</w:t>
      </w:r>
    </w:p>
    <w:p w:rsidR="00002FE6" w:rsidRPr="001B7861" w:rsidRDefault="00002FE6" w:rsidP="001B7861">
      <w:pPr>
        <w:pStyle w:val="ListParagraph"/>
        <w:numPr>
          <w:ilvl w:val="0"/>
          <w:numId w:val="27"/>
        </w:numPr>
        <w:rPr>
          <w:rFonts w:ascii="Helvetica" w:hAnsi="Helvetica" w:cs="Helvetica"/>
          <w:sz w:val="24"/>
        </w:rPr>
      </w:pPr>
      <w:r w:rsidRPr="001B7861">
        <w:rPr>
          <w:rFonts w:ascii="Helvetica" w:hAnsi="Helvetica" w:cs="Helvetica"/>
          <w:sz w:val="24"/>
        </w:rPr>
        <w:t>Describe if f</w:t>
      </w:r>
      <w:r w:rsidR="00682198" w:rsidRPr="001B7861">
        <w:rPr>
          <w:rFonts w:ascii="Helvetica" w:hAnsi="Helvetica" w:cs="Helvetica"/>
          <w:sz w:val="24"/>
        </w:rPr>
        <w:t xml:space="preserve">iltering </w:t>
      </w:r>
      <w:r w:rsidRPr="001B7861">
        <w:rPr>
          <w:rFonts w:ascii="Helvetica" w:hAnsi="Helvetica" w:cs="Helvetica"/>
          <w:sz w:val="24"/>
        </w:rPr>
        <w:t xml:space="preserve">is enabled and </w:t>
      </w:r>
      <w:r w:rsidR="00392578" w:rsidRPr="001B7861">
        <w:rPr>
          <w:rFonts w:ascii="Helvetica" w:hAnsi="Helvetica" w:cs="Helvetica"/>
          <w:sz w:val="24"/>
        </w:rPr>
        <w:t xml:space="preserve">what </w:t>
      </w:r>
      <w:r w:rsidR="00682198" w:rsidRPr="001B7861">
        <w:rPr>
          <w:rFonts w:ascii="Helvetica" w:hAnsi="Helvetica" w:cs="Helvetica"/>
          <w:sz w:val="24"/>
        </w:rPr>
        <w:t>can be done using query parameters.</w:t>
      </w:r>
      <w:r w:rsidRPr="001B7861">
        <w:rPr>
          <w:rFonts w:ascii="Helvetica" w:hAnsi="Helvetica" w:cs="Helvetica"/>
          <w:sz w:val="24"/>
        </w:rPr>
        <w:t xml:space="preserve"> </w:t>
      </w:r>
    </w:p>
    <w:p w:rsidR="00682198" w:rsidRPr="001B7861" w:rsidRDefault="00002FE6" w:rsidP="001B7861">
      <w:pPr>
        <w:pStyle w:val="ListParagraph"/>
        <w:numPr>
          <w:ilvl w:val="0"/>
          <w:numId w:val="27"/>
        </w:numPr>
        <w:rPr>
          <w:rFonts w:ascii="Helvetica" w:hAnsi="Helvetica" w:cs="Helvetica"/>
          <w:sz w:val="24"/>
        </w:rPr>
      </w:pPr>
      <w:r w:rsidRPr="001B7861">
        <w:rPr>
          <w:rFonts w:ascii="Helvetica" w:hAnsi="Helvetica" w:cs="Helvetica"/>
          <w:sz w:val="24"/>
        </w:rPr>
        <w:t>Describe if attribute selection is enabled.</w:t>
      </w:r>
    </w:p>
    <w:p w:rsidR="00002FE6" w:rsidRPr="001B7861" w:rsidRDefault="00002FE6" w:rsidP="001B7861">
      <w:pPr>
        <w:pStyle w:val="ListParagraph"/>
        <w:numPr>
          <w:ilvl w:val="0"/>
          <w:numId w:val="27"/>
        </w:numPr>
        <w:rPr>
          <w:rFonts w:ascii="Helvetica" w:hAnsi="Helvetica" w:cs="Helvetica"/>
          <w:sz w:val="24"/>
        </w:rPr>
      </w:pPr>
      <w:r w:rsidRPr="001B7861">
        <w:rPr>
          <w:rFonts w:ascii="Helvetica" w:hAnsi="Helvetica" w:cs="Helvetica"/>
          <w:sz w:val="24"/>
        </w:rPr>
        <w:t>Describe if the resource represents a managed entity, a collection or a task.</w:t>
      </w:r>
    </w:p>
    <w:p w:rsidR="00002FE6" w:rsidRPr="001B7861" w:rsidRDefault="00002FE6" w:rsidP="001B7861">
      <w:pPr>
        <w:pStyle w:val="ListParagraph"/>
        <w:numPr>
          <w:ilvl w:val="0"/>
          <w:numId w:val="27"/>
        </w:numPr>
        <w:rPr>
          <w:rFonts w:ascii="Helvetica" w:hAnsi="Helvetica" w:cs="Helvetica"/>
          <w:sz w:val="24"/>
        </w:rPr>
      </w:pPr>
      <w:r w:rsidRPr="001B7861">
        <w:rPr>
          <w:rFonts w:ascii="Helvetica" w:hAnsi="Helvetica" w:cs="Helvetica"/>
          <w:sz w:val="24"/>
        </w:rPr>
        <w:t>Describe the structure of the identifier.</w:t>
      </w:r>
    </w:p>
    <w:p w:rsidR="002B6E8C" w:rsidRDefault="002B6E8C" w:rsidP="002B6E8C">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rsidR="001B7861" w:rsidRPr="001B7861" w:rsidRDefault="001B7861" w:rsidP="001B7861">
      <w:pPr>
        <w:pStyle w:val="ListParagraph"/>
        <w:numPr>
          <w:ilvl w:val="0"/>
          <w:numId w:val="28"/>
        </w:numPr>
        <w:rPr>
          <w:rFonts w:ascii="Helvetica" w:hAnsi="Helvetica" w:cs="Helvetica"/>
          <w:sz w:val="24"/>
        </w:rPr>
      </w:pPr>
      <w:r w:rsidRPr="001B7861">
        <w:rPr>
          <w:rFonts w:ascii="Helvetica" w:hAnsi="Helvetica" w:cs="Helvetica"/>
          <w:sz w:val="24"/>
        </w:rPr>
        <w:t>What status and exception codes are returned.</w:t>
      </w:r>
    </w:p>
    <w:p w:rsidR="002B6E8C" w:rsidRPr="001B7861" w:rsidRDefault="00682198" w:rsidP="001B7861">
      <w:pPr>
        <w:pStyle w:val="ListParagraph"/>
        <w:numPr>
          <w:ilvl w:val="0"/>
          <w:numId w:val="28"/>
        </w:numPr>
        <w:rPr>
          <w:rFonts w:ascii="Helvetica" w:hAnsi="Helvetica" w:cs="Helvetica"/>
          <w:sz w:val="24"/>
        </w:rPr>
      </w:pPr>
      <w:r w:rsidRPr="001B7861">
        <w:rPr>
          <w:rFonts w:ascii="Helvetica" w:hAnsi="Helvetica" w:cs="Helvetica"/>
          <w:sz w:val="24"/>
        </w:rPr>
        <w:t>Returns HTTP/1.1 status code 200 if the request was successful.</w:t>
      </w:r>
    </w:p>
    <w:p w:rsidR="00002FE6" w:rsidRDefault="00002FE6" w:rsidP="001B7861">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p w:rsidR="00DB7F9F" w:rsidRPr="009C269F" w:rsidRDefault="00DB7F9F" w:rsidP="009C269F">
      <w:pPr>
        <w:pStyle w:val="ListParagraph"/>
        <w:numPr>
          <w:ilvl w:val="0"/>
          <w:numId w:val="28"/>
        </w:numPr>
        <w:rPr>
          <w:rFonts w:ascii="Helvetica" w:hAnsi="Helvetica" w:cs="Helvetica"/>
          <w:sz w:val="24"/>
        </w:rPr>
      </w:pPr>
      <w:r>
        <w:rPr>
          <w:rFonts w:ascii="Helvetica" w:hAnsi="Helvetica" w:cs="Helvetica"/>
          <w:sz w:val="24"/>
        </w:rPr>
        <w:t xml:space="preserve">Specify what </w:t>
      </w:r>
      <w:r w:rsidR="009C269F">
        <w:rPr>
          <w:rFonts w:ascii="Helvetica" w:hAnsi="Helvetica" w:cs="Helvetica"/>
          <w:sz w:val="24"/>
        </w:rPr>
        <w:t>level of attribute filtering can be used. In fact we mandate L0 (equality) filtering in every specification as per REST Guidelines. Add this to Template.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816A4E" w:rsidRPr="00466319" w:rsidTr="0015698E">
        <w:tc>
          <w:tcPr>
            <w:tcW w:w="9720" w:type="dxa"/>
            <w:shd w:val="clear" w:color="auto" w:fill="FFFFFF" w:themeFill="background1"/>
          </w:tcPr>
          <w:p w:rsidR="00816A4E" w:rsidRPr="00466319" w:rsidRDefault="00816A4E" w:rsidP="0015698E">
            <w:pPr>
              <w:spacing w:after="0" w:line="240" w:lineRule="auto"/>
              <w:rPr>
                <w:rFonts w:ascii="Helvetica" w:hAnsi="Helvetica"/>
                <w:b/>
                <w:szCs w:val="20"/>
                <w:lang w:eastAsia="it-IT"/>
              </w:rPr>
            </w:pPr>
            <w:r w:rsidRPr="00466319">
              <w:rPr>
                <w:rFonts w:ascii="Helvetica" w:hAnsi="Helvetica"/>
                <w:b/>
                <w:szCs w:val="20"/>
                <w:lang w:eastAsia="it-IT"/>
              </w:rPr>
              <w:t>REQUEST</w:t>
            </w:r>
          </w:p>
        </w:tc>
      </w:tr>
      <w:tr w:rsidR="00816A4E" w:rsidRPr="00466319" w:rsidTr="0015698E">
        <w:tc>
          <w:tcPr>
            <w:tcW w:w="9720" w:type="dxa"/>
            <w:shd w:val="clear" w:color="auto" w:fill="D9D9D9" w:themeFill="background1" w:themeFillShade="D9"/>
          </w:tcPr>
          <w:p w:rsidR="00816A4E" w:rsidRPr="00466319" w:rsidRDefault="00816A4E" w:rsidP="0015698E">
            <w:pPr>
              <w:spacing w:before="0" w:after="0" w:line="240" w:lineRule="auto"/>
              <w:rPr>
                <w:rFonts w:ascii="Helvetica" w:hAnsi="Helvetica"/>
                <w:szCs w:val="20"/>
                <w:lang w:eastAsia="it-IT"/>
              </w:rPr>
            </w:pPr>
            <w:r w:rsidRPr="00466319">
              <w:rPr>
                <w:rFonts w:ascii="Helvetica" w:hAnsi="Helvetica"/>
                <w:szCs w:val="20"/>
                <w:lang w:eastAsia="it-IT"/>
              </w:rPr>
              <w:t>GET /</w:t>
            </w:r>
            <w:proofErr w:type="spellStart"/>
            <w:r w:rsidRPr="00466319">
              <w:rPr>
                <w:rFonts w:ascii="Helvetica" w:hAnsi="Helvetica"/>
                <w:szCs w:val="20"/>
                <w:lang w:eastAsia="it-IT"/>
              </w:rPr>
              <w:t>api</w:t>
            </w:r>
            <w:proofErr w:type="spellEnd"/>
            <w:r>
              <w:rPr>
                <w:rFonts w:ascii="Helvetica" w:hAnsi="Helvetica"/>
                <w:szCs w:val="20"/>
                <w:lang w:eastAsia="it-IT"/>
              </w:rPr>
              <w:t>/</w:t>
            </w:r>
            <w:proofErr w:type="spellStart"/>
            <w:r>
              <w:rPr>
                <w:rFonts w:ascii="Helvetica" w:hAnsi="Helvetica"/>
                <w:szCs w:val="20"/>
                <w:lang w:eastAsia="it-IT"/>
              </w:rPr>
              <w:t>sla</w:t>
            </w:r>
            <w:proofErr w:type="spellEnd"/>
          </w:p>
          <w:p w:rsidR="00816A4E" w:rsidRPr="00466319" w:rsidRDefault="00816A4E" w:rsidP="0015698E">
            <w:pPr>
              <w:spacing w:before="0" w:after="0" w:line="240" w:lineRule="auto"/>
              <w:rPr>
                <w:rFonts w:ascii="Helvetica" w:hAnsi="Helvetica"/>
                <w:szCs w:val="20"/>
                <w:lang w:eastAsia="it-IT"/>
              </w:rPr>
            </w:pPr>
            <w:r w:rsidRPr="00466319">
              <w:rPr>
                <w:rFonts w:ascii="Helvetica" w:hAnsi="Helvetica"/>
                <w:szCs w:val="20"/>
                <w:lang w:eastAsia="it-IT"/>
              </w:rPr>
              <w:t>Accept: application/</w:t>
            </w:r>
            <w:proofErr w:type="spellStart"/>
            <w:r w:rsidRPr="00466319">
              <w:rPr>
                <w:rFonts w:ascii="Helvetica" w:hAnsi="Helvetica"/>
                <w:szCs w:val="20"/>
                <w:lang w:eastAsia="it-IT"/>
              </w:rPr>
              <w:t>json</w:t>
            </w:r>
            <w:proofErr w:type="spellEnd"/>
          </w:p>
        </w:tc>
      </w:tr>
      <w:tr w:rsidR="00816A4E" w:rsidRPr="00466319" w:rsidTr="0015698E">
        <w:tc>
          <w:tcPr>
            <w:tcW w:w="9720" w:type="dxa"/>
            <w:shd w:val="clear" w:color="auto" w:fill="FFFFFF" w:themeFill="background1"/>
          </w:tcPr>
          <w:p w:rsidR="00816A4E" w:rsidRPr="00466319" w:rsidRDefault="00816A4E" w:rsidP="0015698E">
            <w:pPr>
              <w:spacing w:after="0" w:line="240" w:lineRule="auto"/>
              <w:rPr>
                <w:rFonts w:ascii="Helvetica" w:hAnsi="Helvetica"/>
                <w:b/>
                <w:szCs w:val="20"/>
                <w:lang w:eastAsia="it-IT"/>
              </w:rPr>
            </w:pPr>
            <w:r w:rsidRPr="00466319">
              <w:rPr>
                <w:rFonts w:ascii="Helvetica" w:hAnsi="Helvetica"/>
                <w:b/>
                <w:szCs w:val="20"/>
                <w:lang w:eastAsia="it-IT"/>
              </w:rPr>
              <w:t>RESPONSE</w:t>
            </w:r>
          </w:p>
        </w:tc>
      </w:tr>
      <w:tr w:rsidR="00816A4E" w:rsidRPr="00466319" w:rsidTr="0015698E">
        <w:tc>
          <w:tcPr>
            <w:tcW w:w="9720" w:type="dxa"/>
            <w:shd w:val="clear" w:color="auto" w:fill="D9D9D9" w:themeFill="background1" w:themeFillShade="D9"/>
          </w:tcPr>
          <w:p w:rsidR="00816A4E" w:rsidRPr="00EA1B70" w:rsidRDefault="00816A4E" w:rsidP="0015698E">
            <w:pPr>
              <w:spacing w:before="0" w:after="0" w:line="240" w:lineRule="auto"/>
              <w:rPr>
                <w:rFonts w:ascii="Helvetica" w:hAnsi="Helvetica"/>
                <w:szCs w:val="20"/>
                <w:lang w:val="fr-FR" w:eastAsia="it-IT"/>
              </w:rPr>
            </w:pPr>
            <w:r w:rsidRPr="00EA1B70">
              <w:rPr>
                <w:rFonts w:ascii="Helvetica" w:hAnsi="Helvetica"/>
                <w:szCs w:val="20"/>
                <w:lang w:val="fr-FR" w:eastAsia="it-IT"/>
              </w:rPr>
              <w:t>200</w:t>
            </w:r>
          </w:p>
          <w:p w:rsidR="00816A4E" w:rsidRPr="00EA1B70" w:rsidRDefault="00816A4E" w:rsidP="0015698E">
            <w:pPr>
              <w:spacing w:before="0" w:after="0" w:line="240" w:lineRule="auto"/>
              <w:rPr>
                <w:rFonts w:ascii="Helvetica" w:hAnsi="Helvetica"/>
                <w:szCs w:val="20"/>
                <w:lang w:val="fr-FR" w:eastAsia="it-IT"/>
              </w:rPr>
            </w:pPr>
            <w:r w:rsidRPr="00EA1B70">
              <w:rPr>
                <w:rFonts w:ascii="Helvetica" w:hAnsi="Helvetica"/>
                <w:szCs w:val="20"/>
                <w:lang w:val="fr-FR" w:eastAsia="it-IT"/>
              </w:rPr>
              <w:t>Content-Type: application/</w:t>
            </w:r>
            <w:proofErr w:type="spellStart"/>
            <w:r w:rsidRPr="00EA1B70">
              <w:rPr>
                <w:rFonts w:ascii="Helvetica" w:hAnsi="Helvetica"/>
                <w:szCs w:val="20"/>
                <w:lang w:val="fr-FR" w:eastAsia="it-IT"/>
              </w:rPr>
              <w:t>json</w:t>
            </w:r>
            <w:proofErr w:type="spellEnd"/>
          </w:p>
          <w:p w:rsidR="00816A4E" w:rsidRPr="00EA1B70" w:rsidRDefault="00816A4E" w:rsidP="0015698E">
            <w:pPr>
              <w:spacing w:before="0" w:after="0" w:line="240" w:lineRule="auto"/>
              <w:rPr>
                <w:rFonts w:ascii="Helvetica" w:hAnsi="Helvetica"/>
                <w:szCs w:val="20"/>
                <w:lang w:val="fr-FR" w:eastAsia="it-IT"/>
              </w:rPr>
            </w:pPr>
          </w:p>
          <w:p w:rsidR="00816A4E" w:rsidRPr="00EA1B70" w:rsidRDefault="00816A4E" w:rsidP="0015698E">
            <w:pPr>
              <w:spacing w:after="0" w:line="240" w:lineRule="auto"/>
              <w:rPr>
                <w:rFonts w:ascii="Times New Roman" w:hAnsi="Times New Roman"/>
                <w:color w:val="000000"/>
                <w:sz w:val="24"/>
                <w:lang w:val="fr-FR" w:eastAsia="it-IT"/>
              </w:rPr>
            </w:pPr>
            <w:r w:rsidRPr="00EA1B70">
              <w:rPr>
                <w:rFonts w:ascii="Times New Roman" w:hAnsi="Times New Roman"/>
                <w:color w:val="960000"/>
                <w:sz w:val="24"/>
                <w:lang w:val="fr-FR" w:eastAsia="it-IT"/>
              </w:rPr>
              <w:t>{</w:t>
            </w:r>
            <w:r w:rsidRPr="00EA1B70">
              <w:rPr>
                <w:rFonts w:ascii="Times New Roman" w:hAnsi="Times New Roman"/>
                <w:color w:val="1E6496"/>
                <w:sz w:val="24"/>
                <w:lang w:val="fr-FR" w:eastAsia="it-IT"/>
              </w:rPr>
              <w:t>"</w:t>
            </w:r>
            <w:proofErr w:type="spellStart"/>
            <w:r w:rsidRPr="00EA1B70">
              <w:rPr>
                <w:rFonts w:ascii="Times New Roman" w:hAnsi="Times New Roman"/>
                <w:color w:val="1E6496"/>
                <w:sz w:val="24"/>
                <w:lang w:val="fr-FR" w:eastAsia="it-IT"/>
              </w:rPr>
              <w:t>sla</w:t>
            </w:r>
            <w:proofErr w:type="spellEnd"/>
            <w:r w:rsidRPr="00EA1B70">
              <w:rPr>
                <w:rFonts w:ascii="Times New Roman" w:hAnsi="Times New Roman"/>
                <w:color w:val="1E6496"/>
                <w:sz w:val="24"/>
                <w:lang w:val="fr-FR" w:eastAsia="it-IT"/>
              </w:rPr>
              <w:t>"</w:t>
            </w:r>
            <w:r w:rsidRPr="00EA1B70">
              <w:rPr>
                <w:rFonts w:ascii="Times New Roman" w:hAnsi="Times New Roman"/>
                <w:color w:val="640032"/>
                <w:sz w:val="24"/>
                <w:lang w:val="fr-FR" w:eastAsia="it-IT"/>
              </w:rPr>
              <w:t>:</w:t>
            </w:r>
            <w:r w:rsidRPr="00EA1B70">
              <w:rPr>
                <w:rFonts w:ascii="Times New Roman" w:hAnsi="Times New Roman"/>
                <w:color w:val="000000"/>
                <w:sz w:val="24"/>
                <w:lang w:val="fr-FR" w:eastAsia="it-IT"/>
              </w:rPr>
              <w:t xml:space="preserve"> </w:t>
            </w:r>
            <w:r w:rsidRPr="00EA1B70">
              <w:rPr>
                <w:rFonts w:ascii="Times New Roman" w:hAnsi="Times New Roman"/>
                <w:color w:val="960000"/>
                <w:sz w:val="24"/>
                <w:lang w:val="fr-FR" w:eastAsia="it-IT"/>
              </w:rPr>
              <w:t>[</w:t>
            </w:r>
            <w:r w:rsidRPr="00EA1B70">
              <w:rPr>
                <w:rFonts w:ascii="Times New Roman" w:hAnsi="Times New Roman"/>
                <w:color w:val="000000"/>
                <w:sz w:val="24"/>
                <w:lang w:val="fr-FR" w:eastAsia="it-IT"/>
              </w:rPr>
              <w:br/>
            </w:r>
          </w:p>
          <w:p w:rsidR="00816A4E" w:rsidRDefault="00AD6A5C" w:rsidP="0015698E">
            <w:pPr>
              <w:spacing w:before="0" w:after="0" w:line="240" w:lineRule="auto"/>
              <w:rPr>
                <w:rFonts w:ascii="Times New Roman" w:hAnsi="Times New Roman"/>
                <w:color w:val="960000"/>
                <w:sz w:val="24"/>
                <w:lang w:eastAsia="it-IT"/>
              </w:rPr>
            </w:pPr>
            <w:r w:rsidRPr="00AD6A5C">
              <w:rPr>
                <w:rFonts w:ascii="Times New Roman" w:hAnsi="Times New Roman"/>
                <w:color w:val="960000"/>
                <w:sz w:val="24"/>
                <w:highlight w:val="cyan"/>
                <w:lang w:eastAsia="it-IT"/>
              </w:rPr>
              <w:t>JSON Resource Representation</w:t>
            </w:r>
            <w:r w:rsidRPr="00AD6A5C">
              <w:rPr>
                <w:rFonts w:ascii="Helvetica" w:hAnsi="Helvetica"/>
                <w:szCs w:val="20"/>
                <w:highlight w:val="cyan"/>
                <w:lang w:eastAsia="it-IT"/>
              </w:rPr>
              <w:t xml:space="preserve"> </w:t>
            </w:r>
            <w:r w:rsidRPr="00AD6A5C">
              <w:rPr>
                <w:rFonts w:ascii="Times New Roman" w:hAnsi="Times New Roman"/>
                <w:color w:val="960000"/>
                <w:sz w:val="24"/>
                <w:highlight w:val="cyan"/>
                <w:lang w:eastAsia="it-IT"/>
              </w:rPr>
              <w:t>with every attributes</w:t>
            </w:r>
            <w:r w:rsidRPr="00466319">
              <w:rPr>
                <w:rFonts w:ascii="Times New Roman" w:hAnsi="Times New Roman"/>
                <w:color w:val="960000"/>
                <w:sz w:val="24"/>
                <w:lang w:eastAsia="it-IT"/>
              </w:rPr>
              <w:t xml:space="preserve"> </w:t>
            </w:r>
            <w:r w:rsidR="00816A4E" w:rsidRPr="00466319">
              <w:rPr>
                <w:rFonts w:ascii="Times New Roman" w:hAnsi="Times New Roman"/>
                <w:color w:val="960000"/>
                <w:sz w:val="24"/>
                <w:lang w:eastAsia="it-IT"/>
              </w:rPr>
              <w:t>}]</w:t>
            </w:r>
          </w:p>
          <w:p w:rsidR="00816A4E" w:rsidRPr="00466319" w:rsidRDefault="00816A4E" w:rsidP="0015698E">
            <w:pPr>
              <w:spacing w:before="0" w:after="0" w:line="240" w:lineRule="auto"/>
              <w:rPr>
                <w:rFonts w:ascii="Helvetica" w:hAnsi="Helvetica"/>
                <w:szCs w:val="20"/>
                <w:lang w:eastAsia="it-IT"/>
              </w:rPr>
            </w:pPr>
            <w:r w:rsidRPr="00466319">
              <w:rPr>
                <w:rFonts w:ascii="Times New Roman" w:hAnsi="Times New Roman"/>
                <w:color w:val="960000"/>
                <w:sz w:val="24"/>
                <w:lang w:eastAsia="it-IT"/>
              </w:rPr>
              <w:t>}</w:t>
            </w:r>
          </w:p>
        </w:tc>
      </w:tr>
    </w:tbl>
    <w:p w:rsidR="00816A4E" w:rsidRPr="00466319" w:rsidRDefault="00816A4E" w:rsidP="00816A4E">
      <w:pPr>
        <w:rPr>
          <w:rFonts w:ascii="Helvetica" w:hAnsi="Helvetica" w:cs="Helvetica"/>
          <w:sz w:val="24"/>
          <w:lang w:eastAsia="it-IT"/>
        </w:rPr>
      </w:pPr>
    </w:p>
    <w:p w:rsidR="00816A4E" w:rsidRPr="00466319" w:rsidRDefault="00816A4E" w:rsidP="00816A4E">
      <w:pPr>
        <w:rPr>
          <w:rFonts w:ascii="Helvetica" w:hAnsi="Helvetica" w:cs="Helvetica"/>
          <w:sz w:val="24"/>
          <w:lang w:eastAsia="it-IT"/>
        </w:rPr>
      </w:pPr>
      <w:r w:rsidRPr="00466319">
        <w:rPr>
          <w:rFonts w:ascii="Helvetica" w:hAnsi="Helvetica" w:cs="Helvetica"/>
          <w:sz w:val="24"/>
          <w:lang w:eastAsia="it-IT"/>
        </w:rPr>
        <w:t xml:space="preserve">Retrieving all </w:t>
      </w:r>
      <w:r>
        <w:rPr>
          <w:rFonts w:ascii="Helvetica" w:hAnsi="Helvetica" w:cs="Helvetica"/>
          <w:sz w:val="24"/>
          <w:lang w:eastAsia="it-IT"/>
        </w:rPr>
        <w:t>SLAs</w:t>
      </w:r>
      <w:r w:rsidRPr="00466319">
        <w:rPr>
          <w:rFonts w:ascii="Helvetica" w:hAnsi="Helvetica" w:cs="Helvetica"/>
          <w:sz w:val="24"/>
          <w:lang w:eastAsia="it-IT"/>
        </w:rPr>
        <w:t xml:space="preserve"> – returns an array/ a list of </w:t>
      </w:r>
      <w:r>
        <w:rPr>
          <w:rFonts w:ascii="Helvetica" w:hAnsi="Helvetica" w:cs="Helvetica"/>
          <w:sz w:val="24"/>
          <w:lang w:eastAsia="it-IT"/>
        </w:rPr>
        <w:t>SLA</w:t>
      </w:r>
      <w:r w:rsidRPr="00466319">
        <w:rPr>
          <w:rFonts w:ascii="Helvetica" w:hAnsi="Helvetica" w:cs="Helvetica"/>
          <w:sz w:val="24"/>
          <w:lang w:eastAsia="it-IT"/>
        </w:rPr>
        <w:t>s:</w:t>
      </w:r>
    </w:p>
    <w:p w:rsidR="00816A4E" w:rsidRPr="00466319" w:rsidRDefault="00816A4E" w:rsidP="00816A4E">
      <w:pPr>
        <w:pStyle w:val="ListParagraph"/>
        <w:numPr>
          <w:ilvl w:val="0"/>
          <w:numId w:val="35"/>
        </w:numPr>
        <w:rPr>
          <w:rFonts w:ascii="Helvetica" w:hAnsi="Helvetica" w:cs="Helvetica"/>
          <w:sz w:val="24"/>
          <w:lang w:val="en-US"/>
        </w:rPr>
      </w:pPr>
      <w:r w:rsidRPr="00466319">
        <w:rPr>
          <w:rFonts w:ascii="Helvetica" w:hAnsi="Helvetica" w:cs="Helvetica"/>
          <w:sz w:val="24"/>
          <w:lang w:val="en-US"/>
        </w:rPr>
        <w:lastRenderedPageBreak/>
        <w:t>GET /</w:t>
      </w:r>
      <w:proofErr w:type="spellStart"/>
      <w:r w:rsidRPr="00466319">
        <w:rPr>
          <w:rFonts w:ascii="Helvetica" w:hAnsi="Helvetica" w:cs="Helvetica"/>
          <w:sz w:val="24"/>
          <w:lang w:val="en-US"/>
        </w:rPr>
        <w:t>api</w:t>
      </w:r>
      <w:proofErr w:type="spellEnd"/>
      <w:r w:rsidRPr="00466319">
        <w:rPr>
          <w:rFonts w:ascii="Helvetica" w:hAnsi="Helvetica" w:cs="Helvetica"/>
          <w:sz w:val="24"/>
          <w:lang w:val="en-US"/>
        </w:rPr>
        <w:t>/</w:t>
      </w:r>
      <w:proofErr w:type="spellStart"/>
      <w:r>
        <w:rPr>
          <w:rFonts w:ascii="Helvetica" w:hAnsi="Helvetica" w:cs="Helvetica"/>
          <w:sz w:val="24"/>
          <w:lang w:val="en-US"/>
        </w:rPr>
        <w:t>sla</w:t>
      </w:r>
      <w:proofErr w:type="spellEnd"/>
    </w:p>
    <w:p w:rsidR="00816A4E" w:rsidRPr="00466319" w:rsidRDefault="00816A4E" w:rsidP="00816A4E">
      <w:pPr>
        <w:rPr>
          <w:rFonts w:ascii="Helvetica" w:hAnsi="Helvetica" w:cs="Helvetica"/>
          <w:sz w:val="24"/>
          <w:lang w:eastAsia="it-IT"/>
        </w:rPr>
      </w:pPr>
      <w:r w:rsidRPr="00466319">
        <w:rPr>
          <w:rFonts w:ascii="Helvetica" w:hAnsi="Helvetica" w:cs="Helvetica"/>
          <w:sz w:val="24"/>
          <w:lang w:eastAsia="it-IT"/>
        </w:rPr>
        <w:t xml:space="preserve">Retrieving all </w:t>
      </w:r>
      <w:r>
        <w:rPr>
          <w:rFonts w:ascii="Helvetica" w:hAnsi="Helvetica" w:cs="Helvetica"/>
          <w:sz w:val="24"/>
          <w:lang w:eastAsia="it-IT"/>
        </w:rPr>
        <w:t>SLAs</w:t>
      </w:r>
      <w:r w:rsidRPr="00466319">
        <w:rPr>
          <w:rFonts w:ascii="Helvetica" w:hAnsi="Helvetica" w:cs="Helvetica"/>
          <w:sz w:val="24"/>
          <w:lang w:eastAsia="it-IT"/>
        </w:rPr>
        <w:t xml:space="preserve"> </w:t>
      </w:r>
      <w:r>
        <w:rPr>
          <w:rFonts w:ascii="Helvetica" w:hAnsi="Helvetica" w:cs="Helvetica"/>
          <w:sz w:val="24"/>
          <w:lang w:eastAsia="it-IT"/>
        </w:rPr>
        <w:t>where ‘http://</w:t>
      </w:r>
      <w:proofErr w:type="gramStart"/>
      <w:r>
        <w:rPr>
          <w:rFonts w:ascii="Helvetica" w:hAnsi="Helvetica" w:cs="Helvetica"/>
          <w:sz w:val="24"/>
          <w:lang w:eastAsia="it-IT"/>
        </w:rPr>
        <w:t>..</w:t>
      </w:r>
      <w:proofErr w:type="gramEnd"/>
      <w:r>
        <w:rPr>
          <w:rFonts w:ascii="Helvetica" w:hAnsi="Helvetica" w:cs="Helvetica"/>
          <w:sz w:val="24"/>
          <w:lang w:eastAsia="it-IT"/>
        </w:rPr>
        <w:t>//acme.com’ is involved with “</w:t>
      </w:r>
      <w:proofErr w:type="spellStart"/>
      <w:r>
        <w:rPr>
          <w:rFonts w:ascii="Helvetica" w:hAnsi="Helvetica" w:cs="Helvetica"/>
          <w:sz w:val="24"/>
          <w:lang w:eastAsia="it-IT"/>
        </w:rPr>
        <w:t>SLAProvider</w:t>
      </w:r>
      <w:proofErr w:type="spellEnd"/>
      <w:r>
        <w:rPr>
          <w:rFonts w:ascii="Helvetica" w:hAnsi="Helvetica" w:cs="Helvetica"/>
          <w:sz w:val="24"/>
          <w:lang w:eastAsia="it-IT"/>
        </w:rPr>
        <w:t>” role</w:t>
      </w:r>
      <w:r w:rsidRPr="00466319">
        <w:rPr>
          <w:rFonts w:ascii="Helvetica" w:hAnsi="Helvetica" w:cs="Helvetica"/>
          <w:sz w:val="24"/>
          <w:lang w:eastAsia="it-IT"/>
        </w:rPr>
        <w:t>:</w:t>
      </w:r>
    </w:p>
    <w:p w:rsidR="00816A4E" w:rsidRPr="00466319" w:rsidRDefault="00816A4E" w:rsidP="00816A4E">
      <w:pPr>
        <w:pStyle w:val="ListParagraph"/>
        <w:numPr>
          <w:ilvl w:val="0"/>
          <w:numId w:val="35"/>
        </w:numPr>
        <w:rPr>
          <w:rFonts w:ascii="Helvetica" w:hAnsi="Helvetica" w:cs="Helvetica"/>
          <w:sz w:val="24"/>
          <w:lang w:val="en-US"/>
        </w:rPr>
      </w:pPr>
      <w:r w:rsidRPr="00466319">
        <w:rPr>
          <w:rFonts w:ascii="Helvetica" w:hAnsi="Helvetica" w:cs="Helvetica"/>
          <w:sz w:val="24"/>
          <w:lang w:val="en-US"/>
        </w:rPr>
        <w:t>GET /</w:t>
      </w:r>
      <w:proofErr w:type="spellStart"/>
      <w:r w:rsidRPr="00466319">
        <w:rPr>
          <w:rFonts w:ascii="Helvetica" w:hAnsi="Helvetica" w:cs="Helvetica"/>
          <w:sz w:val="24"/>
          <w:lang w:val="en-US"/>
        </w:rPr>
        <w:t>api</w:t>
      </w:r>
      <w:proofErr w:type="spellEnd"/>
      <w:r w:rsidRPr="00466319">
        <w:rPr>
          <w:rFonts w:ascii="Helvetica" w:hAnsi="Helvetica" w:cs="Helvetica"/>
          <w:sz w:val="24"/>
          <w:lang w:val="en-US"/>
        </w:rPr>
        <w:t>/</w:t>
      </w:r>
      <w:proofErr w:type="spellStart"/>
      <w:proofErr w:type="gramStart"/>
      <w:r>
        <w:rPr>
          <w:rFonts w:ascii="Helvetica" w:hAnsi="Helvetica" w:cs="Helvetica"/>
          <w:sz w:val="24"/>
          <w:lang w:val="en-US"/>
        </w:rPr>
        <w:t>sla</w:t>
      </w:r>
      <w:proofErr w:type="spellEnd"/>
      <w:proofErr w:type="gramEnd"/>
      <w:r w:rsidRPr="00466319">
        <w:rPr>
          <w:rFonts w:ascii="Helvetica" w:hAnsi="Helvetica" w:cs="Helvetica"/>
          <w:sz w:val="24"/>
          <w:lang w:val="en-US"/>
        </w:rPr>
        <w:t>?</w:t>
      </w:r>
      <w:r>
        <w:rPr>
          <w:rFonts w:ascii="Helvetica" w:hAnsi="Helvetica" w:cs="Helvetica"/>
          <w:sz w:val="24"/>
          <w:lang w:val="en-US"/>
        </w:rPr>
        <w:t xml:space="preserve"> ….</w:t>
      </w:r>
    </w:p>
    <w:p w:rsidR="00816A4E" w:rsidRPr="00466319" w:rsidRDefault="00816A4E" w:rsidP="00816A4E">
      <w:pPr>
        <w:rPr>
          <w:rFonts w:ascii="Helvetica" w:hAnsi="Helvetica" w:cs="Helvetica"/>
          <w:sz w:val="24"/>
          <w:lang w:eastAsia="it-IT"/>
        </w:rPr>
      </w:pPr>
      <w:r w:rsidRPr="00466319">
        <w:rPr>
          <w:rFonts w:ascii="Helvetica" w:hAnsi="Helvetica" w:cs="Helvetica"/>
          <w:sz w:val="24"/>
          <w:lang w:eastAsia="it-IT"/>
        </w:rPr>
        <w:t xml:space="preserve">Retrieving all </w:t>
      </w:r>
      <w:r>
        <w:rPr>
          <w:rFonts w:ascii="Helvetica" w:hAnsi="Helvetica" w:cs="Helvetica"/>
          <w:sz w:val="24"/>
          <w:lang w:eastAsia="it-IT"/>
        </w:rPr>
        <w:t>SLAs</w:t>
      </w:r>
      <w:r w:rsidRPr="00466319">
        <w:rPr>
          <w:rFonts w:ascii="Helvetica" w:hAnsi="Helvetica" w:cs="Helvetica"/>
          <w:sz w:val="24"/>
          <w:lang w:eastAsia="it-IT"/>
        </w:rPr>
        <w:t xml:space="preserve"> </w:t>
      </w:r>
      <w:r>
        <w:rPr>
          <w:rFonts w:ascii="Helvetica" w:hAnsi="Helvetica" w:cs="Helvetica"/>
          <w:sz w:val="24"/>
          <w:lang w:eastAsia="it-IT"/>
        </w:rPr>
        <w:t>where ‘http://…//mycompany.com’ is involved with “</w:t>
      </w:r>
      <w:proofErr w:type="spellStart"/>
      <w:r>
        <w:rPr>
          <w:rFonts w:ascii="Helvetica" w:hAnsi="Helvetica" w:cs="Helvetica"/>
          <w:sz w:val="24"/>
          <w:lang w:eastAsia="it-IT"/>
        </w:rPr>
        <w:t>SLAConsumer</w:t>
      </w:r>
      <w:proofErr w:type="spellEnd"/>
      <w:r>
        <w:rPr>
          <w:rFonts w:ascii="Helvetica" w:hAnsi="Helvetica" w:cs="Helvetica"/>
          <w:sz w:val="24"/>
          <w:lang w:eastAsia="it-IT"/>
        </w:rPr>
        <w:t>” role</w:t>
      </w:r>
      <w:r w:rsidRPr="00466319">
        <w:rPr>
          <w:rFonts w:ascii="Helvetica" w:hAnsi="Helvetica" w:cs="Helvetica"/>
          <w:sz w:val="24"/>
          <w:lang w:eastAsia="it-IT"/>
        </w:rPr>
        <w:t>:</w:t>
      </w:r>
    </w:p>
    <w:p w:rsidR="00816A4E" w:rsidRPr="00466319" w:rsidRDefault="00816A4E" w:rsidP="00816A4E">
      <w:pPr>
        <w:pStyle w:val="ListParagraph"/>
        <w:numPr>
          <w:ilvl w:val="0"/>
          <w:numId w:val="35"/>
        </w:numPr>
        <w:rPr>
          <w:rFonts w:ascii="Helvetica" w:hAnsi="Helvetica" w:cs="Helvetica"/>
          <w:sz w:val="24"/>
          <w:lang w:val="en-US"/>
        </w:rPr>
      </w:pPr>
      <w:r w:rsidRPr="00466319">
        <w:rPr>
          <w:rFonts w:ascii="Helvetica" w:hAnsi="Helvetica" w:cs="Helvetica"/>
          <w:sz w:val="24"/>
          <w:lang w:val="en-US"/>
        </w:rPr>
        <w:t>GET /</w:t>
      </w:r>
      <w:proofErr w:type="spellStart"/>
      <w:r w:rsidRPr="00466319">
        <w:rPr>
          <w:rFonts w:ascii="Helvetica" w:hAnsi="Helvetica" w:cs="Helvetica"/>
          <w:sz w:val="24"/>
          <w:lang w:val="en-US"/>
        </w:rPr>
        <w:t>api</w:t>
      </w:r>
      <w:proofErr w:type="spellEnd"/>
      <w:r w:rsidRPr="00466319">
        <w:rPr>
          <w:rFonts w:ascii="Helvetica" w:hAnsi="Helvetica" w:cs="Helvetica"/>
          <w:sz w:val="24"/>
          <w:lang w:val="en-US"/>
        </w:rPr>
        <w:t>/</w:t>
      </w:r>
      <w:proofErr w:type="spellStart"/>
      <w:proofErr w:type="gramStart"/>
      <w:r>
        <w:rPr>
          <w:rFonts w:ascii="Helvetica" w:hAnsi="Helvetica" w:cs="Helvetica"/>
          <w:sz w:val="24"/>
          <w:lang w:val="en-US"/>
        </w:rPr>
        <w:t>sla</w:t>
      </w:r>
      <w:proofErr w:type="spellEnd"/>
      <w:proofErr w:type="gramEnd"/>
      <w:r w:rsidRPr="00466319">
        <w:rPr>
          <w:rFonts w:ascii="Helvetica" w:hAnsi="Helvetica" w:cs="Helvetica"/>
          <w:sz w:val="24"/>
          <w:lang w:val="en-US"/>
        </w:rPr>
        <w:t>?</w:t>
      </w:r>
      <w:r>
        <w:rPr>
          <w:rFonts w:ascii="Helvetica" w:hAnsi="Helvetica" w:cs="Helvetica"/>
          <w:sz w:val="24"/>
          <w:lang w:val="en-US"/>
        </w:rPr>
        <w:t xml:space="preserve"> ….</w:t>
      </w:r>
    </w:p>
    <w:p w:rsidR="00816A4E" w:rsidRPr="00466319" w:rsidRDefault="00816A4E" w:rsidP="00816A4E">
      <w:pPr>
        <w:rPr>
          <w:rFonts w:ascii="Helvetica" w:hAnsi="Helvetica" w:cs="Helvetica"/>
          <w:sz w:val="24"/>
          <w:lang w:eastAsia="it-IT"/>
        </w:rPr>
      </w:pPr>
      <w:r w:rsidRPr="00466319">
        <w:rPr>
          <w:rFonts w:ascii="Helvetica" w:hAnsi="Helvetica" w:cs="Helvetica"/>
          <w:sz w:val="24"/>
          <w:lang w:eastAsia="it-IT"/>
        </w:rPr>
        <w:t xml:space="preserve">Retrieving all </w:t>
      </w:r>
      <w:r>
        <w:rPr>
          <w:rFonts w:ascii="Helvetica" w:hAnsi="Helvetica" w:cs="Helvetica"/>
          <w:sz w:val="24"/>
          <w:lang w:eastAsia="it-IT"/>
        </w:rPr>
        <w:t>SLAs</w:t>
      </w:r>
      <w:r w:rsidRPr="00466319">
        <w:rPr>
          <w:rFonts w:ascii="Helvetica" w:hAnsi="Helvetica" w:cs="Helvetica"/>
          <w:sz w:val="24"/>
          <w:lang w:eastAsia="it-IT"/>
        </w:rPr>
        <w:t xml:space="preserve"> </w:t>
      </w:r>
      <w:r>
        <w:rPr>
          <w:rFonts w:ascii="Helvetica" w:hAnsi="Helvetica" w:cs="Helvetica"/>
          <w:sz w:val="24"/>
          <w:lang w:eastAsia="it-IT"/>
        </w:rPr>
        <w:t>where ‘http://…//</w:t>
      </w:r>
      <w:proofErr w:type="spellStart"/>
      <w:r>
        <w:rPr>
          <w:rFonts w:ascii="Helvetica" w:hAnsi="Helvetica" w:cs="Helvetica"/>
          <w:sz w:val="24"/>
          <w:lang w:eastAsia="it-IT"/>
        </w:rPr>
        <w:t>John.Doe</w:t>
      </w:r>
      <w:proofErr w:type="spellEnd"/>
      <w:r>
        <w:rPr>
          <w:rFonts w:ascii="Helvetica" w:hAnsi="Helvetica" w:cs="Helvetica"/>
          <w:sz w:val="24"/>
          <w:lang w:eastAsia="it-IT"/>
        </w:rPr>
        <w:t>’ is involved with “</w:t>
      </w:r>
      <w:proofErr w:type="spellStart"/>
      <w:r>
        <w:rPr>
          <w:rFonts w:ascii="Helvetica" w:hAnsi="Helvetica" w:cs="Helvetica"/>
          <w:sz w:val="24"/>
          <w:lang w:eastAsia="it-IT"/>
        </w:rPr>
        <w:t>EndUser</w:t>
      </w:r>
      <w:proofErr w:type="spellEnd"/>
      <w:r>
        <w:rPr>
          <w:rFonts w:ascii="Helvetica" w:hAnsi="Helvetica" w:cs="Helvetica"/>
          <w:sz w:val="24"/>
          <w:lang w:eastAsia="it-IT"/>
        </w:rPr>
        <w:t>” role</w:t>
      </w:r>
      <w:r w:rsidRPr="00466319">
        <w:rPr>
          <w:rFonts w:ascii="Helvetica" w:hAnsi="Helvetica" w:cs="Helvetica"/>
          <w:sz w:val="24"/>
          <w:lang w:eastAsia="it-IT"/>
        </w:rPr>
        <w:t>:</w:t>
      </w:r>
    </w:p>
    <w:p w:rsidR="00816A4E" w:rsidRPr="00466319" w:rsidRDefault="00816A4E" w:rsidP="00816A4E">
      <w:pPr>
        <w:pStyle w:val="ListParagraph"/>
        <w:numPr>
          <w:ilvl w:val="0"/>
          <w:numId w:val="35"/>
        </w:numPr>
        <w:rPr>
          <w:rFonts w:ascii="Helvetica" w:hAnsi="Helvetica" w:cs="Helvetica"/>
          <w:sz w:val="24"/>
          <w:lang w:val="en-US"/>
        </w:rPr>
      </w:pPr>
      <w:r w:rsidRPr="00466319">
        <w:rPr>
          <w:rFonts w:ascii="Helvetica" w:hAnsi="Helvetica" w:cs="Helvetica"/>
          <w:sz w:val="24"/>
          <w:lang w:val="en-US"/>
        </w:rPr>
        <w:t>GET /</w:t>
      </w:r>
      <w:proofErr w:type="spellStart"/>
      <w:r w:rsidRPr="00466319">
        <w:rPr>
          <w:rFonts w:ascii="Helvetica" w:hAnsi="Helvetica" w:cs="Helvetica"/>
          <w:sz w:val="24"/>
          <w:lang w:val="en-US"/>
        </w:rPr>
        <w:t>api</w:t>
      </w:r>
      <w:proofErr w:type="spellEnd"/>
      <w:r w:rsidRPr="00466319">
        <w:rPr>
          <w:rFonts w:ascii="Helvetica" w:hAnsi="Helvetica" w:cs="Helvetica"/>
          <w:sz w:val="24"/>
          <w:lang w:val="en-US"/>
        </w:rPr>
        <w:t>/</w:t>
      </w:r>
      <w:proofErr w:type="spellStart"/>
      <w:proofErr w:type="gramStart"/>
      <w:r>
        <w:rPr>
          <w:rFonts w:ascii="Helvetica" w:hAnsi="Helvetica" w:cs="Helvetica"/>
          <w:sz w:val="24"/>
          <w:lang w:val="en-US"/>
        </w:rPr>
        <w:t>sla</w:t>
      </w:r>
      <w:proofErr w:type="spellEnd"/>
      <w:proofErr w:type="gramEnd"/>
      <w:r w:rsidRPr="00466319">
        <w:rPr>
          <w:rFonts w:ascii="Helvetica" w:hAnsi="Helvetica" w:cs="Helvetica"/>
          <w:sz w:val="24"/>
          <w:lang w:val="en-US"/>
        </w:rPr>
        <w:t>?</w:t>
      </w:r>
      <w:r>
        <w:rPr>
          <w:rFonts w:ascii="Helvetica" w:hAnsi="Helvetica" w:cs="Helvetica"/>
          <w:sz w:val="24"/>
          <w:lang w:val="en-US"/>
        </w:rPr>
        <w:t xml:space="preserve"> ….</w:t>
      </w:r>
    </w:p>
    <w:p w:rsidR="00816A4E" w:rsidRPr="00466319" w:rsidRDefault="00816A4E" w:rsidP="00816A4E">
      <w:pPr>
        <w:rPr>
          <w:rFonts w:ascii="Helvetica" w:hAnsi="Helvetica" w:cs="Helvetica"/>
          <w:sz w:val="24"/>
          <w:lang w:eastAsia="it-IT"/>
        </w:rPr>
      </w:pPr>
      <w:r w:rsidRPr="00466319">
        <w:rPr>
          <w:rFonts w:ascii="Helvetica" w:hAnsi="Helvetica" w:cs="Helvetica"/>
          <w:sz w:val="24"/>
          <w:lang w:eastAsia="it-IT"/>
        </w:rPr>
        <w:t xml:space="preserve">Retrieving all </w:t>
      </w:r>
      <w:r>
        <w:rPr>
          <w:rFonts w:ascii="Helvetica" w:hAnsi="Helvetica" w:cs="Helvetica"/>
          <w:sz w:val="24"/>
          <w:lang w:eastAsia="it-IT"/>
        </w:rPr>
        <w:t>SLAs</w:t>
      </w:r>
      <w:r w:rsidRPr="00466319">
        <w:rPr>
          <w:rFonts w:ascii="Helvetica" w:hAnsi="Helvetica" w:cs="Helvetica"/>
          <w:sz w:val="24"/>
          <w:lang w:eastAsia="it-IT"/>
        </w:rPr>
        <w:t xml:space="preserve"> </w:t>
      </w:r>
      <w:r>
        <w:rPr>
          <w:rFonts w:ascii="Helvetica" w:hAnsi="Helvetica" w:cs="Helvetica"/>
          <w:sz w:val="24"/>
          <w:lang w:eastAsia="it-IT"/>
        </w:rPr>
        <w:t>based on template ‘</w:t>
      </w:r>
      <w:r w:rsidRPr="005D2E9B">
        <w:rPr>
          <w:rFonts w:ascii="Helvetica" w:hAnsi="Helvetica" w:cs="Helvetica"/>
          <w:sz w:val="24"/>
          <w:lang w:eastAsia="it-IT"/>
        </w:rPr>
        <w:t>"http/www.acme.com/slaManagement/slaTemplate/42"</w:t>
      </w:r>
      <w:r w:rsidRPr="00466319">
        <w:rPr>
          <w:rFonts w:ascii="Helvetica" w:hAnsi="Helvetica" w:cs="Helvetica"/>
          <w:sz w:val="24"/>
          <w:lang w:eastAsia="it-IT"/>
        </w:rPr>
        <w:t>:</w:t>
      </w:r>
    </w:p>
    <w:p w:rsidR="00816A4E" w:rsidRPr="00FC624A" w:rsidRDefault="00816A4E" w:rsidP="00816A4E">
      <w:pPr>
        <w:pStyle w:val="ListParagraph"/>
        <w:numPr>
          <w:ilvl w:val="0"/>
          <w:numId w:val="35"/>
        </w:numPr>
        <w:rPr>
          <w:rFonts w:ascii="Helvetica" w:hAnsi="Helvetica" w:cs="Helvetica"/>
          <w:sz w:val="24"/>
          <w:lang w:val="en-US"/>
        </w:rPr>
      </w:pPr>
      <w:r w:rsidRPr="00466319">
        <w:rPr>
          <w:rFonts w:ascii="Helvetica" w:hAnsi="Helvetica" w:cs="Helvetica"/>
          <w:sz w:val="24"/>
          <w:lang w:val="en-US"/>
        </w:rPr>
        <w:t>GET /</w:t>
      </w:r>
      <w:proofErr w:type="spellStart"/>
      <w:r w:rsidRPr="00466319">
        <w:rPr>
          <w:rFonts w:ascii="Helvetica" w:hAnsi="Helvetica" w:cs="Helvetica"/>
          <w:sz w:val="24"/>
          <w:lang w:val="en-US"/>
        </w:rPr>
        <w:t>api</w:t>
      </w:r>
      <w:proofErr w:type="spellEnd"/>
      <w:r w:rsidRPr="00466319">
        <w:rPr>
          <w:rFonts w:ascii="Helvetica" w:hAnsi="Helvetica" w:cs="Helvetica"/>
          <w:sz w:val="24"/>
          <w:lang w:val="en-US"/>
        </w:rPr>
        <w:t>/</w:t>
      </w:r>
      <w:proofErr w:type="spellStart"/>
      <w:proofErr w:type="gramStart"/>
      <w:r>
        <w:rPr>
          <w:rFonts w:ascii="Helvetica" w:hAnsi="Helvetica" w:cs="Helvetica"/>
          <w:sz w:val="24"/>
          <w:lang w:val="en-US"/>
        </w:rPr>
        <w:t>sla</w:t>
      </w:r>
      <w:proofErr w:type="spellEnd"/>
      <w:proofErr w:type="gramEnd"/>
      <w:r w:rsidRPr="00466319">
        <w:rPr>
          <w:rFonts w:ascii="Helvetica" w:hAnsi="Helvetica" w:cs="Helvetica"/>
          <w:sz w:val="24"/>
          <w:lang w:val="en-US"/>
        </w:rPr>
        <w:t>?</w:t>
      </w:r>
      <w:r>
        <w:rPr>
          <w:rFonts w:ascii="Helvetica" w:hAnsi="Helvetica" w:cs="Helvetica"/>
          <w:sz w:val="24"/>
          <w:lang w:val="en-US"/>
        </w:rPr>
        <w:t xml:space="preserve"> ….</w:t>
      </w:r>
    </w:p>
    <w:p w:rsidR="00816A4E" w:rsidRPr="00466319" w:rsidRDefault="00816A4E" w:rsidP="00816A4E">
      <w:pPr>
        <w:rPr>
          <w:rFonts w:ascii="Helvetica" w:hAnsi="Helvetica" w:cs="Helvetica"/>
          <w:sz w:val="24"/>
          <w:lang w:eastAsia="it-IT"/>
        </w:rPr>
      </w:pPr>
      <w:r w:rsidRPr="00466319">
        <w:rPr>
          <w:rFonts w:ascii="Helvetica" w:hAnsi="Helvetica" w:cs="Helvetica"/>
          <w:sz w:val="24"/>
          <w:lang w:eastAsia="it-IT"/>
        </w:rPr>
        <w:t xml:space="preserve">Retrieve </w:t>
      </w:r>
      <w:proofErr w:type="spellStart"/>
      <w:proofErr w:type="gramStart"/>
      <w:r>
        <w:rPr>
          <w:rFonts w:ascii="Helvetica" w:hAnsi="Helvetica" w:cs="Helvetica"/>
          <w:sz w:val="24"/>
          <w:lang w:eastAsia="it-IT"/>
        </w:rPr>
        <w:t>sla</w:t>
      </w:r>
      <w:proofErr w:type="spellEnd"/>
      <w:proofErr w:type="gramEnd"/>
      <w:r w:rsidRPr="00466319">
        <w:rPr>
          <w:rFonts w:ascii="Helvetica" w:hAnsi="Helvetica" w:cs="Helvetica"/>
          <w:sz w:val="24"/>
          <w:lang w:eastAsia="it-IT"/>
        </w:rPr>
        <w:t xml:space="preserve"> with specified ID – only one </w:t>
      </w:r>
      <w:r>
        <w:rPr>
          <w:rFonts w:ascii="Helvetica" w:hAnsi="Helvetica" w:cs="Helvetica"/>
          <w:sz w:val="24"/>
          <w:lang w:eastAsia="it-IT"/>
        </w:rPr>
        <w:t>SLA</w:t>
      </w:r>
      <w:r w:rsidRPr="00466319">
        <w:rPr>
          <w:rFonts w:ascii="Helvetica" w:hAnsi="Helvetica" w:cs="Helvetica"/>
          <w:sz w:val="24"/>
          <w:lang w:eastAsia="it-IT"/>
        </w:rPr>
        <w:t xml:space="preserve"> is returned:</w:t>
      </w:r>
    </w:p>
    <w:p w:rsidR="00816A4E" w:rsidRPr="00466319" w:rsidRDefault="00816A4E" w:rsidP="00816A4E">
      <w:pPr>
        <w:pStyle w:val="ListParagraph"/>
        <w:numPr>
          <w:ilvl w:val="0"/>
          <w:numId w:val="35"/>
        </w:numPr>
        <w:rPr>
          <w:rFonts w:ascii="Helvetica" w:hAnsi="Helvetica" w:cs="Helvetica"/>
          <w:sz w:val="24"/>
          <w:lang w:val="en-US"/>
        </w:rPr>
      </w:pPr>
      <w:r w:rsidRPr="00466319">
        <w:rPr>
          <w:rFonts w:ascii="Helvetica" w:hAnsi="Helvetica" w:cs="Helvetica"/>
          <w:sz w:val="24"/>
          <w:lang w:val="en-US"/>
        </w:rPr>
        <w:t>GET /</w:t>
      </w:r>
      <w:proofErr w:type="spellStart"/>
      <w:r w:rsidRPr="00466319">
        <w:rPr>
          <w:rFonts w:ascii="Helvetica" w:hAnsi="Helvetica" w:cs="Helvetica"/>
          <w:sz w:val="24"/>
          <w:lang w:val="en-US"/>
        </w:rPr>
        <w:t>api</w:t>
      </w:r>
      <w:proofErr w:type="spellEnd"/>
      <w:r w:rsidRPr="00466319">
        <w:rPr>
          <w:rFonts w:ascii="Helvetica" w:hAnsi="Helvetica" w:cs="Helvetica"/>
          <w:sz w:val="24"/>
          <w:lang w:val="en-US"/>
        </w:rPr>
        <w:t>/</w:t>
      </w:r>
      <w:proofErr w:type="spellStart"/>
      <w:r>
        <w:rPr>
          <w:rFonts w:ascii="Helvetica" w:hAnsi="Helvetica" w:cs="Helvetica"/>
          <w:sz w:val="24"/>
          <w:lang w:val="en-US"/>
        </w:rPr>
        <w:t>sla</w:t>
      </w:r>
      <w:proofErr w:type="spellEnd"/>
      <w:r w:rsidRPr="00466319">
        <w:rPr>
          <w:rFonts w:ascii="Helvetica" w:hAnsi="Helvetica" w:cs="Helvetica"/>
          <w:sz w:val="24"/>
          <w:lang w:val="en-US"/>
        </w:rPr>
        <w:t>/1</w:t>
      </w:r>
    </w:p>
    <w:p w:rsidR="000B0D6A" w:rsidRDefault="00921169" w:rsidP="000B0D6A">
      <w:pPr>
        <w:pStyle w:val="Heading2"/>
      </w:pPr>
      <w:bookmarkStart w:id="32" w:name="_Toc404167100"/>
      <w:r>
        <w:t xml:space="preserve">PUT </w:t>
      </w:r>
      <w:r w:rsidR="007A0606">
        <w:t>API</w:t>
      </w:r>
      <w:r>
        <w:t>/</w:t>
      </w:r>
      <w:r w:rsidR="0015698E">
        <w:t>SLA</w:t>
      </w:r>
      <w:proofErr w:type="gramStart"/>
      <w:r w:rsidR="00EE7C83">
        <w:t>/{</w:t>
      </w:r>
      <w:proofErr w:type="gramEnd"/>
      <w:r w:rsidR="00EE7C83">
        <w:t>ID}</w:t>
      </w:r>
      <w:bookmarkEnd w:id="32"/>
    </w:p>
    <w:p w:rsidR="007A0606" w:rsidRDefault="00B8558F" w:rsidP="00AF3767">
      <w:pPr>
        <w:rPr>
          <w:rFonts w:ascii="Helvetica" w:hAnsi="Helvetica" w:cs="Helvetica"/>
          <w:sz w:val="24"/>
          <w:lang w:eastAsia="it-IT"/>
        </w:rPr>
      </w:pPr>
      <w:r>
        <w:rPr>
          <w:rFonts w:ascii="Helvetica" w:hAnsi="Helvetica" w:cs="Helvetica"/>
          <w:sz w:val="24"/>
          <w:lang w:eastAsia="it-IT"/>
        </w:rPr>
        <w:t>This Uniform Contract operation is used to completely update the representation of a managed entity or a task.</w:t>
      </w:r>
    </w:p>
    <w:p w:rsidR="009A7E65" w:rsidRDefault="009A7E65" w:rsidP="009A7E65">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rsidR="009A7E65" w:rsidRDefault="009A7E65" w:rsidP="009A7E65">
      <w:pPr>
        <w:pStyle w:val="ListParagraph"/>
        <w:numPr>
          <w:ilvl w:val="0"/>
          <w:numId w:val="27"/>
        </w:numPr>
        <w:rPr>
          <w:rFonts w:ascii="Helvetica" w:hAnsi="Helvetica" w:cs="Helvetica"/>
          <w:sz w:val="24"/>
        </w:rPr>
      </w:pPr>
      <w:r>
        <w:rPr>
          <w:rFonts w:ascii="Helvetica" w:hAnsi="Helvetica" w:cs="Helvetica"/>
          <w:sz w:val="24"/>
        </w:rPr>
        <w:t>Provide an overall description of the Operation</w:t>
      </w:r>
    </w:p>
    <w:p w:rsidR="009A7E65" w:rsidRPr="001B7861" w:rsidRDefault="009A7E65" w:rsidP="009A7E65">
      <w:pPr>
        <w:pStyle w:val="ListParagraph"/>
        <w:numPr>
          <w:ilvl w:val="0"/>
          <w:numId w:val="27"/>
        </w:numPr>
        <w:rPr>
          <w:rFonts w:ascii="Helvetica" w:hAnsi="Helvetica" w:cs="Helvetica"/>
          <w:sz w:val="24"/>
        </w:rPr>
      </w:pPr>
      <w:r w:rsidRPr="001B7861">
        <w:rPr>
          <w:rFonts w:ascii="Helvetica" w:hAnsi="Helvetica" w:cs="Helvetica"/>
          <w:sz w:val="24"/>
        </w:rPr>
        <w:t xml:space="preserve">Describe the </w:t>
      </w:r>
      <w:r>
        <w:rPr>
          <w:rFonts w:ascii="Helvetica" w:hAnsi="Helvetica" w:cs="Helvetica"/>
          <w:sz w:val="24"/>
        </w:rPr>
        <w:t xml:space="preserve">input </w:t>
      </w:r>
      <w:r w:rsidRPr="001B7861">
        <w:rPr>
          <w:rFonts w:ascii="Helvetica" w:hAnsi="Helvetica" w:cs="Helvetica"/>
          <w:sz w:val="24"/>
        </w:rPr>
        <w:t xml:space="preserve"> representation of the </w:t>
      </w:r>
      <w:r>
        <w:rPr>
          <w:rFonts w:ascii="Helvetica" w:hAnsi="Helvetica" w:cs="Helvetica"/>
          <w:sz w:val="24"/>
        </w:rPr>
        <w:t>&lt;resource&gt; instance</w:t>
      </w:r>
      <w:r w:rsidRPr="001B7861">
        <w:rPr>
          <w:rFonts w:ascii="Helvetica" w:hAnsi="Helvetica" w:cs="Helvetica"/>
          <w:sz w:val="24"/>
        </w:rPr>
        <w:t>.</w:t>
      </w:r>
    </w:p>
    <w:p w:rsidR="009A7E65" w:rsidRPr="001B7861" w:rsidRDefault="009A7E65" w:rsidP="009A7E65">
      <w:pPr>
        <w:pStyle w:val="ListParagraph"/>
        <w:numPr>
          <w:ilvl w:val="0"/>
          <w:numId w:val="27"/>
        </w:numPr>
        <w:rPr>
          <w:rFonts w:ascii="Helvetica" w:hAnsi="Helvetica" w:cs="Helvetica"/>
          <w:sz w:val="24"/>
        </w:rPr>
      </w:pPr>
      <w:r w:rsidRPr="001B7861">
        <w:rPr>
          <w:rFonts w:ascii="Helvetica" w:hAnsi="Helvetica" w:cs="Helvetica"/>
          <w:sz w:val="24"/>
        </w:rPr>
        <w:t>Describe if the resource represents a</w:t>
      </w:r>
      <w:r w:rsidR="00687B07">
        <w:rPr>
          <w:rFonts w:ascii="Helvetica" w:hAnsi="Helvetica" w:cs="Helvetica"/>
          <w:sz w:val="24"/>
        </w:rPr>
        <w:t xml:space="preserve"> managed entity or</w:t>
      </w:r>
      <w:r w:rsidRPr="001B7861">
        <w:rPr>
          <w:rFonts w:ascii="Helvetica" w:hAnsi="Helvetica" w:cs="Helvetica"/>
          <w:sz w:val="24"/>
        </w:rPr>
        <w:t xml:space="preserve"> a task.</w:t>
      </w:r>
    </w:p>
    <w:p w:rsidR="009A7E65" w:rsidRPr="001B7861" w:rsidRDefault="009A7E65" w:rsidP="009A7E65">
      <w:pPr>
        <w:pStyle w:val="ListParagraph"/>
        <w:numPr>
          <w:ilvl w:val="0"/>
          <w:numId w:val="27"/>
        </w:numPr>
        <w:rPr>
          <w:rFonts w:ascii="Helvetica" w:hAnsi="Helvetica" w:cs="Helvetica"/>
          <w:sz w:val="24"/>
        </w:rPr>
      </w:pPr>
      <w:r w:rsidRPr="001B7861">
        <w:rPr>
          <w:rFonts w:ascii="Helvetica" w:hAnsi="Helvetica" w:cs="Helvetica"/>
          <w:sz w:val="24"/>
        </w:rPr>
        <w:t>Describe the structure of the identifier.</w:t>
      </w:r>
    </w:p>
    <w:p w:rsidR="009A7E65" w:rsidRDefault="009A7E65" w:rsidP="009A7E65">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rsidR="009A7E65" w:rsidRPr="001B7861" w:rsidRDefault="009A7E65" w:rsidP="009A7E65">
      <w:pPr>
        <w:pStyle w:val="ListParagraph"/>
        <w:numPr>
          <w:ilvl w:val="0"/>
          <w:numId w:val="28"/>
        </w:numPr>
        <w:rPr>
          <w:rFonts w:ascii="Helvetica" w:hAnsi="Helvetica" w:cs="Helvetica"/>
          <w:sz w:val="24"/>
        </w:rPr>
      </w:pPr>
      <w:r w:rsidRPr="001B7861">
        <w:rPr>
          <w:rFonts w:ascii="Helvetica" w:hAnsi="Helvetica" w:cs="Helvetica"/>
          <w:sz w:val="24"/>
        </w:rPr>
        <w:t>What status and exception codes are returned.</w:t>
      </w:r>
    </w:p>
    <w:p w:rsidR="009A7E65" w:rsidRPr="001B7861" w:rsidRDefault="009A7E65" w:rsidP="009A7E65">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rsidR="009A7E65" w:rsidRDefault="009A7E65" w:rsidP="009A7E65">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p w:rsidR="007E59AD" w:rsidRPr="001B64EF" w:rsidRDefault="007E59AD" w:rsidP="007E59AD">
      <w:pPr>
        <w:rPr>
          <w:rFonts w:ascii="Helvetica" w:hAnsi="Helvetica" w:cs="Helvetica"/>
          <w:sz w:val="24"/>
          <w:lang w:eastAsia="it-IT"/>
        </w:rPr>
      </w:pPr>
      <w:r w:rsidRPr="001B64EF">
        <w:rPr>
          <w:rFonts w:ascii="Helvetica" w:hAnsi="Helvetica" w:cs="Helvetica"/>
          <w:sz w:val="24"/>
          <w:lang w:eastAsia="it-IT"/>
        </w:rPr>
        <w:t xml:space="preserve">Description: </w:t>
      </w:r>
    </w:p>
    <w:p w:rsidR="007E59AD" w:rsidRPr="00B44835" w:rsidRDefault="007E59AD" w:rsidP="007E59AD">
      <w:pPr>
        <w:pStyle w:val="ListParagraph"/>
        <w:numPr>
          <w:ilvl w:val="0"/>
          <w:numId w:val="27"/>
        </w:numPr>
        <w:rPr>
          <w:rFonts w:ascii="Helvetica" w:hAnsi="Helvetica" w:cs="Helvetica"/>
          <w:sz w:val="24"/>
        </w:rPr>
      </w:pPr>
      <w:r w:rsidRPr="00B44835">
        <w:rPr>
          <w:rFonts w:ascii="Helvetica" w:hAnsi="Helvetica" w:cs="Helvetica"/>
          <w:sz w:val="24"/>
        </w:rPr>
        <w:t xml:space="preserve">This Uniform Contract operation is used to completely update the representation of a </w:t>
      </w:r>
      <w:r>
        <w:rPr>
          <w:rFonts w:ascii="Helvetica" w:hAnsi="Helvetica" w:cs="Helvetica"/>
          <w:sz w:val="24"/>
        </w:rPr>
        <w:t>SLA</w:t>
      </w:r>
      <w:r w:rsidRPr="00B44835">
        <w:rPr>
          <w:rFonts w:ascii="Helvetica" w:hAnsi="Helvetica" w:cs="Helvetica"/>
          <w:sz w:val="24"/>
        </w:rPr>
        <w:t>.</w:t>
      </w:r>
    </w:p>
    <w:p w:rsidR="007E59AD" w:rsidRPr="001B64EF" w:rsidRDefault="007E59AD" w:rsidP="007E59AD">
      <w:pPr>
        <w:pStyle w:val="ListParagraph"/>
        <w:numPr>
          <w:ilvl w:val="0"/>
          <w:numId w:val="27"/>
        </w:numPr>
        <w:rPr>
          <w:rFonts w:ascii="Helvetica" w:hAnsi="Helvetica" w:cs="Helvetica"/>
          <w:sz w:val="24"/>
          <w:lang w:val="en-US"/>
        </w:rPr>
      </w:pPr>
      <w:r>
        <w:rPr>
          <w:rFonts w:ascii="Helvetica" w:hAnsi="Helvetica" w:cs="Helvetica"/>
          <w:sz w:val="24"/>
          <w:lang w:val="en-US"/>
        </w:rPr>
        <w:t>R</w:t>
      </w:r>
      <w:r w:rsidRPr="001B64EF">
        <w:rPr>
          <w:rFonts w:ascii="Helvetica" w:hAnsi="Helvetica" w:cs="Helvetica"/>
          <w:sz w:val="24"/>
          <w:lang w:val="en-US"/>
        </w:rPr>
        <w:t>esource represents a managed entity.</w:t>
      </w:r>
    </w:p>
    <w:p w:rsidR="007E59AD" w:rsidRPr="001B64EF" w:rsidRDefault="007E59AD" w:rsidP="007E59AD">
      <w:pPr>
        <w:rPr>
          <w:rFonts w:ascii="Helvetica" w:hAnsi="Helvetica" w:cs="Helvetica"/>
          <w:sz w:val="24"/>
          <w:lang w:eastAsia="it-IT"/>
        </w:rPr>
      </w:pPr>
      <w:r w:rsidRPr="001B64EF">
        <w:rPr>
          <w:rFonts w:ascii="Helvetica" w:hAnsi="Helvetica" w:cs="Helvetica"/>
          <w:sz w:val="24"/>
          <w:lang w:eastAsia="it-IT"/>
        </w:rPr>
        <w:lastRenderedPageBreak/>
        <w:t xml:space="preserve">Behavior: </w:t>
      </w:r>
    </w:p>
    <w:p w:rsidR="007E59AD" w:rsidRPr="001B64EF" w:rsidRDefault="007E59AD" w:rsidP="007E59AD">
      <w:pPr>
        <w:pStyle w:val="ListParagraph"/>
        <w:numPr>
          <w:ilvl w:val="0"/>
          <w:numId w:val="28"/>
        </w:numPr>
        <w:rPr>
          <w:rFonts w:ascii="Helvetica" w:hAnsi="Helvetica" w:cs="Helvetica"/>
          <w:sz w:val="24"/>
          <w:lang w:val="en-US"/>
        </w:rPr>
      </w:pPr>
      <w:r w:rsidRPr="001B64EF">
        <w:rPr>
          <w:rFonts w:ascii="Helvetica" w:hAnsi="Helvetica" w:cs="Helvetica"/>
          <w:sz w:val="24"/>
          <w:lang w:val="en-US"/>
        </w:rPr>
        <w:t>Returns HTTP/1.1 status code 201 if the request was successful.</w:t>
      </w:r>
    </w:p>
    <w:p w:rsidR="007E59AD" w:rsidRPr="00B44835" w:rsidRDefault="007E59AD" w:rsidP="007E59AD">
      <w:pPr>
        <w:pStyle w:val="ListParagraph"/>
        <w:numPr>
          <w:ilvl w:val="0"/>
          <w:numId w:val="28"/>
        </w:numPr>
        <w:rPr>
          <w:rFonts w:ascii="Helvetica" w:hAnsi="Helvetica" w:cs="Helvetica"/>
          <w:sz w:val="24"/>
          <w:lang w:val="en-US"/>
        </w:rPr>
      </w:pPr>
      <w:r>
        <w:rPr>
          <w:rFonts w:ascii="Helvetica" w:hAnsi="Helvetica" w:cs="Helvetica"/>
          <w:sz w:val="24"/>
          <w:lang w:val="en-US"/>
        </w:rPr>
        <w:t xml:space="preserve">Returns HTTP/1.1 status code 400 (Bad request) if content is invalid (missing required </w:t>
      </w:r>
      <w:proofErr w:type="gramStart"/>
      <w:r>
        <w:rPr>
          <w:rFonts w:ascii="Helvetica" w:hAnsi="Helvetica" w:cs="Helvetica"/>
          <w:sz w:val="24"/>
          <w:lang w:val="en-US"/>
        </w:rPr>
        <w:t>attributes, …)</w:t>
      </w:r>
      <w:proofErr w:type="gramEnd"/>
      <w:r w:rsidRPr="001B64EF">
        <w:rPr>
          <w:rFonts w:ascii="Helvetica" w:hAnsi="Helvetica" w:cs="Helvetica"/>
          <w:sz w:val="24"/>
          <w:lang w:val="en-US"/>
        </w:rPr>
        <w:t>.</w:t>
      </w:r>
    </w:p>
    <w:p w:rsidR="007E59AD" w:rsidRPr="00466319" w:rsidRDefault="007E59AD" w:rsidP="007E59AD">
      <w:pPr>
        <w:rPr>
          <w:rFonts w:ascii="Helvetica" w:hAnsi="Helvetica" w:cs="Helvetica"/>
          <w:sz w:val="24"/>
        </w:rPr>
      </w:pPr>
      <w:r w:rsidRPr="00466319">
        <w:rPr>
          <w:rFonts w:ascii="Helvetica" w:hAnsi="Helvetica" w:cs="Helvetica"/>
          <w:sz w:val="24"/>
        </w:rPr>
        <w:t xml:space="preserve">Updating the whole </w:t>
      </w:r>
      <w:r>
        <w:rPr>
          <w:rFonts w:ascii="Helvetica" w:hAnsi="Helvetica" w:cs="Helvetica"/>
          <w:sz w:val="24"/>
        </w:rPr>
        <w:t>SLA</w:t>
      </w:r>
      <w:r w:rsidRPr="00466319">
        <w:rPr>
          <w:rFonts w:ascii="Helvetica" w:hAnsi="Helvetica" w:cs="Helvetica"/>
          <w:sz w:val="24"/>
        </w:rPr>
        <w:t xml:space="preserve"> – if you try to change the </w:t>
      </w:r>
      <w:r>
        <w:rPr>
          <w:rFonts w:ascii="Helvetica" w:hAnsi="Helvetica" w:cs="Helvetica"/>
          <w:sz w:val="24"/>
        </w:rPr>
        <w:t>SLA</w:t>
      </w:r>
      <w:r w:rsidRPr="00466319">
        <w:rPr>
          <w:rFonts w:ascii="Helvetica" w:hAnsi="Helvetica" w:cs="Helvetica"/>
          <w:sz w:val="24"/>
        </w:rPr>
        <w:t xml:space="preserve"> ID itself an exception is returned. All fields with different values will be changed. If the request contains the same values like the current </w:t>
      </w:r>
      <w:r>
        <w:rPr>
          <w:rFonts w:ascii="Helvetica" w:hAnsi="Helvetica" w:cs="Helvetica"/>
          <w:sz w:val="24"/>
        </w:rPr>
        <w:t>SLA</w:t>
      </w:r>
      <w:r w:rsidRPr="00466319">
        <w:rPr>
          <w:rFonts w:ascii="Helvetica" w:hAnsi="Helvetica" w:cs="Helvetica"/>
          <w:sz w:val="24"/>
        </w:rPr>
        <w:t xml:space="preserve"> representation, nothing is changed. If an element is empty in the request, the value of the element will be deleted. If it is a required element, an exception is returned.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7E59AD" w:rsidRPr="00466319" w:rsidTr="0015698E">
        <w:tc>
          <w:tcPr>
            <w:tcW w:w="9720" w:type="dxa"/>
            <w:shd w:val="clear" w:color="auto" w:fill="FFFFFF" w:themeFill="background1"/>
          </w:tcPr>
          <w:p w:rsidR="007E59AD" w:rsidRPr="00466319" w:rsidRDefault="007E59AD" w:rsidP="0015698E">
            <w:pPr>
              <w:spacing w:after="0" w:line="240" w:lineRule="auto"/>
              <w:rPr>
                <w:rFonts w:ascii="Helvetica" w:hAnsi="Helvetica"/>
                <w:b/>
                <w:szCs w:val="20"/>
                <w:lang w:eastAsia="it-IT"/>
              </w:rPr>
            </w:pPr>
            <w:r w:rsidRPr="00466319">
              <w:rPr>
                <w:rFonts w:ascii="Helvetica" w:hAnsi="Helvetica"/>
                <w:b/>
                <w:szCs w:val="20"/>
                <w:lang w:eastAsia="it-IT"/>
              </w:rPr>
              <w:t>REQUEST</w:t>
            </w:r>
          </w:p>
        </w:tc>
      </w:tr>
      <w:tr w:rsidR="007E59AD" w:rsidRPr="00466319" w:rsidTr="0015698E">
        <w:tc>
          <w:tcPr>
            <w:tcW w:w="9720" w:type="dxa"/>
            <w:shd w:val="clear" w:color="auto" w:fill="D9D9D9" w:themeFill="background1" w:themeFillShade="D9"/>
          </w:tcPr>
          <w:p w:rsidR="007E59AD" w:rsidRPr="00466319" w:rsidRDefault="007E59AD" w:rsidP="0015698E">
            <w:pPr>
              <w:spacing w:before="0" w:after="0" w:line="240" w:lineRule="auto"/>
              <w:rPr>
                <w:rFonts w:ascii="Helvetica" w:hAnsi="Helvetica"/>
                <w:szCs w:val="20"/>
                <w:lang w:eastAsia="it-IT"/>
              </w:rPr>
            </w:pPr>
            <w:r w:rsidRPr="00466319">
              <w:rPr>
                <w:rFonts w:ascii="Helvetica" w:hAnsi="Helvetica"/>
                <w:szCs w:val="20"/>
                <w:lang w:eastAsia="it-IT"/>
              </w:rPr>
              <w:t>PUT API/</w:t>
            </w:r>
            <w:r>
              <w:rPr>
                <w:rFonts w:ascii="Helvetica" w:hAnsi="Helvetica"/>
                <w:szCs w:val="20"/>
                <w:lang w:eastAsia="it-IT"/>
              </w:rPr>
              <w:t>SLA</w:t>
            </w:r>
            <w:r w:rsidRPr="00466319">
              <w:rPr>
                <w:rFonts w:ascii="Helvetica" w:hAnsi="Helvetica"/>
                <w:szCs w:val="20"/>
                <w:lang w:eastAsia="it-IT"/>
              </w:rPr>
              <w:t>/1</w:t>
            </w:r>
          </w:p>
          <w:p w:rsidR="007E59AD" w:rsidRPr="00466319" w:rsidRDefault="007E59AD" w:rsidP="0015698E">
            <w:pPr>
              <w:spacing w:before="0" w:after="0" w:line="240" w:lineRule="auto"/>
              <w:rPr>
                <w:rFonts w:ascii="Helvetica" w:hAnsi="Helvetica"/>
                <w:szCs w:val="20"/>
                <w:lang w:eastAsia="it-IT"/>
              </w:rPr>
            </w:pPr>
            <w:r w:rsidRPr="00466319">
              <w:rPr>
                <w:rFonts w:ascii="Helvetica" w:hAnsi="Helvetica"/>
                <w:szCs w:val="20"/>
                <w:lang w:eastAsia="it-IT"/>
              </w:rPr>
              <w:t>Content-type: application/</w:t>
            </w:r>
            <w:proofErr w:type="spellStart"/>
            <w:r w:rsidRPr="00466319">
              <w:rPr>
                <w:rFonts w:ascii="Helvetica" w:hAnsi="Helvetica"/>
                <w:szCs w:val="20"/>
                <w:lang w:eastAsia="it-IT"/>
              </w:rPr>
              <w:t>json</w:t>
            </w:r>
            <w:proofErr w:type="spellEnd"/>
          </w:p>
          <w:p w:rsidR="007E59AD" w:rsidRPr="00466319" w:rsidRDefault="007E59AD" w:rsidP="0015698E">
            <w:pPr>
              <w:spacing w:before="0" w:after="0" w:line="240" w:lineRule="auto"/>
              <w:rPr>
                <w:rFonts w:ascii="Helvetica" w:hAnsi="Helvetica"/>
                <w:szCs w:val="20"/>
                <w:lang w:eastAsia="it-IT"/>
              </w:rPr>
            </w:pPr>
          </w:p>
          <w:p w:rsidR="007E59AD" w:rsidRPr="00466319" w:rsidRDefault="007E59AD" w:rsidP="0015698E">
            <w:pPr>
              <w:spacing w:before="0" w:after="0" w:line="240" w:lineRule="auto"/>
              <w:rPr>
                <w:rFonts w:ascii="Helvetica" w:hAnsi="Helvetica"/>
                <w:szCs w:val="20"/>
                <w:lang w:eastAsia="it-IT"/>
              </w:rPr>
            </w:pPr>
            <w:r w:rsidRPr="00466319">
              <w:rPr>
                <w:rFonts w:ascii="Times New Roman" w:hAnsi="Times New Roman"/>
                <w:color w:val="960000"/>
                <w:sz w:val="24"/>
                <w:lang w:eastAsia="it-IT"/>
              </w:rPr>
              <w:t>{</w:t>
            </w:r>
            <w:r w:rsidRPr="00466319">
              <w:rPr>
                <w:rFonts w:ascii="Times New Roman" w:hAnsi="Times New Roman"/>
                <w:color w:val="1E6496"/>
                <w:sz w:val="24"/>
                <w:lang w:eastAsia="it-IT"/>
              </w:rPr>
              <w:t>"</w:t>
            </w:r>
            <w:proofErr w:type="spellStart"/>
            <w:r>
              <w:rPr>
                <w:rFonts w:ascii="Times New Roman" w:hAnsi="Times New Roman"/>
                <w:color w:val="1E6496"/>
                <w:sz w:val="24"/>
                <w:lang w:eastAsia="it-IT"/>
              </w:rPr>
              <w:t>sla</w:t>
            </w:r>
            <w:proofErr w:type="spellEnd"/>
            <w:r w:rsidRPr="00466319">
              <w:rPr>
                <w:rFonts w:ascii="Times New Roman" w:hAnsi="Times New Roman"/>
                <w:color w:val="1E6496"/>
                <w:sz w:val="24"/>
                <w:lang w:eastAsia="it-IT"/>
              </w:rPr>
              <w:t>"</w:t>
            </w:r>
            <w:r w:rsidRPr="00466319">
              <w:rPr>
                <w:rFonts w:ascii="Times New Roman" w:hAnsi="Times New Roman"/>
                <w:color w:val="640032"/>
                <w:sz w:val="24"/>
                <w:lang w:eastAsia="it-IT"/>
              </w:rPr>
              <w:t>:</w:t>
            </w:r>
            <w:r w:rsidRPr="00466319">
              <w:rPr>
                <w:rFonts w:ascii="Times New Roman" w:hAnsi="Times New Roman"/>
                <w:color w:val="000000"/>
                <w:sz w:val="24"/>
                <w:lang w:eastAsia="it-IT"/>
              </w:rPr>
              <w:t xml:space="preserve"> </w:t>
            </w:r>
            <w:r w:rsidRPr="00466319">
              <w:rPr>
                <w:rFonts w:ascii="Times New Roman" w:hAnsi="Times New Roman"/>
                <w:color w:val="960000"/>
                <w:sz w:val="24"/>
                <w:lang w:eastAsia="it-IT"/>
              </w:rPr>
              <w:t>{</w:t>
            </w:r>
            <w:r w:rsidRPr="00466319">
              <w:rPr>
                <w:rFonts w:ascii="Times New Roman" w:hAnsi="Times New Roman"/>
                <w:color w:val="000000"/>
                <w:sz w:val="24"/>
                <w:lang w:eastAsia="it-IT"/>
              </w:rPr>
              <w:br/>
            </w:r>
            <w:r w:rsidR="00AD6A5C" w:rsidRPr="00AD6A5C">
              <w:rPr>
                <w:rFonts w:ascii="Times New Roman" w:hAnsi="Times New Roman"/>
                <w:color w:val="960000"/>
                <w:sz w:val="24"/>
                <w:highlight w:val="cyan"/>
                <w:lang w:eastAsia="it-IT"/>
              </w:rPr>
              <w:t>JSON Resource Representation</w:t>
            </w:r>
            <w:r w:rsidR="00AD6A5C" w:rsidRPr="00AD6A5C">
              <w:rPr>
                <w:rFonts w:ascii="Helvetica" w:hAnsi="Helvetica"/>
                <w:szCs w:val="20"/>
                <w:highlight w:val="cyan"/>
                <w:lang w:eastAsia="it-IT"/>
              </w:rPr>
              <w:t xml:space="preserve"> </w:t>
            </w:r>
            <w:r w:rsidR="00AD6A5C" w:rsidRPr="00AD6A5C">
              <w:rPr>
                <w:rFonts w:ascii="Times New Roman" w:hAnsi="Times New Roman"/>
                <w:color w:val="960000"/>
                <w:sz w:val="24"/>
                <w:highlight w:val="cyan"/>
                <w:lang w:eastAsia="it-IT"/>
              </w:rPr>
              <w:t>with every attributes</w:t>
            </w:r>
            <w:r w:rsidRPr="00466319">
              <w:rPr>
                <w:rFonts w:ascii="Times New Roman" w:hAnsi="Times New Roman"/>
                <w:color w:val="000000"/>
                <w:sz w:val="24"/>
                <w:lang w:eastAsia="it-IT"/>
              </w:rPr>
              <w:br/>
            </w:r>
            <w:r w:rsidRPr="00466319">
              <w:rPr>
                <w:rFonts w:ascii="Times New Roman" w:hAnsi="Times New Roman"/>
                <w:color w:val="960000"/>
                <w:sz w:val="24"/>
                <w:lang w:eastAsia="it-IT"/>
              </w:rPr>
              <w:t>}}</w:t>
            </w:r>
          </w:p>
        </w:tc>
      </w:tr>
      <w:tr w:rsidR="007E59AD" w:rsidRPr="00466319" w:rsidTr="0015698E">
        <w:tc>
          <w:tcPr>
            <w:tcW w:w="9720" w:type="dxa"/>
            <w:shd w:val="clear" w:color="auto" w:fill="FFFFFF" w:themeFill="background1"/>
          </w:tcPr>
          <w:p w:rsidR="007E59AD" w:rsidRPr="00466319" w:rsidRDefault="007E59AD" w:rsidP="0015698E">
            <w:pPr>
              <w:spacing w:after="0" w:line="240" w:lineRule="auto"/>
              <w:rPr>
                <w:rFonts w:ascii="Helvetica" w:hAnsi="Helvetica"/>
                <w:b/>
                <w:szCs w:val="20"/>
                <w:lang w:eastAsia="it-IT"/>
              </w:rPr>
            </w:pPr>
            <w:r w:rsidRPr="00466319">
              <w:rPr>
                <w:rFonts w:ascii="Helvetica" w:hAnsi="Helvetica"/>
                <w:b/>
                <w:szCs w:val="20"/>
                <w:lang w:eastAsia="it-IT"/>
              </w:rPr>
              <w:t>RESPONSE</w:t>
            </w:r>
          </w:p>
        </w:tc>
      </w:tr>
      <w:tr w:rsidR="007E59AD" w:rsidRPr="00AD6A5C" w:rsidTr="0015698E">
        <w:tc>
          <w:tcPr>
            <w:tcW w:w="9720" w:type="dxa"/>
            <w:shd w:val="clear" w:color="auto" w:fill="D9D9D9" w:themeFill="background1" w:themeFillShade="D9"/>
          </w:tcPr>
          <w:p w:rsidR="007E59AD" w:rsidRPr="00332C51" w:rsidRDefault="007E59AD" w:rsidP="0015698E">
            <w:pPr>
              <w:spacing w:before="0" w:after="0" w:line="240" w:lineRule="auto"/>
              <w:rPr>
                <w:rFonts w:ascii="Helvetica" w:hAnsi="Helvetica"/>
                <w:szCs w:val="20"/>
                <w:lang w:eastAsia="it-IT"/>
              </w:rPr>
            </w:pPr>
            <w:r w:rsidRPr="00332C51">
              <w:rPr>
                <w:rFonts w:ascii="Helvetica" w:hAnsi="Helvetica"/>
                <w:szCs w:val="20"/>
                <w:lang w:eastAsia="it-IT"/>
              </w:rPr>
              <w:t>201</w:t>
            </w:r>
          </w:p>
          <w:p w:rsidR="007E59AD" w:rsidRPr="00332C51" w:rsidRDefault="007E59AD" w:rsidP="0015698E">
            <w:pPr>
              <w:spacing w:before="0" w:after="0" w:line="240" w:lineRule="auto"/>
              <w:rPr>
                <w:rFonts w:ascii="Helvetica" w:hAnsi="Helvetica"/>
                <w:szCs w:val="20"/>
                <w:lang w:eastAsia="it-IT"/>
              </w:rPr>
            </w:pPr>
            <w:r w:rsidRPr="00332C51">
              <w:rPr>
                <w:rFonts w:ascii="Helvetica" w:hAnsi="Helvetica"/>
                <w:szCs w:val="20"/>
                <w:lang w:eastAsia="it-IT"/>
              </w:rPr>
              <w:t>Content-Type: application/</w:t>
            </w:r>
            <w:proofErr w:type="spellStart"/>
            <w:r w:rsidRPr="00332C51">
              <w:rPr>
                <w:rFonts w:ascii="Helvetica" w:hAnsi="Helvetica"/>
                <w:szCs w:val="20"/>
                <w:lang w:eastAsia="it-IT"/>
              </w:rPr>
              <w:t>json</w:t>
            </w:r>
            <w:proofErr w:type="spellEnd"/>
          </w:p>
          <w:p w:rsidR="007E59AD" w:rsidRPr="00332C51" w:rsidRDefault="007E59AD" w:rsidP="0015698E">
            <w:pPr>
              <w:spacing w:before="0" w:after="0" w:line="240" w:lineRule="auto"/>
              <w:rPr>
                <w:rFonts w:ascii="Helvetica" w:hAnsi="Helvetica"/>
                <w:szCs w:val="20"/>
                <w:lang w:eastAsia="it-IT"/>
              </w:rPr>
            </w:pPr>
          </w:p>
          <w:p w:rsidR="007E59AD" w:rsidRPr="00AD6A5C" w:rsidRDefault="007E59AD" w:rsidP="0015698E">
            <w:pPr>
              <w:spacing w:before="0" w:after="0" w:line="240" w:lineRule="auto"/>
              <w:rPr>
                <w:rFonts w:ascii="Times New Roman" w:hAnsi="Times New Roman"/>
                <w:color w:val="960000"/>
                <w:sz w:val="24"/>
                <w:lang w:eastAsia="it-IT"/>
              </w:rPr>
            </w:pPr>
            <w:r w:rsidRPr="00AD6A5C">
              <w:rPr>
                <w:rFonts w:ascii="Times New Roman" w:hAnsi="Times New Roman"/>
                <w:color w:val="960000"/>
                <w:sz w:val="24"/>
                <w:lang w:eastAsia="it-IT"/>
              </w:rPr>
              <w:t>{</w:t>
            </w:r>
            <w:r w:rsidRPr="00AD6A5C">
              <w:rPr>
                <w:rFonts w:ascii="Times New Roman" w:hAnsi="Times New Roman"/>
                <w:color w:val="1E6496"/>
                <w:sz w:val="24"/>
                <w:lang w:eastAsia="it-IT"/>
              </w:rPr>
              <w:t>"</w:t>
            </w:r>
            <w:proofErr w:type="spellStart"/>
            <w:r w:rsidRPr="00AD6A5C">
              <w:rPr>
                <w:rFonts w:ascii="Times New Roman" w:hAnsi="Times New Roman"/>
                <w:color w:val="1E6496"/>
                <w:sz w:val="24"/>
                <w:lang w:eastAsia="it-IT"/>
              </w:rPr>
              <w:t>sla</w:t>
            </w:r>
            <w:proofErr w:type="spellEnd"/>
            <w:r w:rsidRPr="00AD6A5C">
              <w:rPr>
                <w:rFonts w:ascii="Times New Roman" w:hAnsi="Times New Roman"/>
                <w:color w:val="1E6496"/>
                <w:sz w:val="24"/>
                <w:lang w:eastAsia="it-IT"/>
              </w:rPr>
              <w:t>"</w:t>
            </w:r>
            <w:r w:rsidRPr="00AD6A5C">
              <w:rPr>
                <w:rFonts w:ascii="Times New Roman" w:hAnsi="Times New Roman"/>
                <w:color w:val="640032"/>
                <w:sz w:val="24"/>
                <w:lang w:eastAsia="it-IT"/>
              </w:rPr>
              <w:t>:</w:t>
            </w:r>
            <w:r w:rsidRPr="00AD6A5C">
              <w:rPr>
                <w:rFonts w:ascii="Times New Roman" w:hAnsi="Times New Roman"/>
                <w:color w:val="000000"/>
                <w:sz w:val="24"/>
                <w:lang w:eastAsia="it-IT"/>
              </w:rPr>
              <w:t xml:space="preserve"> </w:t>
            </w:r>
            <w:r w:rsidRPr="00AD6A5C">
              <w:rPr>
                <w:rFonts w:ascii="Times New Roman" w:hAnsi="Times New Roman"/>
                <w:color w:val="960000"/>
                <w:sz w:val="24"/>
                <w:lang w:eastAsia="it-IT"/>
              </w:rPr>
              <w:t>{</w:t>
            </w:r>
            <w:r w:rsidRPr="00AD6A5C">
              <w:rPr>
                <w:rFonts w:ascii="Times New Roman" w:hAnsi="Times New Roman"/>
                <w:color w:val="000000"/>
                <w:sz w:val="24"/>
                <w:lang w:eastAsia="it-IT"/>
              </w:rPr>
              <w:br/>
            </w:r>
            <w:r w:rsidR="00AD6A5C" w:rsidRPr="00AD6A5C">
              <w:rPr>
                <w:rFonts w:ascii="Times New Roman" w:hAnsi="Times New Roman"/>
                <w:color w:val="960000"/>
                <w:sz w:val="24"/>
                <w:highlight w:val="cyan"/>
                <w:lang w:eastAsia="it-IT"/>
              </w:rPr>
              <w:t>JSON Resource Representation</w:t>
            </w:r>
            <w:r w:rsidR="00AD6A5C" w:rsidRPr="00AD6A5C">
              <w:rPr>
                <w:rFonts w:ascii="Helvetica" w:hAnsi="Helvetica"/>
                <w:szCs w:val="20"/>
                <w:highlight w:val="cyan"/>
                <w:lang w:eastAsia="it-IT"/>
              </w:rPr>
              <w:t xml:space="preserve"> </w:t>
            </w:r>
            <w:r w:rsidR="00AD6A5C" w:rsidRPr="00AD6A5C">
              <w:rPr>
                <w:rFonts w:ascii="Times New Roman" w:hAnsi="Times New Roman"/>
                <w:color w:val="960000"/>
                <w:sz w:val="24"/>
                <w:highlight w:val="cyan"/>
                <w:lang w:eastAsia="it-IT"/>
              </w:rPr>
              <w:t>with every attributes</w:t>
            </w:r>
            <w:r w:rsidR="00AD6A5C" w:rsidRPr="00AD6A5C">
              <w:rPr>
                <w:rFonts w:ascii="Times New Roman" w:hAnsi="Times New Roman"/>
                <w:color w:val="960000"/>
                <w:sz w:val="24"/>
                <w:lang w:eastAsia="it-IT"/>
              </w:rPr>
              <w:t xml:space="preserve"> </w:t>
            </w:r>
            <w:r w:rsidRPr="00AD6A5C">
              <w:rPr>
                <w:rFonts w:ascii="Times New Roman" w:hAnsi="Times New Roman"/>
                <w:color w:val="960000"/>
                <w:sz w:val="24"/>
                <w:lang w:eastAsia="it-IT"/>
              </w:rPr>
              <w:t>}</w:t>
            </w:r>
          </w:p>
          <w:p w:rsidR="007E59AD" w:rsidRPr="00AD6A5C" w:rsidRDefault="007E59AD" w:rsidP="0015698E">
            <w:pPr>
              <w:spacing w:before="0" w:after="0" w:line="240" w:lineRule="auto"/>
              <w:rPr>
                <w:rFonts w:ascii="Helvetica" w:hAnsi="Helvetica"/>
                <w:szCs w:val="20"/>
                <w:lang w:eastAsia="it-IT"/>
              </w:rPr>
            </w:pPr>
          </w:p>
        </w:tc>
      </w:tr>
    </w:tbl>
    <w:p w:rsidR="00687B07" w:rsidRDefault="00687B07" w:rsidP="00687B07">
      <w:pPr>
        <w:pStyle w:val="Heading2"/>
      </w:pPr>
      <w:bookmarkStart w:id="33" w:name="_Toc404167101"/>
      <w:bookmarkStart w:id="34" w:name="_Ref234978967"/>
      <w:bookmarkStart w:id="35" w:name="_Toc235288517"/>
      <w:bookmarkStart w:id="36" w:name="_Toc236554611"/>
      <w:bookmarkStart w:id="37" w:name="_Toc236554912"/>
      <w:bookmarkStart w:id="38" w:name="_Toc236555375"/>
      <w:bookmarkStart w:id="39" w:name="_Toc225613455"/>
      <w:bookmarkStart w:id="40" w:name="_Toc225603244"/>
      <w:bookmarkStart w:id="41" w:name="_Ref226733430"/>
      <w:bookmarkStart w:id="42" w:name="_Ref230885009"/>
      <w:bookmarkStart w:id="43" w:name="_Ref231980155"/>
      <w:bookmarkStart w:id="44" w:name="_Ref232940733"/>
      <w:bookmarkStart w:id="45" w:name="_Ref232940829"/>
      <w:bookmarkEnd w:id="20"/>
      <w:bookmarkEnd w:id="21"/>
      <w:bookmarkEnd w:id="22"/>
      <w:bookmarkEnd w:id="23"/>
      <w:bookmarkEnd w:id="24"/>
      <w:bookmarkEnd w:id="25"/>
      <w:bookmarkEnd w:id="26"/>
      <w:bookmarkEnd w:id="27"/>
      <w:bookmarkEnd w:id="28"/>
      <w:bookmarkEnd w:id="29"/>
      <w:r>
        <w:t>PATCH API/</w:t>
      </w:r>
      <w:r w:rsidR="0015698E">
        <w:t>SLA</w:t>
      </w:r>
      <w:proofErr w:type="gramStart"/>
      <w:r>
        <w:t>/{</w:t>
      </w:r>
      <w:proofErr w:type="gramEnd"/>
      <w:r>
        <w:t>ID}</w:t>
      </w:r>
      <w:bookmarkEnd w:id="33"/>
    </w:p>
    <w:p w:rsidR="00E055F0" w:rsidRPr="00BC019D" w:rsidRDefault="00E055F0" w:rsidP="00E055F0">
      <w:pPr>
        <w:rPr>
          <w:rFonts w:ascii="Helvetica" w:hAnsi="Helvetica" w:cs="Helvetica"/>
          <w:sz w:val="24"/>
          <w:lang w:eastAsia="it-IT"/>
        </w:rPr>
      </w:pPr>
      <w:r w:rsidRPr="00BC019D">
        <w:rPr>
          <w:rFonts w:ascii="Helvetica" w:hAnsi="Helvetica" w:cs="Helvetica"/>
          <w:sz w:val="24"/>
          <w:lang w:eastAsia="it-IT"/>
        </w:rPr>
        <w:t xml:space="preserve">Description: </w:t>
      </w:r>
    </w:p>
    <w:p w:rsidR="00E055F0" w:rsidRPr="00882EAB" w:rsidRDefault="00E055F0" w:rsidP="00E055F0">
      <w:pPr>
        <w:pStyle w:val="ListParagraph"/>
        <w:numPr>
          <w:ilvl w:val="0"/>
          <w:numId w:val="27"/>
        </w:numPr>
        <w:rPr>
          <w:rFonts w:ascii="Helvetica" w:hAnsi="Helvetica" w:cs="Helvetica"/>
          <w:sz w:val="24"/>
        </w:rPr>
      </w:pPr>
      <w:r w:rsidRPr="00882EAB">
        <w:rPr>
          <w:rFonts w:ascii="Helvetica" w:hAnsi="Helvetica" w:cs="Helvetica"/>
          <w:sz w:val="24"/>
        </w:rPr>
        <w:t xml:space="preserve">This Uniform Contract operation is used to partially update the representation of a </w:t>
      </w:r>
      <w:r>
        <w:rPr>
          <w:rFonts w:ascii="Helvetica" w:hAnsi="Helvetica" w:cs="Helvetica"/>
          <w:sz w:val="24"/>
        </w:rPr>
        <w:t>SLA</w:t>
      </w:r>
      <w:r w:rsidRPr="00882EAB">
        <w:rPr>
          <w:rFonts w:ascii="Helvetica" w:hAnsi="Helvetica" w:cs="Helvetica"/>
          <w:sz w:val="24"/>
        </w:rPr>
        <w:t>.</w:t>
      </w:r>
    </w:p>
    <w:p w:rsidR="00E055F0" w:rsidRDefault="00E055F0" w:rsidP="00E055F0">
      <w:pPr>
        <w:pStyle w:val="ListParagraph"/>
        <w:numPr>
          <w:ilvl w:val="0"/>
          <w:numId w:val="27"/>
        </w:numPr>
        <w:rPr>
          <w:rFonts w:ascii="Helvetica" w:hAnsi="Helvetica" w:cs="Helvetica"/>
          <w:sz w:val="24"/>
          <w:lang w:val="en-US"/>
        </w:rPr>
      </w:pPr>
      <w:r>
        <w:rPr>
          <w:rFonts w:ascii="Helvetica" w:hAnsi="Helvetica" w:cs="Helvetica"/>
          <w:sz w:val="24"/>
          <w:lang w:val="en-US"/>
        </w:rPr>
        <w:t>R</w:t>
      </w:r>
      <w:r w:rsidRPr="00BC019D">
        <w:rPr>
          <w:rFonts w:ascii="Helvetica" w:hAnsi="Helvetica" w:cs="Helvetica"/>
          <w:sz w:val="24"/>
          <w:lang w:val="en-US"/>
        </w:rPr>
        <w:t>esource represents a managed</w:t>
      </w:r>
      <w:r>
        <w:rPr>
          <w:rFonts w:ascii="Helvetica" w:hAnsi="Helvetica" w:cs="Helvetica"/>
          <w:sz w:val="24"/>
          <w:lang w:val="en-US"/>
        </w:rPr>
        <w:t xml:space="preserve"> entity</w:t>
      </w:r>
      <w:r w:rsidRPr="00BC019D">
        <w:rPr>
          <w:rFonts w:ascii="Helvetica" w:hAnsi="Helvetica" w:cs="Helvetica"/>
          <w:sz w:val="24"/>
          <w:lang w:val="en-US"/>
        </w:rPr>
        <w:t>.</w:t>
      </w:r>
    </w:p>
    <w:p w:rsidR="00DB7F9F" w:rsidRPr="00CB6747" w:rsidRDefault="00C45A48" w:rsidP="00CB6747">
      <w:pPr>
        <w:rPr>
          <w:rFonts w:ascii="Helvetica" w:hAnsi="Helvetica" w:cs="Helvetica"/>
          <w:sz w:val="24"/>
        </w:rPr>
      </w:pPr>
      <w:r>
        <w:rPr>
          <w:rFonts w:ascii="Helvetica" w:hAnsi="Helvetica" w:cs="Helvetica"/>
          <w:sz w:val="24"/>
        </w:rPr>
        <w:t>T</w:t>
      </w:r>
      <w:r w:rsidRPr="00CB6747">
        <w:rPr>
          <w:rFonts w:ascii="Helvetica" w:hAnsi="Helvetica" w:cs="Helvetica"/>
          <w:sz w:val="24"/>
        </w:rPr>
        <w:t xml:space="preserve">able </w:t>
      </w:r>
      <w:r>
        <w:rPr>
          <w:rFonts w:ascii="Helvetica" w:hAnsi="Helvetica" w:cs="Helvetica"/>
          <w:sz w:val="24"/>
        </w:rPr>
        <w:t xml:space="preserve">of </w:t>
      </w:r>
      <w:r w:rsidRPr="00CB6747">
        <w:rPr>
          <w:rFonts w:ascii="Helvetica" w:hAnsi="Helvetica" w:cs="Helvetica"/>
          <w:sz w:val="24"/>
        </w:rPr>
        <w:t xml:space="preserve">patchable </w:t>
      </w:r>
      <w:r w:rsidR="00DB7F9F" w:rsidRPr="00CB6747">
        <w:rPr>
          <w:rFonts w:ascii="Helvetica" w:hAnsi="Helvetica" w:cs="Helvetica"/>
          <w:sz w:val="24"/>
        </w:rPr>
        <w:t xml:space="preserve">attributes </w:t>
      </w:r>
    </w:p>
    <w:tbl>
      <w:tblPr>
        <w:tblStyle w:val="TableGrid"/>
        <w:tblW w:w="0" w:type="auto"/>
        <w:tblInd w:w="1080" w:type="dxa"/>
        <w:tblLook w:val="04A0" w:firstRow="1" w:lastRow="0" w:firstColumn="1" w:lastColumn="0" w:noHBand="0" w:noVBand="1"/>
      </w:tblPr>
      <w:tblGrid>
        <w:gridCol w:w="4273"/>
        <w:gridCol w:w="1843"/>
        <w:gridCol w:w="3228"/>
      </w:tblGrid>
      <w:tr w:rsidR="00DB7F9F" w:rsidRPr="00887F29" w:rsidTr="00DB7F9F">
        <w:trPr>
          <w:trHeight w:val="652"/>
        </w:trPr>
        <w:tc>
          <w:tcPr>
            <w:tcW w:w="4273" w:type="dxa"/>
          </w:tcPr>
          <w:p w:rsidR="00DB7F9F" w:rsidRPr="007E7B65" w:rsidRDefault="00DB7F9F" w:rsidP="00DB7F9F">
            <w:pPr>
              <w:rPr>
                <w:rFonts w:ascii="Helvetica" w:hAnsi="Helvetica" w:cs="Helvetica"/>
                <w:sz w:val="24"/>
              </w:rPr>
            </w:pPr>
            <w:r w:rsidRPr="007E7B65">
              <w:rPr>
                <w:rFonts w:ascii="Helvetica" w:hAnsi="Helvetica" w:cs="Helvetica"/>
                <w:sz w:val="24"/>
              </w:rPr>
              <w:t>Attribute name</w:t>
            </w:r>
          </w:p>
        </w:tc>
        <w:tc>
          <w:tcPr>
            <w:tcW w:w="1843" w:type="dxa"/>
          </w:tcPr>
          <w:p w:rsidR="00DB7F9F" w:rsidRPr="007E7B65" w:rsidRDefault="00DB7F9F" w:rsidP="00DB7F9F">
            <w:pPr>
              <w:rPr>
                <w:rFonts w:ascii="Helvetica" w:hAnsi="Helvetica" w:cs="Helvetica"/>
                <w:sz w:val="24"/>
              </w:rPr>
            </w:pPr>
            <w:r w:rsidRPr="007E7B65">
              <w:rPr>
                <w:rFonts w:ascii="Helvetica" w:hAnsi="Helvetica" w:cs="Helvetica"/>
                <w:sz w:val="24"/>
              </w:rPr>
              <w:t>Patchable</w:t>
            </w:r>
          </w:p>
        </w:tc>
        <w:tc>
          <w:tcPr>
            <w:tcW w:w="3228" w:type="dxa"/>
          </w:tcPr>
          <w:p w:rsidR="00DB7F9F" w:rsidRPr="007E7B65" w:rsidRDefault="00DB7F9F" w:rsidP="00DB7F9F">
            <w:pPr>
              <w:rPr>
                <w:rFonts w:ascii="Helvetica" w:hAnsi="Helvetica" w:cs="Helvetica"/>
                <w:sz w:val="24"/>
              </w:rPr>
            </w:pPr>
            <w:r w:rsidRPr="007E7B65">
              <w:rPr>
                <w:rFonts w:ascii="Helvetica" w:hAnsi="Helvetica" w:cs="Helvetica"/>
                <w:sz w:val="24"/>
              </w:rPr>
              <w:t>Rule</w:t>
            </w:r>
          </w:p>
        </w:tc>
      </w:tr>
      <w:tr w:rsidR="00DB7F9F" w:rsidRPr="00C45A48" w:rsidTr="00DB7F9F">
        <w:trPr>
          <w:trHeight w:val="652"/>
        </w:trPr>
        <w:tc>
          <w:tcPr>
            <w:tcW w:w="4273" w:type="dxa"/>
          </w:tcPr>
          <w:p w:rsidR="00DB7F9F" w:rsidRPr="007E7B65" w:rsidRDefault="00934F2A" w:rsidP="00C45A48">
            <w:pPr>
              <w:rPr>
                <w:rFonts w:ascii="Helvetica" w:hAnsi="Helvetica" w:cs="Helvetica"/>
                <w:sz w:val="24"/>
              </w:rPr>
            </w:pPr>
            <w:r w:rsidRPr="007E7B65">
              <w:rPr>
                <w:rFonts w:ascii="Helvetica" w:hAnsi="Helvetica" w:cs="Helvetica"/>
                <w:sz w:val="24"/>
              </w:rPr>
              <w:t>id</w:t>
            </w:r>
          </w:p>
        </w:tc>
        <w:tc>
          <w:tcPr>
            <w:tcW w:w="1843" w:type="dxa"/>
          </w:tcPr>
          <w:p w:rsidR="00DB7F9F" w:rsidRPr="007E7B65" w:rsidRDefault="00C45A48" w:rsidP="00DB7F9F">
            <w:pPr>
              <w:rPr>
                <w:rFonts w:ascii="Helvetica" w:hAnsi="Helvetica" w:cs="Helvetica"/>
                <w:sz w:val="24"/>
              </w:rPr>
            </w:pPr>
            <w:r w:rsidRPr="007E7B65">
              <w:rPr>
                <w:rFonts w:ascii="Helvetica" w:hAnsi="Helvetica" w:cs="Helvetica"/>
                <w:sz w:val="24"/>
              </w:rPr>
              <w:t>N</w:t>
            </w:r>
          </w:p>
        </w:tc>
        <w:tc>
          <w:tcPr>
            <w:tcW w:w="3228" w:type="dxa"/>
          </w:tcPr>
          <w:p w:rsidR="00DB7F9F" w:rsidRPr="007E7B65" w:rsidRDefault="00DB7F9F" w:rsidP="00DB7F9F">
            <w:pPr>
              <w:rPr>
                <w:rFonts w:ascii="Helvetica" w:hAnsi="Helvetica" w:cs="Helvetica"/>
                <w:sz w:val="24"/>
              </w:rPr>
            </w:pPr>
          </w:p>
        </w:tc>
      </w:tr>
      <w:tr w:rsidR="00C45A48" w:rsidRPr="00C45A48" w:rsidTr="00DB7F9F">
        <w:trPr>
          <w:trHeight w:val="652"/>
        </w:trPr>
        <w:tc>
          <w:tcPr>
            <w:tcW w:w="4273" w:type="dxa"/>
          </w:tcPr>
          <w:p w:rsidR="00C45A48" w:rsidRPr="007E7B65" w:rsidRDefault="00C45A48" w:rsidP="00DB7F9F">
            <w:pPr>
              <w:rPr>
                <w:rFonts w:ascii="Helvetica" w:hAnsi="Helvetica" w:cs="Helvetica"/>
                <w:sz w:val="24"/>
              </w:rPr>
            </w:pPr>
            <w:r w:rsidRPr="007E7B65">
              <w:rPr>
                <w:rFonts w:ascii="Helvetica" w:hAnsi="Helvetica" w:cs="Helvetica"/>
                <w:sz w:val="24"/>
              </w:rPr>
              <w:lastRenderedPageBreak/>
              <w:t>name</w:t>
            </w:r>
          </w:p>
        </w:tc>
        <w:tc>
          <w:tcPr>
            <w:tcW w:w="1843" w:type="dxa"/>
          </w:tcPr>
          <w:p w:rsidR="00C45A48"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C45A48" w:rsidRPr="007E7B65" w:rsidRDefault="00C45A48" w:rsidP="00DB7F9F">
            <w:pPr>
              <w:rPr>
                <w:rFonts w:ascii="Helvetica" w:hAnsi="Helvetica" w:cs="Helvetica"/>
                <w:sz w:val="24"/>
              </w:rPr>
            </w:pPr>
          </w:p>
        </w:tc>
      </w:tr>
      <w:tr w:rsidR="00C45A48" w:rsidRPr="00C45A48" w:rsidTr="00DB7F9F">
        <w:trPr>
          <w:trHeight w:val="652"/>
        </w:trPr>
        <w:tc>
          <w:tcPr>
            <w:tcW w:w="4273" w:type="dxa"/>
          </w:tcPr>
          <w:p w:rsidR="00C45A48" w:rsidRPr="007E7B65" w:rsidRDefault="00C45A48" w:rsidP="00DB7F9F">
            <w:pPr>
              <w:rPr>
                <w:rFonts w:ascii="Helvetica" w:hAnsi="Helvetica" w:cs="Helvetica"/>
                <w:sz w:val="24"/>
              </w:rPr>
            </w:pPr>
            <w:r w:rsidRPr="007E7B65">
              <w:rPr>
                <w:rFonts w:ascii="Helvetica" w:hAnsi="Helvetica" w:cs="Helvetica"/>
                <w:sz w:val="24"/>
              </w:rPr>
              <w:t>description</w:t>
            </w:r>
          </w:p>
        </w:tc>
        <w:tc>
          <w:tcPr>
            <w:tcW w:w="1843" w:type="dxa"/>
          </w:tcPr>
          <w:p w:rsidR="00C45A48"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C45A48" w:rsidRPr="007E7B65" w:rsidRDefault="00C45A48" w:rsidP="00DB7F9F">
            <w:pPr>
              <w:rPr>
                <w:rFonts w:ascii="Helvetica" w:hAnsi="Helvetica" w:cs="Helvetica"/>
                <w:sz w:val="24"/>
              </w:rPr>
            </w:pPr>
          </w:p>
        </w:tc>
      </w:tr>
      <w:tr w:rsidR="00C45A48" w:rsidRPr="00C45A48" w:rsidTr="00DB7F9F">
        <w:trPr>
          <w:trHeight w:val="652"/>
        </w:trPr>
        <w:tc>
          <w:tcPr>
            <w:tcW w:w="4273" w:type="dxa"/>
          </w:tcPr>
          <w:p w:rsidR="00C45A48" w:rsidRPr="007E7B65" w:rsidRDefault="00C45A48" w:rsidP="00DB7F9F">
            <w:pPr>
              <w:rPr>
                <w:rFonts w:ascii="Helvetica" w:hAnsi="Helvetica" w:cs="Helvetica"/>
                <w:sz w:val="24"/>
              </w:rPr>
            </w:pPr>
            <w:r w:rsidRPr="007E7B65">
              <w:rPr>
                <w:rFonts w:ascii="Helvetica" w:hAnsi="Helvetica" w:cs="Helvetica"/>
                <w:sz w:val="24"/>
              </w:rPr>
              <w:t>version</w:t>
            </w:r>
          </w:p>
        </w:tc>
        <w:tc>
          <w:tcPr>
            <w:tcW w:w="1843" w:type="dxa"/>
          </w:tcPr>
          <w:p w:rsidR="00C45A48"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C45A48" w:rsidRPr="007E7B65" w:rsidRDefault="00C45A48" w:rsidP="00DB7F9F">
            <w:pPr>
              <w:rPr>
                <w:rFonts w:ascii="Helvetica" w:hAnsi="Helvetica" w:cs="Helvetica"/>
                <w:sz w:val="24"/>
              </w:rPr>
            </w:pPr>
          </w:p>
        </w:tc>
      </w:tr>
      <w:tr w:rsidR="00C45A48" w:rsidRPr="00C45A48" w:rsidTr="00DB7F9F">
        <w:trPr>
          <w:trHeight w:val="652"/>
        </w:trPr>
        <w:tc>
          <w:tcPr>
            <w:tcW w:w="4273" w:type="dxa"/>
          </w:tcPr>
          <w:p w:rsidR="00C45A48" w:rsidRPr="007E7B65" w:rsidRDefault="00C45A48" w:rsidP="00DB7F9F">
            <w:pPr>
              <w:rPr>
                <w:rFonts w:ascii="Helvetica" w:hAnsi="Helvetica" w:cs="Helvetica"/>
                <w:sz w:val="24"/>
              </w:rPr>
            </w:pPr>
            <w:proofErr w:type="spellStart"/>
            <w:r w:rsidRPr="007E7B65">
              <w:rPr>
                <w:rFonts w:ascii="Helvetica" w:hAnsi="Helvetica" w:cs="Helvetica"/>
                <w:sz w:val="24"/>
              </w:rPr>
              <w:t>validityPeriod</w:t>
            </w:r>
            <w:proofErr w:type="spellEnd"/>
          </w:p>
        </w:tc>
        <w:tc>
          <w:tcPr>
            <w:tcW w:w="1843" w:type="dxa"/>
          </w:tcPr>
          <w:p w:rsidR="00C45A48"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C45A48" w:rsidRPr="007E7B65" w:rsidRDefault="00C45A48" w:rsidP="00DB7F9F">
            <w:pPr>
              <w:rPr>
                <w:rFonts w:ascii="Helvetica" w:hAnsi="Helvetica" w:cs="Helvetica"/>
                <w:sz w:val="24"/>
              </w:rPr>
            </w:pPr>
          </w:p>
        </w:tc>
      </w:tr>
      <w:tr w:rsidR="00C45A48" w:rsidRPr="00C45A48" w:rsidTr="00DB7F9F">
        <w:trPr>
          <w:trHeight w:val="652"/>
        </w:trPr>
        <w:tc>
          <w:tcPr>
            <w:tcW w:w="4273" w:type="dxa"/>
          </w:tcPr>
          <w:p w:rsidR="00C45A48" w:rsidRPr="007E7B65" w:rsidRDefault="00C45A48" w:rsidP="00DB7F9F">
            <w:pPr>
              <w:rPr>
                <w:rFonts w:ascii="Helvetica" w:hAnsi="Helvetica" w:cs="Helvetica"/>
                <w:sz w:val="24"/>
              </w:rPr>
            </w:pPr>
            <w:r w:rsidRPr="007E7B65">
              <w:rPr>
                <w:rFonts w:ascii="Helvetica" w:hAnsi="Helvetica" w:cs="Helvetica"/>
                <w:sz w:val="24"/>
              </w:rPr>
              <w:t>template</w:t>
            </w:r>
          </w:p>
        </w:tc>
        <w:tc>
          <w:tcPr>
            <w:tcW w:w="1843" w:type="dxa"/>
          </w:tcPr>
          <w:p w:rsidR="00C45A48"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C45A48" w:rsidRPr="007E7B65" w:rsidRDefault="00C45A48" w:rsidP="00DB7F9F">
            <w:pPr>
              <w:rPr>
                <w:rFonts w:ascii="Helvetica" w:hAnsi="Helvetica" w:cs="Helvetica"/>
                <w:sz w:val="24"/>
              </w:rPr>
            </w:pPr>
          </w:p>
        </w:tc>
      </w:tr>
      <w:tr w:rsidR="00C45A48" w:rsidRPr="00C45A48" w:rsidTr="00DB7F9F">
        <w:trPr>
          <w:trHeight w:val="652"/>
        </w:trPr>
        <w:tc>
          <w:tcPr>
            <w:tcW w:w="4273" w:type="dxa"/>
          </w:tcPr>
          <w:p w:rsidR="00C45A48" w:rsidRPr="007E7B65" w:rsidRDefault="00C45A48" w:rsidP="00C45A48">
            <w:pPr>
              <w:ind w:left="720"/>
              <w:rPr>
                <w:rFonts w:ascii="Helvetica" w:hAnsi="Helvetica" w:cs="Helvetica"/>
                <w:sz w:val="24"/>
              </w:rPr>
            </w:pPr>
            <w:proofErr w:type="spellStart"/>
            <w:r w:rsidRPr="007E7B65">
              <w:rPr>
                <w:rFonts w:ascii="Helvetica" w:hAnsi="Helvetica" w:cs="Helvetica"/>
                <w:sz w:val="24"/>
              </w:rPr>
              <w:t>href</w:t>
            </w:r>
            <w:proofErr w:type="spellEnd"/>
          </w:p>
        </w:tc>
        <w:tc>
          <w:tcPr>
            <w:tcW w:w="1843" w:type="dxa"/>
          </w:tcPr>
          <w:p w:rsidR="00C45A48"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C45A48" w:rsidRPr="007E7B65" w:rsidRDefault="00C45A48" w:rsidP="00DB7F9F">
            <w:pPr>
              <w:rPr>
                <w:rFonts w:ascii="Helvetica" w:hAnsi="Helvetica" w:cs="Helvetica"/>
                <w:sz w:val="24"/>
              </w:rPr>
            </w:pPr>
          </w:p>
        </w:tc>
      </w:tr>
      <w:tr w:rsidR="00C45A48" w:rsidRPr="00C45A48" w:rsidTr="00DB7F9F">
        <w:trPr>
          <w:trHeight w:val="652"/>
        </w:trPr>
        <w:tc>
          <w:tcPr>
            <w:tcW w:w="4273" w:type="dxa"/>
          </w:tcPr>
          <w:p w:rsidR="00C45A48" w:rsidRPr="007E7B65" w:rsidRDefault="00C45A48" w:rsidP="00C45A48">
            <w:pPr>
              <w:ind w:left="720"/>
              <w:rPr>
                <w:rFonts w:ascii="Helvetica" w:hAnsi="Helvetica" w:cs="Helvetica"/>
                <w:sz w:val="24"/>
              </w:rPr>
            </w:pPr>
            <w:r w:rsidRPr="007E7B65">
              <w:rPr>
                <w:rFonts w:ascii="Helvetica" w:hAnsi="Helvetica" w:cs="Helvetica"/>
                <w:sz w:val="24"/>
              </w:rPr>
              <w:t>name</w:t>
            </w:r>
          </w:p>
        </w:tc>
        <w:tc>
          <w:tcPr>
            <w:tcW w:w="1843" w:type="dxa"/>
          </w:tcPr>
          <w:p w:rsidR="00C45A48"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C45A48" w:rsidRPr="007E7B65" w:rsidRDefault="00C45A48" w:rsidP="00DB7F9F">
            <w:pPr>
              <w:rPr>
                <w:rFonts w:ascii="Helvetica" w:hAnsi="Helvetica" w:cs="Helvetica"/>
                <w:sz w:val="24"/>
              </w:rPr>
            </w:pPr>
          </w:p>
        </w:tc>
      </w:tr>
      <w:tr w:rsidR="00C45A48" w:rsidRPr="00C45A48" w:rsidTr="00DB7F9F">
        <w:trPr>
          <w:trHeight w:val="652"/>
        </w:trPr>
        <w:tc>
          <w:tcPr>
            <w:tcW w:w="4273" w:type="dxa"/>
          </w:tcPr>
          <w:p w:rsidR="00C45A48" w:rsidRPr="007E7B65" w:rsidRDefault="00C45A48" w:rsidP="00C45A48">
            <w:pPr>
              <w:ind w:left="720"/>
              <w:rPr>
                <w:rFonts w:ascii="Helvetica" w:hAnsi="Helvetica" w:cs="Helvetica"/>
                <w:sz w:val="24"/>
              </w:rPr>
            </w:pPr>
            <w:r w:rsidRPr="007E7B65">
              <w:rPr>
                <w:rFonts w:ascii="Helvetica" w:hAnsi="Helvetica" w:cs="Helvetica"/>
                <w:sz w:val="24"/>
              </w:rPr>
              <w:t>description</w:t>
            </w:r>
          </w:p>
        </w:tc>
        <w:tc>
          <w:tcPr>
            <w:tcW w:w="1843" w:type="dxa"/>
          </w:tcPr>
          <w:p w:rsidR="00C45A48"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C45A48" w:rsidRPr="007E7B65" w:rsidRDefault="00C45A48" w:rsidP="00DB7F9F">
            <w:pPr>
              <w:rPr>
                <w:rFonts w:ascii="Helvetica" w:hAnsi="Helvetica" w:cs="Helvetica"/>
                <w:sz w:val="24"/>
              </w:rPr>
            </w:pPr>
          </w:p>
        </w:tc>
      </w:tr>
      <w:tr w:rsidR="00DB7F9F" w:rsidRPr="00C45A48" w:rsidTr="00DB7F9F">
        <w:trPr>
          <w:trHeight w:val="652"/>
        </w:trPr>
        <w:tc>
          <w:tcPr>
            <w:tcW w:w="4273" w:type="dxa"/>
          </w:tcPr>
          <w:p w:rsidR="00DB7F9F" w:rsidRPr="007E7B65" w:rsidRDefault="00C45A48" w:rsidP="00DB7F9F">
            <w:pPr>
              <w:rPr>
                <w:rFonts w:ascii="Helvetica" w:hAnsi="Helvetica" w:cs="Helvetica"/>
                <w:sz w:val="24"/>
              </w:rPr>
            </w:pPr>
            <w:proofErr w:type="spellStart"/>
            <w:r w:rsidRPr="007E7B65">
              <w:rPr>
                <w:rFonts w:ascii="Helvetica" w:hAnsi="Helvetica" w:cs="Helvetica"/>
                <w:sz w:val="24"/>
              </w:rPr>
              <w:t>relatedParty</w:t>
            </w:r>
            <w:proofErr w:type="spellEnd"/>
          </w:p>
        </w:tc>
        <w:tc>
          <w:tcPr>
            <w:tcW w:w="1843" w:type="dxa"/>
          </w:tcPr>
          <w:p w:rsidR="00DB7F9F"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DB7F9F" w:rsidRPr="007E7B65" w:rsidRDefault="00DB7F9F" w:rsidP="00DB7F9F">
            <w:pPr>
              <w:rPr>
                <w:rFonts w:ascii="Helvetica" w:hAnsi="Helvetica" w:cs="Helvetica"/>
                <w:sz w:val="24"/>
              </w:rPr>
            </w:pPr>
          </w:p>
        </w:tc>
      </w:tr>
      <w:tr w:rsidR="00DB7F9F" w:rsidRPr="00C45A48" w:rsidTr="00DB7F9F">
        <w:trPr>
          <w:trHeight w:val="652"/>
        </w:trPr>
        <w:tc>
          <w:tcPr>
            <w:tcW w:w="4273" w:type="dxa"/>
          </w:tcPr>
          <w:p w:rsidR="00DB7F9F" w:rsidRPr="007E7B65" w:rsidRDefault="00C45A48" w:rsidP="00DB7F9F">
            <w:pPr>
              <w:rPr>
                <w:rFonts w:ascii="Helvetica" w:hAnsi="Helvetica" w:cs="Helvetica"/>
                <w:sz w:val="24"/>
              </w:rPr>
            </w:pPr>
            <w:r w:rsidRPr="007E7B65">
              <w:rPr>
                <w:rFonts w:ascii="Helvetica" w:hAnsi="Helvetica" w:cs="Helvetica"/>
                <w:sz w:val="24"/>
              </w:rPr>
              <w:t>state</w:t>
            </w:r>
          </w:p>
        </w:tc>
        <w:tc>
          <w:tcPr>
            <w:tcW w:w="1843" w:type="dxa"/>
          </w:tcPr>
          <w:p w:rsidR="00DB7F9F"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DB7F9F" w:rsidRPr="007E7B65" w:rsidRDefault="00DB7F9F" w:rsidP="00DB7F9F">
            <w:pPr>
              <w:rPr>
                <w:rFonts w:ascii="Helvetica" w:hAnsi="Helvetica" w:cs="Helvetica"/>
                <w:sz w:val="24"/>
              </w:rPr>
            </w:pPr>
          </w:p>
        </w:tc>
      </w:tr>
      <w:tr w:rsidR="00DB7F9F" w:rsidRPr="00C45A48" w:rsidTr="00C45A48">
        <w:trPr>
          <w:trHeight w:val="439"/>
        </w:trPr>
        <w:tc>
          <w:tcPr>
            <w:tcW w:w="4273" w:type="dxa"/>
          </w:tcPr>
          <w:p w:rsidR="00DB7F9F" w:rsidRPr="007E7B65" w:rsidRDefault="00C45A48" w:rsidP="00DB7F9F">
            <w:pPr>
              <w:rPr>
                <w:rFonts w:ascii="Helvetica" w:hAnsi="Helvetica" w:cs="Helvetica"/>
                <w:sz w:val="24"/>
              </w:rPr>
            </w:pPr>
            <w:r w:rsidRPr="007E7B65">
              <w:rPr>
                <w:rFonts w:ascii="Helvetica" w:hAnsi="Helvetica" w:cs="Helvetica"/>
                <w:sz w:val="24"/>
              </w:rPr>
              <w:t>approved</w:t>
            </w:r>
          </w:p>
        </w:tc>
        <w:tc>
          <w:tcPr>
            <w:tcW w:w="1843" w:type="dxa"/>
          </w:tcPr>
          <w:p w:rsidR="00DB7F9F"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DB7F9F" w:rsidRPr="007E7B65" w:rsidRDefault="00DB7F9F" w:rsidP="00DB7F9F">
            <w:pPr>
              <w:rPr>
                <w:rFonts w:ascii="Helvetica" w:hAnsi="Helvetica" w:cs="Helvetica"/>
                <w:sz w:val="24"/>
              </w:rPr>
            </w:pPr>
          </w:p>
        </w:tc>
      </w:tr>
      <w:tr w:rsidR="00DB7F9F" w:rsidRPr="00C45A48" w:rsidTr="00DB7F9F">
        <w:trPr>
          <w:trHeight w:val="652"/>
        </w:trPr>
        <w:tc>
          <w:tcPr>
            <w:tcW w:w="4273" w:type="dxa"/>
          </w:tcPr>
          <w:p w:rsidR="00DB7F9F" w:rsidRPr="007E7B65" w:rsidRDefault="00C45A48" w:rsidP="00DB7F9F">
            <w:pPr>
              <w:rPr>
                <w:rFonts w:ascii="Helvetica" w:hAnsi="Helvetica" w:cs="Helvetica"/>
                <w:sz w:val="24"/>
              </w:rPr>
            </w:pPr>
            <w:r w:rsidRPr="007E7B65">
              <w:rPr>
                <w:rFonts w:ascii="Helvetica" w:hAnsi="Helvetica" w:cs="Helvetica"/>
                <w:sz w:val="24"/>
              </w:rPr>
              <w:t>rules</w:t>
            </w:r>
          </w:p>
        </w:tc>
        <w:tc>
          <w:tcPr>
            <w:tcW w:w="1843" w:type="dxa"/>
          </w:tcPr>
          <w:p w:rsidR="00DB7F9F"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DB7F9F" w:rsidRPr="007E7B65" w:rsidRDefault="00DB7F9F" w:rsidP="00DB7F9F">
            <w:pPr>
              <w:rPr>
                <w:rFonts w:ascii="Helvetica" w:hAnsi="Helvetica" w:cs="Helvetica"/>
                <w:sz w:val="24"/>
              </w:rPr>
            </w:pPr>
          </w:p>
        </w:tc>
      </w:tr>
      <w:tr w:rsidR="00DB7F9F" w:rsidRPr="00C45A48" w:rsidTr="00DB7F9F">
        <w:trPr>
          <w:trHeight w:val="652"/>
        </w:trPr>
        <w:tc>
          <w:tcPr>
            <w:tcW w:w="4273" w:type="dxa"/>
          </w:tcPr>
          <w:p w:rsidR="00DB7F9F" w:rsidRPr="007E7B65" w:rsidRDefault="00C45A48" w:rsidP="00C45A48">
            <w:pPr>
              <w:ind w:left="720"/>
              <w:rPr>
                <w:rFonts w:ascii="Helvetica" w:hAnsi="Helvetica" w:cs="Helvetica"/>
                <w:sz w:val="24"/>
              </w:rPr>
            </w:pPr>
            <w:r w:rsidRPr="007E7B65">
              <w:rPr>
                <w:rFonts w:ascii="Helvetica" w:hAnsi="Helvetica" w:cs="Helvetica"/>
                <w:sz w:val="24"/>
              </w:rPr>
              <w:t>id</w:t>
            </w:r>
          </w:p>
        </w:tc>
        <w:tc>
          <w:tcPr>
            <w:tcW w:w="1843" w:type="dxa"/>
          </w:tcPr>
          <w:p w:rsidR="00DB7F9F"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DB7F9F" w:rsidRPr="007E7B65" w:rsidRDefault="00DB7F9F" w:rsidP="00DB7F9F">
            <w:pPr>
              <w:rPr>
                <w:rFonts w:ascii="Helvetica" w:hAnsi="Helvetica" w:cs="Helvetica"/>
                <w:sz w:val="24"/>
              </w:rPr>
            </w:pPr>
          </w:p>
        </w:tc>
      </w:tr>
      <w:tr w:rsidR="00DB7F9F" w:rsidRPr="00C45A48" w:rsidTr="00DB7F9F">
        <w:trPr>
          <w:trHeight w:val="652"/>
        </w:trPr>
        <w:tc>
          <w:tcPr>
            <w:tcW w:w="4273" w:type="dxa"/>
          </w:tcPr>
          <w:p w:rsidR="00DB7F9F" w:rsidRPr="007E7B65" w:rsidRDefault="00C45A48" w:rsidP="00C45A48">
            <w:pPr>
              <w:ind w:left="720"/>
              <w:rPr>
                <w:rFonts w:ascii="Helvetica" w:hAnsi="Helvetica" w:cs="Helvetica"/>
                <w:sz w:val="24"/>
              </w:rPr>
            </w:pPr>
            <w:r w:rsidRPr="007E7B65">
              <w:rPr>
                <w:rFonts w:ascii="Helvetica" w:hAnsi="Helvetica" w:cs="Helvetica"/>
                <w:sz w:val="24"/>
              </w:rPr>
              <w:t>metric</w:t>
            </w:r>
          </w:p>
        </w:tc>
        <w:tc>
          <w:tcPr>
            <w:tcW w:w="1843" w:type="dxa"/>
          </w:tcPr>
          <w:p w:rsidR="00DB7F9F"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DB7F9F" w:rsidRPr="007E7B65" w:rsidRDefault="00DB7F9F" w:rsidP="00DB7F9F">
            <w:pPr>
              <w:rPr>
                <w:rFonts w:ascii="Helvetica" w:hAnsi="Helvetica" w:cs="Helvetica"/>
                <w:sz w:val="24"/>
              </w:rPr>
            </w:pPr>
          </w:p>
        </w:tc>
      </w:tr>
      <w:tr w:rsidR="00DB7F9F" w:rsidRPr="00C45A48" w:rsidTr="00DB7F9F">
        <w:trPr>
          <w:trHeight w:val="652"/>
        </w:trPr>
        <w:tc>
          <w:tcPr>
            <w:tcW w:w="4273" w:type="dxa"/>
          </w:tcPr>
          <w:p w:rsidR="00DB7F9F" w:rsidRPr="007E7B65" w:rsidRDefault="00C45A48" w:rsidP="00C45A48">
            <w:pPr>
              <w:ind w:left="720"/>
              <w:rPr>
                <w:rFonts w:ascii="Helvetica" w:hAnsi="Helvetica" w:cs="Helvetica"/>
                <w:sz w:val="24"/>
              </w:rPr>
            </w:pPr>
            <w:r w:rsidRPr="007E7B65">
              <w:rPr>
                <w:rFonts w:ascii="Helvetica" w:hAnsi="Helvetica" w:cs="Helvetica"/>
                <w:sz w:val="24"/>
              </w:rPr>
              <w:t>unit</w:t>
            </w:r>
          </w:p>
        </w:tc>
        <w:tc>
          <w:tcPr>
            <w:tcW w:w="1843" w:type="dxa"/>
          </w:tcPr>
          <w:p w:rsidR="00DB7F9F"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DB7F9F" w:rsidRPr="007E7B65" w:rsidRDefault="00DB7F9F" w:rsidP="00DB7F9F">
            <w:pPr>
              <w:rPr>
                <w:rFonts w:ascii="Helvetica" w:hAnsi="Helvetica" w:cs="Helvetica"/>
                <w:sz w:val="24"/>
              </w:rPr>
            </w:pPr>
          </w:p>
        </w:tc>
      </w:tr>
      <w:tr w:rsidR="00DB7F9F" w:rsidRPr="00C45A48" w:rsidTr="00DB7F9F">
        <w:trPr>
          <w:trHeight w:val="652"/>
        </w:trPr>
        <w:tc>
          <w:tcPr>
            <w:tcW w:w="4273" w:type="dxa"/>
          </w:tcPr>
          <w:p w:rsidR="00DB7F9F" w:rsidRPr="007E7B65" w:rsidRDefault="00C45A48" w:rsidP="00C45A48">
            <w:pPr>
              <w:ind w:left="720"/>
              <w:rPr>
                <w:rFonts w:ascii="Helvetica" w:hAnsi="Helvetica" w:cs="Helvetica"/>
                <w:sz w:val="24"/>
              </w:rPr>
            </w:pPr>
            <w:proofErr w:type="spellStart"/>
            <w:r w:rsidRPr="007E7B65">
              <w:rPr>
                <w:rFonts w:ascii="Helvetica" w:hAnsi="Helvetica" w:cs="Helvetica"/>
                <w:sz w:val="24"/>
              </w:rPr>
              <w:t>referenceValue</w:t>
            </w:r>
            <w:proofErr w:type="spellEnd"/>
          </w:p>
        </w:tc>
        <w:tc>
          <w:tcPr>
            <w:tcW w:w="1843" w:type="dxa"/>
          </w:tcPr>
          <w:p w:rsidR="00DB7F9F"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DB7F9F" w:rsidRPr="007E7B65" w:rsidRDefault="00DB7F9F" w:rsidP="00DB7F9F">
            <w:pPr>
              <w:rPr>
                <w:rFonts w:ascii="Helvetica" w:hAnsi="Helvetica" w:cs="Helvetica"/>
                <w:sz w:val="24"/>
              </w:rPr>
            </w:pPr>
          </w:p>
        </w:tc>
      </w:tr>
      <w:tr w:rsidR="00DB7F9F" w:rsidRPr="00C45A48" w:rsidTr="00DB7F9F">
        <w:trPr>
          <w:trHeight w:val="652"/>
        </w:trPr>
        <w:tc>
          <w:tcPr>
            <w:tcW w:w="4273" w:type="dxa"/>
          </w:tcPr>
          <w:p w:rsidR="00DB7F9F" w:rsidRPr="007E7B65" w:rsidRDefault="00C45A48" w:rsidP="00C45A48">
            <w:pPr>
              <w:ind w:left="720"/>
              <w:rPr>
                <w:rFonts w:ascii="Helvetica" w:hAnsi="Helvetica" w:cs="Helvetica"/>
                <w:sz w:val="24"/>
              </w:rPr>
            </w:pPr>
            <w:r w:rsidRPr="007E7B65">
              <w:rPr>
                <w:rFonts w:ascii="Helvetica" w:hAnsi="Helvetica" w:cs="Helvetica"/>
                <w:sz w:val="24"/>
              </w:rPr>
              <w:t>operator</w:t>
            </w:r>
          </w:p>
        </w:tc>
        <w:tc>
          <w:tcPr>
            <w:tcW w:w="1843" w:type="dxa"/>
          </w:tcPr>
          <w:p w:rsidR="00DB7F9F"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DB7F9F" w:rsidRPr="007E7B65" w:rsidRDefault="00DB7F9F" w:rsidP="00DB7F9F">
            <w:pPr>
              <w:rPr>
                <w:rFonts w:ascii="Helvetica" w:hAnsi="Helvetica" w:cs="Helvetica"/>
                <w:sz w:val="24"/>
              </w:rPr>
            </w:pPr>
          </w:p>
        </w:tc>
      </w:tr>
      <w:tr w:rsidR="00DB7F9F" w:rsidRPr="00C45A48" w:rsidTr="00C45A48">
        <w:trPr>
          <w:trHeight w:val="542"/>
        </w:trPr>
        <w:tc>
          <w:tcPr>
            <w:tcW w:w="4273" w:type="dxa"/>
          </w:tcPr>
          <w:p w:rsidR="00DB7F9F" w:rsidRPr="007E7B65" w:rsidRDefault="00C45A48" w:rsidP="00C45A48">
            <w:pPr>
              <w:ind w:left="720"/>
              <w:rPr>
                <w:rFonts w:ascii="Helvetica" w:hAnsi="Helvetica" w:cs="Helvetica"/>
                <w:sz w:val="24"/>
              </w:rPr>
            </w:pPr>
            <w:r w:rsidRPr="007E7B65">
              <w:rPr>
                <w:rFonts w:ascii="Helvetica" w:hAnsi="Helvetica" w:cs="Helvetica"/>
                <w:sz w:val="24"/>
              </w:rPr>
              <w:t>tolerance</w:t>
            </w:r>
          </w:p>
        </w:tc>
        <w:tc>
          <w:tcPr>
            <w:tcW w:w="1843" w:type="dxa"/>
          </w:tcPr>
          <w:p w:rsidR="00DB7F9F"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DB7F9F" w:rsidRPr="007E7B65" w:rsidRDefault="00DB7F9F" w:rsidP="00DB7F9F">
            <w:pPr>
              <w:rPr>
                <w:rFonts w:ascii="Helvetica" w:hAnsi="Helvetica" w:cs="Helvetica"/>
                <w:sz w:val="24"/>
              </w:rPr>
            </w:pPr>
          </w:p>
        </w:tc>
      </w:tr>
      <w:tr w:rsidR="00DB7F9F" w:rsidRPr="00887F29" w:rsidTr="00C45A48">
        <w:trPr>
          <w:trHeight w:val="464"/>
        </w:trPr>
        <w:tc>
          <w:tcPr>
            <w:tcW w:w="4273" w:type="dxa"/>
          </w:tcPr>
          <w:p w:rsidR="00DB7F9F" w:rsidRPr="007E7B65" w:rsidRDefault="00C45A48" w:rsidP="00C45A48">
            <w:pPr>
              <w:ind w:left="720"/>
              <w:rPr>
                <w:rFonts w:ascii="Helvetica" w:hAnsi="Helvetica" w:cs="Helvetica"/>
                <w:sz w:val="24"/>
              </w:rPr>
            </w:pPr>
            <w:r w:rsidRPr="007E7B65">
              <w:rPr>
                <w:rFonts w:ascii="Helvetica" w:hAnsi="Helvetica" w:cs="Helvetica"/>
                <w:sz w:val="24"/>
              </w:rPr>
              <w:lastRenderedPageBreak/>
              <w:t>Consequence</w:t>
            </w:r>
          </w:p>
        </w:tc>
        <w:tc>
          <w:tcPr>
            <w:tcW w:w="1843" w:type="dxa"/>
          </w:tcPr>
          <w:p w:rsidR="00DB7F9F" w:rsidRPr="007E7B65" w:rsidRDefault="00C45A48" w:rsidP="00DB7F9F">
            <w:pPr>
              <w:rPr>
                <w:rFonts w:ascii="Helvetica" w:hAnsi="Helvetica" w:cs="Helvetica"/>
                <w:sz w:val="24"/>
              </w:rPr>
            </w:pPr>
            <w:r w:rsidRPr="007E7B65">
              <w:rPr>
                <w:rFonts w:ascii="Helvetica" w:hAnsi="Helvetica" w:cs="Helvetica"/>
                <w:sz w:val="24"/>
              </w:rPr>
              <w:t>Y</w:t>
            </w:r>
          </w:p>
        </w:tc>
        <w:tc>
          <w:tcPr>
            <w:tcW w:w="3228" w:type="dxa"/>
          </w:tcPr>
          <w:p w:rsidR="00DB7F9F" w:rsidRPr="007E7B65" w:rsidRDefault="00DB7F9F" w:rsidP="00DB7F9F">
            <w:pPr>
              <w:rPr>
                <w:rFonts w:ascii="Helvetica" w:hAnsi="Helvetica" w:cs="Helvetica"/>
                <w:sz w:val="24"/>
              </w:rPr>
            </w:pPr>
          </w:p>
        </w:tc>
      </w:tr>
    </w:tbl>
    <w:p w:rsidR="00CB6747" w:rsidRDefault="00CB6747" w:rsidP="00467DBC">
      <w:pPr>
        <w:rPr>
          <w:rFonts w:ascii="Helvetica" w:hAnsi="Helvetica" w:cs="Helvetica"/>
          <w:sz w:val="24"/>
        </w:rPr>
      </w:pPr>
    </w:p>
    <w:p w:rsidR="00467DBC" w:rsidRPr="007E7B65" w:rsidRDefault="00DB7F9F" w:rsidP="00467DBC">
      <w:pPr>
        <w:rPr>
          <w:rFonts w:ascii="Helvetica" w:hAnsi="Helvetica" w:cs="Helvetica"/>
          <w:sz w:val="24"/>
        </w:rPr>
      </w:pPr>
      <w:r w:rsidRPr="007E7B65">
        <w:rPr>
          <w:rFonts w:ascii="Helvetica" w:hAnsi="Helvetica" w:cs="Helvetica"/>
          <w:sz w:val="24"/>
        </w:rPr>
        <w:t xml:space="preserve">Further document any rules that must be implemented </w:t>
      </w:r>
      <w:r w:rsidR="00D46940" w:rsidRPr="007E7B65">
        <w:rPr>
          <w:rFonts w:ascii="Helvetica" w:hAnsi="Helvetica" w:cs="Helvetica"/>
          <w:sz w:val="24"/>
        </w:rPr>
        <w:t>when</w:t>
      </w:r>
      <w:r w:rsidRPr="007E7B65">
        <w:rPr>
          <w:rFonts w:ascii="Helvetica" w:hAnsi="Helvetica" w:cs="Helvetica"/>
          <w:sz w:val="24"/>
        </w:rPr>
        <w:t xml:space="preserve"> patching attributes.</w:t>
      </w:r>
      <w:r w:rsidR="00174C2D" w:rsidRPr="007E7B65">
        <w:rPr>
          <w:rFonts w:ascii="Helvetica" w:hAnsi="Helvetica" w:cs="Helvetica"/>
          <w:sz w:val="24"/>
        </w:rPr>
        <w:t xml:space="preserve"> It is use-case driven</w:t>
      </w:r>
    </w:p>
    <w:tbl>
      <w:tblPr>
        <w:tblStyle w:val="TableGrid"/>
        <w:tblW w:w="9943" w:type="dxa"/>
        <w:tblInd w:w="1080" w:type="dxa"/>
        <w:tblLook w:val="04A0" w:firstRow="1" w:lastRow="0" w:firstColumn="1" w:lastColumn="0" w:noHBand="0" w:noVBand="1"/>
      </w:tblPr>
      <w:tblGrid>
        <w:gridCol w:w="4273"/>
        <w:gridCol w:w="5670"/>
      </w:tblGrid>
      <w:tr w:rsidR="00DB7F9F" w:rsidRPr="00887F29" w:rsidTr="00DB7F9F">
        <w:trPr>
          <w:trHeight w:val="652"/>
        </w:trPr>
        <w:tc>
          <w:tcPr>
            <w:tcW w:w="4273" w:type="dxa"/>
          </w:tcPr>
          <w:p w:rsidR="00DB7F9F" w:rsidRPr="007E7B65" w:rsidRDefault="00DB7F9F" w:rsidP="00DB7F9F">
            <w:pPr>
              <w:rPr>
                <w:rFonts w:ascii="Helvetica" w:hAnsi="Helvetica" w:cs="Helvetica"/>
                <w:sz w:val="24"/>
              </w:rPr>
            </w:pPr>
            <w:r w:rsidRPr="007E7B65">
              <w:rPr>
                <w:rFonts w:ascii="Helvetica" w:hAnsi="Helvetica" w:cs="Helvetica"/>
                <w:sz w:val="24"/>
              </w:rPr>
              <w:t>Rule name</w:t>
            </w:r>
          </w:p>
        </w:tc>
        <w:tc>
          <w:tcPr>
            <w:tcW w:w="5670" w:type="dxa"/>
          </w:tcPr>
          <w:p w:rsidR="00DB7F9F" w:rsidRPr="007E7B65" w:rsidRDefault="00DB7F9F" w:rsidP="00DB7F9F">
            <w:pPr>
              <w:rPr>
                <w:rFonts w:ascii="Helvetica" w:hAnsi="Helvetica" w:cs="Helvetica"/>
                <w:sz w:val="24"/>
              </w:rPr>
            </w:pPr>
            <w:r w:rsidRPr="007E7B65">
              <w:rPr>
                <w:rFonts w:ascii="Helvetica" w:hAnsi="Helvetica" w:cs="Helvetica"/>
                <w:sz w:val="24"/>
              </w:rPr>
              <w:t>Rule</w:t>
            </w:r>
            <w:r w:rsidR="00344EB8" w:rsidRPr="007E7B65">
              <w:rPr>
                <w:rFonts w:ascii="Helvetica" w:hAnsi="Helvetica" w:cs="Helvetica"/>
                <w:sz w:val="24"/>
              </w:rPr>
              <w:t xml:space="preserve">/Pre Condition/Side Effects/Post </w:t>
            </w:r>
            <w:proofErr w:type="spellStart"/>
            <w:r w:rsidR="00344EB8" w:rsidRPr="007E7B65">
              <w:rPr>
                <w:rFonts w:ascii="Helvetica" w:hAnsi="Helvetica" w:cs="Helvetica"/>
                <w:sz w:val="24"/>
              </w:rPr>
              <w:t>Conditons</w:t>
            </w:r>
            <w:proofErr w:type="spellEnd"/>
          </w:p>
        </w:tc>
      </w:tr>
      <w:tr w:rsidR="00DB7F9F" w:rsidRPr="00CB6747" w:rsidTr="00DB7F9F">
        <w:trPr>
          <w:trHeight w:val="652"/>
        </w:trPr>
        <w:tc>
          <w:tcPr>
            <w:tcW w:w="4273" w:type="dxa"/>
          </w:tcPr>
          <w:p w:rsidR="00DB7F9F" w:rsidRPr="00CB6747" w:rsidRDefault="00DB7F9F" w:rsidP="00DB7F9F">
            <w:pPr>
              <w:rPr>
                <w:rFonts w:ascii="Helvetica" w:hAnsi="Helvetica" w:cs="Helvetica"/>
                <w:sz w:val="24"/>
                <w:highlight w:val="cyan"/>
              </w:rPr>
            </w:pPr>
          </w:p>
        </w:tc>
        <w:tc>
          <w:tcPr>
            <w:tcW w:w="5670" w:type="dxa"/>
          </w:tcPr>
          <w:p w:rsidR="00DB7F9F" w:rsidRPr="00CB6747" w:rsidRDefault="00DB7F9F" w:rsidP="00DB7F9F">
            <w:pPr>
              <w:rPr>
                <w:rFonts w:ascii="Helvetica" w:hAnsi="Helvetica" w:cs="Helvetica"/>
                <w:sz w:val="24"/>
                <w:highlight w:val="cyan"/>
              </w:rPr>
            </w:pPr>
          </w:p>
        </w:tc>
      </w:tr>
      <w:tr w:rsidR="00DB7F9F" w:rsidTr="00DB7F9F">
        <w:trPr>
          <w:trHeight w:val="567"/>
        </w:trPr>
        <w:tc>
          <w:tcPr>
            <w:tcW w:w="4273" w:type="dxa"/>
          </w:tcPr>
          <w:p w:rsidR="00DB7F9F" w:rsidRPr="00CB6747" w:rsidRDefault="00DB7F9F" w:rsidP="00DB7F9F">
            <w:pPr>
              <w:rPr>
                <w:rFonts w:ascii="Helvetica" w:hAnsi="Helvetica" w:cs="Helvetica"/>
                <w:sz w:val="24"/>
                <w:highlight w:val="cyan"/>
              </w:rPr>
            </w:pPr>
          </w:p>
        </w:tc>
        <w:tc>
          <w:tcPr>
            <w:tcW w:w="5670" w:type="dxa"/>
          </w:tcPr>
          <w:p w:rsidR="00DB7F9F" w:rsidRDefault="00DB7F9F" w:rsidP="00DB7F9F">
            <w:pPr>
              <w:rPr>
                <w:rFonts w:ascii="Helvetica" w:hAnsi="Helvetica" w:cs="Helvetica"/>
                <w:sz w:val="24"/>
              </w:rPr>
            </w:pPr>
          </w:p>
        </w:tc>
      </w:tr>
    </w:tbl>
    <w:p w:rsidR="00467DBC" w:rsidRPr="00467DBC" w:rsidRDefault="00467DBC" w:rsidP="00467DBC">
      <w:pPr>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055F0" w:rsidRPr="00466319" w:rsidTr="0015698E">
        <w:tc>
          <w:tcPr>
            <w:tcW w:w="9720" w:type="dxa"/>
            <w:shd w:val="clear" w:color="auto" w:fill="FFFFFF" w:themeFill="background1"/>
          </w:tcPr>
          <w:p w:rsidR="00E055F0" w:rsidRPr="00466319" w:rsidRDefault="00E055F0" w:rsidP="0015698E">
            <w:pPr>
              <w:spacing w:after="0" w:line="240" w:lineRule="auto"/>
              <w:rPr>
                <w:rFonts w:ascii="Helvetica" w:hAnsi="Helvetica"/>
                <w:b/>
                <w:szCs w:val="20"/>
                <w:lang w:eastAsia="it-IT"/>
              </w:rPr>
            </w:pPr>
            <w:r w:rsidRPr="00466319">
              <w:rPr>
                <w:rFonts w:ascii="Helvetica" w:hAnsi="Helvetica"/>
                <w:b/>
                <w:szCs w:val="20"/>
                <w:lang w:eastAsia="it-IT"/>
              </w:rPr>
              <w:t>REQUEST</w:t>
            </w:r>
          </w:p>
        </w:tc>
      </w:tr>
      <w:tr w:rsidR="00E055F0" w:rsidRPr="00466319" w:rsidTr="0015698E">
        <w:tc>
          <w:tcPr>
            <w:tcW w:w="9720" w:type="dxa"/>
            <w:shd w:val="clear" w:color="auto" w:fill="D9D9D9" w:themeFill="background1" w:themeFillShade="D9"/>
          </w:tcPr>
          <w:p w:rsidR="00E055F0" w:rsidRPr="00466319" w:rsidRDefault="00E055F0" w:rsidP="0015698E">
            <w:pPr>
              <w:spacing w:before="0" w:after="0" w:line="240" w:lineRule="auto"/>
              <w:rPr>
                <w:rFonts w:ascii="Helvetica" w:hAnsi="Helvetica"/>
                <w:szCs w:val="20"/>
                <w:lang w:eastAsia="it-IT"/>
              </w:rPr>
            </w:pPr>
            <w:r w:rsidRPr="00466319">
              <w:rPr>
                <w:rFonts w:ascii="Helvetica" w:hAnsi="Helvetica"/>
                <w:szCs w:val="20"/>
                <w:lang w:eastAsia="it-IT"/>
              </w:rPr>
              <w:t>PATCH API/</w:t>
            </w:r>
            <w:proofErr w:type="spellStart"/>
            <w:r>
              <w:t>sla</w:t>
            </w:r>
            <w:proofErr w:type="spellEnd"/>
            <w:r w:rsidRPr="00466319">
              <w:t>/{ID}</w:t>
            </w:r>
          </w:p>
          <w:p w:rsidR="00E055F0" w:rsidRPr="00466319" w:rsidRDefault="00E055F0" w:rsidP="0015698E">
            <w:pPr>
              <w:spacing w:before="0" w:after="0" w:line="240" w:lineRule="auto"/>
              <w:rPr>
                <w:rFonts w:ascii="Helvetica" w:hAnsi="Helvetica"/>
                <w:szCs w:val="20"/>
                <w:lang w:eastAsia="it-IT"/>
              </w:rPr>
            </w:pPr>
            <w:r w:rsidRPr="00466319">
              <w:rPr>
                <w:rFonts w:ascii="Helvetica" w:hAnsi="Helvetica"/>
                <w:szCs w:val="20"/>
                <w:lang w:eastAsia="it-IT"/>
              </w:rPr>
              <w:t>Content-type: application/</w:t>
            </w:r>
            <w:proofErr w:type="spellStart"/>
            <w:r w:rsidRPr="00466319">
              <w:rPr>
                <w:rFonts w:ascii="Helvetica" w:hAnsi="Helvetica"/>
                <w:szCs w:val="20"/>
                <w:lang w:eastAsia="it-IT"/>
              </w:rPr>
              <w:t>json</w:t>
            </w:r>
            <w:proofErr w:type="spellEnd"/>
          </w:p>
          <w:p w:rsidR="00E055F0" w:rsidRPr="00466319" w:rsidRDefault="00E055F0" w:rsidP="0015698E">
            <w:pPr>
              <w:spacing w:before="0" w:after="0" w:line="240" w:lineRule="auto"/>
              <w:rPr>
                <w:rFonts w:ascii="Helvetica" w:hAnsi="Helvetica"/>
                <w:szCs w:val="20"/>
                <w:lang w:eastAsia="it-IT"/>
              </w:rPr>
            </w:pPr>
          </w:p>
          <w:p w:rsidR="00AD6A5C" w:rsidRDefault="00E055F0" w:rsidP="0015698E">
            <w:pPr>
              <w:spacing w:before="0" w:after="0" w:line="240" w:lineRule="auto"/>
              <w:rPr>
                <w:rFonts w:ascii="Times New Roman" w:hAnsi="Times New Roman"/>
                <w:color w:val="960000"/>
                <w:sz w:val="24"/>
                <w:lang w:eastAsia="it-IT"/>
              </w:rPr>
            </w:pPr>
            <w:r w:rsidRPr="00466319">
              <w:rPr>
                <w:rFonts w:ascii="Times New Roman" w:hAnsi="Times New Roman"/>
                <w:color w:val="960000"/>
                <w:sz w:val="24"/>
                <w:lang w:eastAsia="it-IT"/>
              </w:rPr>
              <w:t>{</w:t>
            </w:r>
            <w:r w:rsidRPr="00466319">
              <w:rPr>
                <w:rFonts w:ascii="Times New Roman" w:hAnsi="Times New Roman"/>
                <w:color w:val="1E6496"/>
                <w:sz w:val="24"/>
                <w:lang w:eastAsia="it-IT"/>
              </w:rPr>
              <w:t>"</w:t>
            </w:r>
            <w:proofErr w:type="spellStart"/>
            <w:r>
              <w:rPr>
                <w:rFonts w:ascii="Times New Roman" w:hAnsi="Times New Roman"/>
                <w:color w:val="1E6496"/>
                <w:sz w:val="24"/>
                <w:lang w:eastAsia="it-IT"/>
              </w:rPr>
              <w:t>sla</w:t>
            </w:r>
            <w:proofErr w:type="spellEnd"/>
            <w:r w:rsidRPr="00466319">
              <w:rPr>
                <w:rFonts w:ascii="Times New Roman" w:hAnsi="Times New Roman"/>
                <w:color w:val="1E6496"/>
                <w:sz w:val="24"/>
                <w:lang w:eastAsia="it-IT"/>
              </w:rPr>
              <w:t>"</w:t>
            </w:r>
            <w:r w:rsidRPr="00466319">
              <w:rPr>
                <w:rFonts w:ascii="Times New Roman" w:hAnsi="Times New Roman"/>
                <w:color w:val="640032"/>
                <w:sz w:val="24"/>
                <w:lang w:eastAsia="it-IT"/>
              </w:rPr>
              <w:t>:</w:t>
            </w:r>
            <w:r w:rsidRPr="00466319">
              <w:rPr>
                <w:rFonts w:ascii="Times New Roman" w:hAnsi="Times New Roman"/>
                <w:color w:val="000000"/>
                <w:sz w:val="24"/>
                <w:lang w:eastAsia="it-IT"/>
              </w:rPr>
              <w:t xml:space="preserve"> </w:t>
            </w:r>
            <w:r w:rsidRPr="00466319">
              <w:rPr>
                <w:rFonts w:ascii="Times New Roman" w:hAnsi="Times New Roman"/>
                <w:color w:val="960000"/>
                <w:sz w:val="24"/>
                <w:lang w:eastAsia="it-IT"/>
              </w:rPr>
              <w:t>{</w:t>
            </w:r>
          </w:p>
          <w:p w:rsidR="00E055F0" w:rsidRPr="00466319" w:rsidRDefault="00AD6A5C" w:rsidP="0015698E">
            <w:pPr>
              <w:spacing w:before="0" w:after="0" w:line="240" w:lineRule="auto"/>
              <w:rPr>
                <w:rFonts w:ascii="Helvetica" w:hAnsi="Helvetica"/>
                <w:szCs w:val="20"/>
                <w:lang w:eastAsia="it-IT"/>
              </w:rPr>
            </w:pPr>
            <w:r w:rsidRPr="00AD6A5C">
              <w:rPr>
                <w:rFonts w:ascii="Times New Roman" w:hAnsi="Times New Roman"/>
                <w:color w:val="960000"/>
                <w:sz w:val="24"/>
                <w:highlight w:val="cyan"/>
                <w:lang w:eastAsia="it-IT"/>
              </w:rPr>
              <w:t>JSON Resource Representation</w:t>
            </w:r>
            <w:r w:rsidRPr="00AD6A5C">
              <w:rPr>
                <w:rFonts w:ascii="Helvetica" w:hAnsi="Helvetica"/>
                <w:szCs w:val="20"/>
                <w:highlight w:val="cyan"/>
                <w:lang w:eastAsia="it-IT"/>
              </w:rPr>
              <w:t xml:space="preserve"> </w:t>
            </w:r>
            <w:r w:rsidRPr="00AD6A5C">
              <w:rPr>
                <w:rFonts w:ascii="Times New Roman" w:hAnsi="Times New Roman"/>
                <w:color w:val="960000"/>
                <w:sz w:val="24"/>
                <w:highlight w:val="cyan"/>
                <w:lang w:eastAsia="it-IT"/>
              </w:rPr>
              <w:t>with every attributes</w:t>
            </w:r>
            <w:r w:rsidR="00E055F0" w:rsidRPr="00466319">
              <w:rPr>
                <w:rFonts w:ascii="Times New Roman" w:hAnsi="Times New Roman"/>
                <w:color w:val="000000"/>
                <w:sz w:val="24"/>
                <w:lang w:eastAsia="it-IT"/>
              </w:rPr>
              <w:br/>
            </w:r>
            <w:r w:rsidR="00E055F0" w:rsidRPr="00466319">
              <w:rPr>
                <w:rFonts w:ascii="Times New Roman" w:hAnsi="Times New Roman"/>
                <w:color w:val="960000"/>
                <w:sz w:val="24"/>
                <w:lang w:eastAsia="it-IT"/>
              </w:rPr>
              <w:t>}}</w:t>
            </w:r>
          </w:p>
        </w:tc>
      </w:tr>
      <w:tr w:rsidR="00E055F0" w:rsidRPr="00466319" w:rsidTr="0015698E">
        <w:tc>
          <w:tcPr>
            <w:tcW w:w="9720" w:type="dxa"/>
            <w:shd w:val="clear" w:color="auto" w:fill="FFFFFF" w:themeFill="background1"/>
          </w:tcPr>
          <w:p w:rsidR="00E055F0" w:rsidRPr="00466319" w:rsidRDefault="00E055F0" w:rsidP="0015698E">
            <w:pPr>
              <w:spacing w:after="0" w:line="240" w:lineRule="auto"/>
              <w:rPr>
                <w:rFonts w:ascii="Helvetica" w:hAnsi="Helvetica"/>
                <w:b/>
                <w:szCs w:val="20"/>
                <w:lang w:eastAsia="it-IT"/>
              </w:rPr>
            </w:pPr>
            <w:r w:rsidRPr="00466319">
              <w:rPr>
                <w:rFonts w:ascii="Helvetica" w:hAnsi="Helvetica"/>
                <w:b/>
                <w:szCs w:val="20"/>
                <w:lang w:eastAsia="it-IT"/>
              </w:rPr>
              <w:t>RESPONSE</w:t>
            </w:r>
          </w:p>
        </w:tc>
      </w:tr>
      <w:tr w:rsidR="00E055F0" w:rsidRPr="00AD6A5C" w:rsidTr="0015698E">
        <w:tc>
          <w:tcPr>
            <w:tcW w:w="9720" w:type="dxa"/>
            <w:shd w:val="clear" w:color="auto" w:fill="D9D9D9" w:themeFill="background1" w:themeFillShade="D9"/>
          </w:tcPr>
          <w:p w:rsidR="00E055F0" w:rsidRPr="00332C51" w:rsidRDefault="00E055F0" w:rsidP="0015698E">
            <w:pPr>
              <w:spacing w:before="0" w:after="0" w:line="240" w:lineRule="auto"/>
              <w:rPr>
                <w:rFonts w:ascii="Helvetica" w:hAnsi="Helvetica"/>
                <w:szCs w:val="20"/>
                <w:lang w:eastAsia="it-IT"/>
              </w:rPr>
            </w:pPr>
            <w:r w:rsidRPr="00332C51">
              <w:rPr>
                <w:rFonts w:ascii="Helvetica" w:hAnsi="Helvetica"/>
                <w:szCs w:val="20"/>
                <w:lang w:eastAsia="it-IT"/>
              </w:rPr>
              <w:t>201</w:t>
            </w:r>
          </w:p>
          <w:p w:rsidR="00E055F0" w:rsidRPr="00332C51" w:rsidRDefault="00E055F0" w:rsidP="0015698E">
            <w:pPr>
              <w:spacing w:before="0" w:after="0" w:line="240" w:lineRule="auto"/>
              <w:rPr>
                <w:rFonts w:ascii="Helvetica" w:hAnsi="Helvetica"/>
                <w:szCs w:val="20"/>
                <w:lang w:eastAsia="it-IT"/>
              </w:rPr>
            </w:pPr>
            <w:r w:rsidRPr="00332C51">
              <w:rPr>
                <w:rFonts w:ascii="Helvetica" w:hAnsi="Helvetica"/>
                <w:szCs w:val="20"/>
                <w:lang w:eastAsia="it-IT"/>
              </w:rPr>
              <w:t>Content-Type: application/</w:t>
            </w:r>
            <w:proofErr w:type="spellStart"/>
            <w:r w:rsidRPr="00332C51">
              <w:rPr>
                <w:rFonts w:ascii="Helvetica" w:hAnsi="Helvetica"/>
                <w:szCs w:val="20"/>
                <w:lang w:eastAsia="it-IT"/>
              </w:rPr>
              <w:t>json</w:t>
            </w:r>
            <w:proofErr w:type="spellEnd"/>
          </w:p>
          <w:p w:rsidR="00E055F0" w:rsidRPr="00332C51" w:rsidRDefault="00E055F0" w:rsidP="0015698E">
            <w:pPr>
              <w:spacing w:before="0" w:after="0" w:line="240" w:lineRule="auto"/>
              <w:rPr>
                <w:rFonts w:ascii="Helvetica" w:hAnsi="Helvetica"/>
                <w:szCs w:val="20"/>
                <w:lang w:eastAsia="it-IT"/>
              </w:rPr>
            </w:pPr>
          </w:p>
          <w:p w:rsidR="00E055F0" w:rsidRPr="00AD6A5C" w:rsidRDefault="00E055F0" w:rsidP="0015698E">
            <w:pPr>
              <w:spacing w:before="0" w:after="0" w:line="240" w:lineRule="auto"/>
              <w:rPr>
                <w:rFonts w:ascii="Helvetica" w:hAnsi="Helvetica"/>
                <w:szCs w:val="20"/>
                <w:lang w:eastAsia="it-IT"/>
              </w:rPr>
            </w:pPr>
            <w:r w:rsidRPr="00AD6A5C">
              <w:rPr>
                <w:rFonts w:ascii="Times New Roman" w:hAnsi="Times New Roman"/>
                <w:color w:val="960000"/>
                <w:sz w:val="24"/>
                <w:lang w:eastAsia="it-IT"/>
              </w:rPr>
              <w:t>{</w:t>
            </w:r>
            <w:r w:rsidRPr="00AD6A5C">
              <w:rPr>
                <w:rFonts w:ascii="Times New Roman" w:hAnsi="Times New Roman"/>
                <w:color w:val="1E6496"/>
                <w:sz w:val="24"/>
                <w:lang w:eastAsia="it-IT"/>
              </w:rPr>
              <w:t>"</w:t>
            </w:r>
            <w:proofErr w:type="spellStart"/>
            <w:r w:rsidRPr="00AD6A5C">
              <w:rPr>
                <w:rFonts w:ascii="Times New Roman" w:hAnsi="Times New Roman"/>
                <w:color w:val="1E6496"/>
                <w:sz w:val="24"/>
                <w:lang w:eastAsia="it-IT"/>
              </w:rPr>
              <w:t>sla</w:t>
            </w:r>
            <w:proofErr w:type="spellEnd"/>
            <w:r w:rsidRPr="00AD6A5C">
              <w:rPr>
                <w:rFonts w:ascii="Times New Roman" w:hAnsi="Times New Roman"/>
                <w:color w:val="1E6496"/>
                <w:sz w:val="24"/>
                <w:lang w:eastAsia="it-IT"/>
              </w:rPr>
              <w:t>"</w:t>
            </w:r>
            <w:r w:rsidRPr="00AD6A5C">
              <w:rPr>
                <w:rFonts w:ascii="Times New Roman" w:hAnsi="Times New Roman"/>
                <w:color w:val="640032"/>
                <w:sz w:val="24"/>
                <w:lang w:eastAsia="it-IT"/>
              </w:rPr>
              <w:t>:</w:t>
            </w:r>
            <w:r w:rsidRPr="00AD6A5C">
              <w:rPr>
                <w:rFonts w:ascii="Times New Roman" w:hAnsi="Times New Roman"/>
                <w:color w:val="000000"/>
                <w:sz w:val="24"/>
                <w:lang w:eastAsia="it-IT"/>
              </w:rPr>
              <w:t xml:space="preserve"> </w:t>
            </w:r>
            <w:r w:rsidRPr="00AD6A5C">
              <w:rPr>
                <w:rFonts w:ascii="Times New Roman" w:hAnsi="Times New Roman"/>
                <w:color w:val="960000"/>
                <w:sz w:val="24"/>
                <w:lang w:eastAsia="it-IT"/>
              </w:rPr>
              <w:t>{</w:t>
            </w:r>
            <w:r w:rsidRPr="00AD6A5C">
              <w:rPr>
                <w:rFonts w:ascii="Times New Roman" w:hAnsi="Times New Roman"/>
                <w:color w:val="000000"/>
                <w:sz w:val="24"/>
                <w:lang w:eastAsia="it-IT"/>
              </w:rPr>
              <w:br/>
            </w:r>
            <w:r w:rsidR="00AD6A5C" w:rsidRPr="00AD6A5C">
              <w:rPr>
                <w:rFonts w:ascii="Times New Roman" w:hAnsi="Times New Roman"/>
                <w:color w:val="960000"/>
                <w:sz w:val="24"/>
                <w:highlight w:val="cyan"/>
                <w:lang w:eastAsia="it-IT"/>
              </w:rPr>
              <w:t>JSON Resource Representation</w:t>
            </w:r>
            <w:r w:rsidR="00AD6A5C" w:rsidRPr="00AD6A5C">
              <w:rPr>
                <w:rFonts w:ascii="Helvetica" w:hAnsi="Helvetica"/>
                <w:szCs w:val="20"/>
                <w:highlight w:val="cyan"/>
                <w:lang w:eastAsia="it-IT"/>
              </w:rPr>
              <w:t xml:space="preserve"> </w:t>
            </w:r>
            <w:r w:rsidR="00AD6A5C" w:rsidRPr="00AD6A5C">
              <w:rPr>
                <w:rFonts w:ascii="Times New Roman" w:hAnsi="Times New Roman"/>
                <w:color w:val="960000"/>
                <w:sz w:val="24"/>
                <w:highlight w:val="cyan"/>
                <w:lang w:eastAsia="it-IT"/>
              </w:rPr>
              <w:t>with every attributes</w:t>
            </w:r>
            <w:r w:rsidRPr="00AD6A5C">
              <w:rPr>
                <w:rFonts w:ascii="Times New Roman" w:hAnsi="Times New Roman"/>
                <w:color w:val="000000"/>
                <w:sz w:val="24"/>
                <w:lang w:eastAsia="it-IT"/>
              </w:rPr>
              <w:br/>
            </w:r>
            <w:r w:rsidRPr="00AD6A5C">
              <w:rPr>
                <w:rFonts w:ascii="Times New Roman" w:hAnsi="Times New Roman"/>
                <w:color w:val="960000"/>
                <w:sz w:val="24"/>
                <w:lang w:eastAsia="it-IT"/>
              </w:rPr>
              <w:t>}}</w:t>
            </w:r>
          </w:p>
        </w:tc>
      </w:tr>
    </w:tbl>
    <w:p w:rsidR="00687B07" w:rsidRPr="00AD6A5C" w:rsidRDefault="00687B07" w:rsidP="00687B07">
      <w:pPr>
        <w:spacing w:after="0" w:line="240" w:lineRule="auto"/>
        <w:rPr>
          <w:rFonts w:ascii="Helvetica" w:eastAsia="Calibri" w:hAnsi="Helvetica" w:cs="Helvetica"/>
          <w:sz w:val="24"/>
          <w:szCs w:val="22"/>
          <w:lang w:eastAsia="it-IT"/>
        </w:rPr>
      </w:pPr>
    </w:p>
    <w:p w:rsidR="00687B07" w:rsidRDefault="0015698E" w:rsidP="00687B07">
      <w:pPr>
        <w:pStyle w:val="Heading2"/>
      </w:pPr>
      <w:bookmarkStart w:id="46" w:name="_Toc404167102"/>
      <w:r>
        <w:t>POST API/SLA</w:t>
      </w:r>
      <w:proofErr w:type="gramStart"/>
      <w:r w:rsidR="00687B07">
        <w:t>/{</w:t>
      </w:r>
      <w:proofErr w:type="gramEnd"/>
      <w:r w:rsidR="00687B07">
        <w:t>ID}</w:t>
      </w:r>
      <w:bookmarkEnd w:id="46"/>
    </w:p>
    <w:p w:rsidR="00E11E67" w:rsidRPr="00B44835" w:rsidRDefault="00E11E67" w:rsidP="00E11E67">
      <w:pPr>
        <w:rPr>
          <w:rFonts w:ascii="Helvetica" w:hAnsi="Helvetica" w:cs="Helvetica"/>
          <w:sz w:val="24"/>
          <w:lang w:eastAsia="it-IT"/>
        </w:rPr>
      </w:pPr>
      <w:r w:rsidRPr="00B44835">
        <w:rPr>
          <w:rFonts w:ascii="Helvetica" w:hAnsi="Helvetica" w:cs="Helvetica"/>
          <w:sz w:val="24"/>
          <w:lang w:eastAsia="it-IT"/>
        </w:rPr>
        <w:t xml:space="preserve">Description: </w:t>
      </w:r>
    </w:p>
    <w:p w:rsidR="00E11E67" w:rsidRPr="00B44835" w:rsidRDefault="00E11E67" w:rsidP="00E11E67">
      <w:pPr>
        <w:pStyle w:val="ListParagraph"/>
        <w:numPr>
          <w:ilvl w:val="0"/>
          <w:numId w:val="27"/>
        </w:numPr>
        <w:rPr>
          <w:rFonts w:ascii="Helvetica" w:hAnsi="Helvetica" w:cs="Helvetica"/>
          <w:sz w:val="24"/>
        </w:rPr>
      </w:pPr>
      <w:r w:rsidRPr="00B44835">
        <w:rPr>
          <w:rFonts w:ascii="Helvetica" w:hAnsi="Helvetica" w:cs="Helvetica"/>
          <w:sz w:val="24"/>
        </w:rPr>
        <w:t xml:space="preserve">This Uniform Contract operation is used to create a </w:t>
      </w:r>
      <w:r>
        <w:rPr>
          <w:rFonts w:ascii="Helvetica" w:hAnsi="Helvetica" w:cs="Helvetica"/>
          <w:sz w:val="24"/>
        </w:rPr>
        <w:t>SLA</w:t>
      </w:r>
      <w:r w:rsidRPr="00B44835">
        <w:rPr>
          <w:rFonts w:ascii="Helvetica" w:hAnsi="Helvetica" w:cs="Helvetica"/>
          <w:sz w:val="24"/>
        </w:rPr>
        <w:t>.</w:t>
      </w:r>
    </w:p>
    <w:p w:rsidR="00E11E67" w:rsidRPr="00B44835" w:rsidRDefault="00E11E67" w:rsidP="00E11E67">
      <w:pPr>
        <w:pStyle w:val="ListParagraph"/>
        <w:numPr>
          <w:ilvl w:val="0"/>
          <w:numId w:val="27"/>
        </w:numPr>
        <w:rPr>
          <w:rFonts w:ascii="Helvetica" w:hAnsi="Helvetica" w:cs="Helvetica"/>
          <w:sz w:val="24"/>
          <w:lang w:val="en-US"/>
        </w:rPr>
      </w:pPr>
      <w:r>
        <w:rPr>
          <w:rFonts w:ascii="Helvetica" w:hAnsi="Helvetica" w:cs="Helvetica"/>
          <w:sz w:val="24"/>
          <w:lang w:val="en-US"/>
        </w:rPr>
        <w:t>R</w:t>
      </w:r>
      <w:r w:rsidRPr="00B44835">
        <w:rPr>
          <w:rFonts w:ascii="Helvetica" w:hAnsi="Helvetica" w:cs="Helvetica"/>
          <w:sz w:val="24"/>
          <w:lang w:val="en-US"/>
        </w:rPr>
        <w:t>esource represents a managed entity.</w:t>
      </w:r>
    </w:p>
    <w:p w:rsidR="00E11E67" w:rsidRDefault="00E11E67" w:rsidP="00E11E67">
      <w:pPr>
        <w:pStyle w:val="ListParagraph"/>
        <w:numPr>
          <w:ilvl w:val="0"/>
          <w:numId w:val="27"/>
        </w:numPr>
        <w:rPr>
          <w:rFonts w:ascii="Helvetica" w:hAnsi="Helvetica" w:cs="Helvetica"/>
          <w:sz w:val="24"/>
          <w:lang w:val="en-US"/>
        </w:rPr>
      </w:pPr>
      <w:r>
        <w:rPr>
          <w:rFonts w:ascii="Helvetica" w:hAnsi="Helvetica" w:cs="Helvetica"/>
          <w:sz w:val="24"/>
          <w:lang w:val="en-US"/>
        </w:rPr>
        <w:t>M</w:t>
      </w:r>
      <w:r w:rsidRPr="00B44835">
        <w:rPr>
          <w:rFonts w:ascii="Helvetica" w:hAnsi="Helvetica" w:cs="Helvetica"/>
          <w:sz w:val="24"/>
          <w:lang w:val="en-US"/>
        </w:rPr>
        <w:t>andatory attributes that must be prov</w:t>
      </w:r>
      <w:r>
        <w:rPr>
          <w:rFonts w:ascii="Helvetica" w:hAnsi="Helvetica" w:cs="Helvetica"/>
          <w:sz w:val="24"/>
          <w:lang w:val="en-US"/>
        </w:rPr>
        <w:t>ided when you create the SLA :</w:t>
      </w:r>
    </w:p>
    <w:p w:rsidR="00E11E67" w:rsidRPr="00B44835" w:rsidRDefault="00E11E67" w:rsidP="00E11E67">
      <w:pPr>
        <w:ind w:left="720"/>
        <w:rPr>
          <w:rFonts w:ascii="Helvetica" w:hAnsi="Helvetica" w:cs="Helvetica"/>
          <w:sz w:val="24"/>
        </w:rPr>
      </w:pPr>
      <w:r>
        <w:rPr>
          <w:rFonts w:ascii="Helvetica" w:hAnsi="Helvetica" w:cs="Helvetica"/>
          <w:sz w:val="24"/>
        </w:rPr>
        <w:t>Description, severity, type</w:t>
      </w:r>
    </w:p>
    <w:p w:rsidR="00E11E67" w:rsidRPr="00B44835" w:rsidRDefault="00E11E67" w:rsidP="00E11E67">
      <w:pPr>
        <w:rPr>
          <w:rFonts w:ascii="Helvetica" w:hAnsi="Helvetica" w:cs="Helvetica"/>
          <w:sz w:val="24"/>
          <w:lang w:eastAsia="it-IT"/>
        </w:rPr>
      </w:pPr>
      <w:r w:rsidRPr="00B44835">
        <w:rPr>
          <w:rFonts w:ascii="Helvetica" w:hAnsi="Helvetica" w:cs="Helvetica"/>
          <w:sz w:val="24"/>
          <w:lang w:eastAsia="it-IT"/>
        </w:rPr>
        <w:lastRenderedPageBreak/>
        <w:t xml:space="preserve">Behavior: </w:t>
      </w:r>
    </w:p>
    <w:p w:rsidR="00E11E67" w:rsidRPr="001B64EF" w:rsidRDefault="00E11E67" w:rsidP="00E11E67">
      <w:pPr>
        <w:pStyle w:val="ListParagraph"/>
        <w:numPr>
          <w:ilvl w:val="0"/>
          <w:numId w:val="28"/>
        </w:numPr>
        <w:rPr>
          <w:rFonts w:ascii="Helvetica" w:hAnsi="Helvetica" w:cs="Helvetica"/>
          <w:sz w:val="24"/>
          <w:lang w:val="en-US"/>
        </w:rPr>
      </w:pPr>
      <w:r w:rsidRPr="001B64EF">
        <w:rPr>
          <w:rFonts w:ascii="Helvetica" w:hAnsi="Helvetica" w:cs="Helvetica"/>
          <w:sz w:val="24"/>
          <w:lang w:val="en-US"/>
        </w:rPr>
        <w:t>Returns HTTP/1.1 status code 201 if the request was successful.</w:t>
      </w:r>
    </w:p>
    <w:p w:rsidR="00E11E67" w:rsidRPr="00B44835" w:rsidRDefault="00E11E67" w:rsidP="00E11E67">
      <w:pPr>
        <w:pStyle w:val="ListParagraph"/>
        <w:numPr>
          <w:ilvl w:val="0"/>
          <w:numId w:val="28"/>
        </w:numPr>
        <w:rPr>
          <w:rFonts w:ascii="Helvetica" w:hAnsi="Helvetica" w:cs="Helvetica"/>
          <w:sz w:val="24"/>
          <w:lang w:val="en-US"/>
        </w:rPr>
      </w:pPr>
      <w:r>
        <w:rPr>
          <w:rFonts w:ascii="Helvetica" w:hAnsi="Helvetica" w:cs="Helvetica"/>
          <w:sz w:val="24"/>
          <w:lang w:val="en-US"/>
        </w:rPr>
        <w:t xml:space="preserve">Returns HTTP/1.1 status code 400 (Bad request) if content is invalid (missing required </w:t>
      </w:r>
      <w:proofErr w:type="gramStart"/>
      <w:r>
        <w:rPr>
          <w:rFonts w:ascii="Helvetica" w:hAnsi="Helvetica" w:cs="Helvetica"/>
          <w:sz w:val="24"/>
          <w:lang w:val="en-US"/>
        </w:rPr>
        <w:t>attributes, …)</w:t>
      </w:r>
      <w:proofErr w:type="gramEnd"/>
      <w:r w:rsidRPr="001B64EF">
        <w:rPr>
          <w:rFonts w:ascii="Helvetica" w:hAnsi="Helvetica" w:cs="Helvetica"/>
          <w:sz w:val="24"/>
          <w:lang w:val="en-US"/>
        </w:rPr>
        <w:t>.</w:t>
      </w:r>
    </w:p>
    <w:p w:rsidR="00E11E67" w:rsidRPr="00466319" w:rsidRDefault="00E11E67" w:rsidP="00E11E67">
      <w:pPr>
        <w:rPr>
          <w:rFonts w:ascii="Helvetica" w:hAnsi="Helvetica" w:cs="Helvetica"/>
          <w:sz w:val="24"/>
        </w:rPr>
      </w:pPr>
      <w:r w:rsidRPr="00466319">
        <w:rPr>
          <w:rFonts w:ascii="Helvetica" w:hAnsi="Helvetica" w:cs="Helvetica"/>
          <w:sz w:val="24"/>
        </w:rPr>
        <w:t xml:space="preserve">The requester cannot generate the id – the id to identify the REST resource is generated automatically in the back-end. The </w:t>
      </w:r>
      <w:proofErr w:type="spellStart"/>
      <w:r w:rsidRPr="00466319">
        <w:rPr>
          <w:rFonts w:ascii="Helvetica" w:hAnsi="Helvetica" w:cs="Helvetica"/>
          <w:sz w:val="24"/>
        </w:rPr>
        <w:t>correlationId</w:t>
      </w:r>
      <w:proofErr w:type="spellEnd"/>
      <w:r w:rsidRPr="00466319">
        <w:rPr>
          <w:rFonts w:ascii="Helvetica" w:hAnsi="Helvetica" w:cs="Helvetica"/>
          <w:sz w:val="24"/>
        </w:rPr>
        <w:t xml:space="preserve"> can be set from external but is not mandatory.</w:t>
      </w:r>
    </w:p>
    <w:p w:rsidR="00D46940" w:rsidRPr="007E7B65" w:rsidRDefault="00D46940" w:rsidP="00CB6747">
      <w:pPr>
        <w:rPr>
          <w:rFonts w:ascii="Helvetica" w:hAnsi="Helvetica" w:cs="Helvetica"/>
          <w:sz w:val="24"/>
        </w:rPr>
      </w:pPr>
      <w:r w:rsidRPr="007E7B65">
        <w:rPr>
          <w:rFonts w:ascii="Helvetica" w:hAnsi="Helvetica" w:cs="Helvetica"/>
          <w:sz w:val="24"/>
        </w:rPr>
        <w:t>Specify the attributes required when an entity is created (and their default values if not):</w:t>
      </w:r>
    </w:p>
    <w:tbl>
      <w:tblPr>
        <w:tblStyle w:val="TableGrid"/>
        <w:tblW w:w="0" w:type="auto"/>
        <w:tblInd w:w="1080" w:type="dxa"/>
        <w:tblLook w:val="04A0" w:firstRow="1" w:lastRow="0" w:firstColumn="1" w:lastColumn="0" w:noHBand="0" w:noVBand="1"/>
      </w:tblPr>
      <w:tblGrid>
        <w:gridCol w:w="4111"/>
        <w:gridCol w:w="1880"/>
        <w:gridCol w:w="1834"/>
        <w:gridCol w:w="1656"/>
      </w:tblGrid>
      <w:tr w:rsidR="00D46940" w:rsidRPr="007E7B65" w:rsidTr="00D46940">
        <w:tc>
          <w:tcPr>
            <w:tcW w:w="4111" w:type="dxa"/>
          </w:tcPr>
          <w:p w:rsidR="00D46940" w:rsidRPr="007E7B65" w:rsidRDefault="00D46940" w:rsidP="00D46940">
            <w:pPr>
              <w:rPr>
                <w:rFonts w:ascii="Helvetica" w:hAnsi="Helvetica" w:cs="Helvetica"/>
                <w:sz w:val="24"/>
              </w:rPr>
            </w:pPr>
            <w:r w:rsidRPr="007E7B65">
              <w:rPr>
                <w:rFonts w:ascii="Helvetica" w:hAnsi="Helvetica" w:cs="Helvetica"/>
                <w:sz w:val="24"/>
              </w:rPr>
              <w:t>Attribute name</w:t>
            </w:r>
          </w:p>
        </w:tc>
        <w:tc>
          <w:tcPr>
            <w:tcW w:w="1880" w:type="dxa"/>
          </w:tcPr>
          <w:p w:rsidR="00D46940" w:rsidRPr="007E7B65" w:rsidRDefault="00D46940" w:rsidP="00D46940">
            <w:pPr>
              <w:rPr>
                <w:rFonts w:ascii="Helvetica" w:hAnsi="Helvetica" w:cs="Helvetica"/>
                <w:sz w:val="24"/>
              </w:rPr>
            </w:pPr>
            <w:r w:rsidRPr="007E7B65">
              <w:rPr>
                <w:rFonts w:ascii="Helvetica" w:hAnsi="Helvetica" w:cs="Helvetica"/>
                <w:sz w:val="24"/>
              </w:rPr>
              <w:t>Mandatory</w:t>
            </w:r>
          </w:p>
        </w:tc>
        <w:tc>
          <w:tcPr>
            <w:tcW w:w="1834" w:type="dxa"/>
          </w:tcPr>
          <w:p w:rsidR="00D46940" w:rsidRPr="007E7B65" w:rsidRDefault="00D46940" w:rsidP="00D46940">
            <w:pPr>
              <w:rPr>
                <w:rFonts w:ascii="Helvetica" w:hAnsi="Helvetica" w:cs="Helvetica"/>
                <w:sz w:val="24"/>
              </w:rPr>
            </w:pPr>
            <w:r w:rsidRPr="007E7B65">
              <w:rPr>
                <w:rFonts w:ascii="Helvetica" w:hAnsi="Helvetica" w:cs="Helvetica"/>
                <w:sz w:val="24"/>
              </w:rPr>
              <w:t>Default</w:t>
            </w:r>
          </w:p>
        </w:tc>
        <w:tc>
          <w:tcPr>
            <w:tcW w:w="1656" w:type="dxa"/>
          </w:tcPr>
          <w:p w:rsidR="00D46940" w:rsidRPr="007E7B65" w:rsidRDefault="00D46940" w:rsidP="00D46940">
            <w:pPr>
              <w:rPr>
                <w:rFonts w:ascii="Helvetica" w:hAnsi="Helvetica" w:cs="Helvetica"/>
                <w:sz w:val="24"/>
              </w:rPr>
            </w:pPr>
            <w:r w:rsidRPr="007E7B65">
              <w:rPr>
                <w:rFonts w:ascii="Helvetica" w:hAnsi="Helvetica" w:cs="Helvetica"/>
                <w:sz w:val="24"/>
              </w:rPr>
              <w:t>Rule</w:t>
            </w:r>
          </w:p>
        </w:tc>
      </w:tr>
      <w:tr w:rsidR="00C45A48" w:rsidRPr="007E7B65" w:rsidTr="00D46940">
        <w:tc>
          <w:tcPr>
            <w:tcW w:w="4111" w:type="dxa"/>
          </w:tcPr>
          <w:p w:rsidR="00C45A48" w:rsidRPr="007E7B65" w:rsidRDefault="00C45A48" w:rsidP="00C45A48">
            <w:pPr>
              <w:rPr>
                <w:rFonts w:ascii="Helvetica" w:hAnsi="Helvetica" w:cs="Helvetica"/>
                <w:sz w:val="24"/>
              </w:rPr>
            </w:pPr>
            <w:r w:rsidRPr="007E7B65">
              <w:rPr>
                <w:rFonts w:ascii="Helvetica" w:hAnsi="Helvetica" w:cs="Helvetica"/>
                <w:sz w:val="24"/>
              </w:rPr>
              <w:t>id</w:t>
            </w:r>
          </w:p>
        </w:tc>
        <w:tc>
          <w:tcPr>
            <w:tcW w:w="1880" w:type="dxa"/>
          </w:tcPr>
          <w:p w:rsidR="00C45A48" w:rsidRPr="007E7B65" w:rsidRDefault="007E7B65"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rPr>
                <w:rFonts w:ascii="Helvetica" w:hAnsi="Helvetica" w:cs="Helvetica"/>
                <w:sz w:val="24"/>
              </w:rPr>
            </w:pPr>
            <w:r w:rsidRPr="007E7B65">
              <w:rPr>
                <w:rFonts w:ascii="Helvetica" w:hAnsi="Helvetica" w:cs="Helvetica"/>
                <w:sz w:val="24"/>
              </w:rPr>
              <w:t>name</w:t>
            </w:r>
          </w:p>
        </w:tc>
        <w:tc>
          <w:tcPr>
            <w:tcW w:w="1880" w:type="dxa"/>
          </w:tcPr>
          <w:p w:rsidR="00C45A48" w:rsidRPr="007E7B65" w:rsidRDefault="00C45A48" w:rsidP="00D46940">
            <w:pPr>
              <w:rPr>
                <w:rFonts w:ascii="Helvetica" w:hAnsi="Helvetica" w:cs="Helvetica"/>
                <w:sz w:val="24"/>
              </w:rPr>
            </w:pPr>
            <w:r w:rsidRPr="007E7B65">
              <w:rPr>
                <w:rFonts w:ascii="Helvetica" w:hAnsi="Helvetica" w:cs="Helvetica"/>
                <w:sz w:val="24"/>
              </w:rPr>
              <w:t>Y</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rPr>
                <w:rFonts w:ascii="Helvetica" w:hAnsi="Helvetica" w:cs="Helvetica"/>
                <w:sz w:val="24"/>
              </w:rPr>
            </w:pPr>
            <w:r w:rsidRPr="007E7B65">
              <w:rPr>
                <w:rFonts w:ascii="Helvetica" w:hAnsi="Helvetica" w:cs="Helvetica"/>
                <w:sz w:val="24"/>
              </w:rPr>
              <w:t>description</w:t>
            </w:r>
          </w:p>
        </w:tc>
        <w:tc>
          <w:tcPr>
            <w:tcW w:w="1880" w:type="dxa"/>
          </w:tcPr>
          <w:p w:rsidR="00C45A48" w:rsidRPr="007E7B65" w:rsidRDefault="00C45A48"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rPr>
                <w:rFonts w:ascii="Helvetica" w:hAnsi="Helvetica" w:cs="Helvetica"/>
                <w:sz w:val="24"/>
              </w:rPr>
            </w:pPr>
            <w:r w:rsidRPr="007E7B65">
              <w:rPr>
                <w:rFonts w:ascii="Helvetica" w:hAnsi="Helvetica" w:cs="Helvetica"/>
                <w:sz w:val="24"/>
              </w:rPr>
              <w:t>version</w:t>
            </w:r>
          </w:p>
        </w:tc>
        <w:tc>
          <w:tcPr>
            <w:tcW w:w="1880" w:type="dxa"/>
          </w:tcPr>
          <w:p w:rsidR="00C45A48" w:rsidRPr="007E7B65" w:rsidRDefault="00C45A48"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rPr>
                <w:rFonts w:ascii="Helvetica" w:hAnsi="Helvetica" w:cs="Helvetica"/>
                <w:sz w:val="24"/>
              </w:rPr>
            </w:pPr>
            <w:proofErr w:type="spellStart"/>
            <w:r w:rsidRPr="007E7B65">
              <w:rPr>
                <w:rFonts w:ascii="Helvetica" w:hAnsi="Helvetica" w:cs="Helvetica"/>
                <w:sz w:val="24"/>
              </w:rPr>
              <w:t>validityPeriod</w:t>
            </w:r>
            <w:proofErr w:type="spellEnd"/>
          </w:p>
        </w:tc>
        <w:tc>
          <w:tcPr>
            <w:tcW w:w="1880" w:type="dxa"/>
          </w:tcPr>
          <w:p w:rsidR="00C45A48" w:rsidRPr="007E7B65" w:rsidRDefault="00C45A48"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rPr>
                <w:rFonts w:ascii="Helvetica" w:hAnsi="Helvetica" w:cs="Helvetica"/>
                <w:sz w:val="24"/>
              </w:rPr>
            </w:pPr>
            <w:r w:rsidRPr="007E7B65">
              <w:rPr>
                <w:rFonts w:ascii="Helvetica" w:hAnsi="Helvetica" w:cs="Helvetica"/>
                <w:sz w:val="24"/>
              </w:rPr>
              <w:t>template</w:t>
            </w:r>
          </w:p>
        </w:tc>
        <w:tc>
          <w:tcPr>
            <w:tcW w:w="1880" w:type="dxa"/>
          </w:tcPr>
          <w:p w:rsidR="00C45A48" w:rsidRPr="007E7B65" w:rsidRDefault="00C45A48"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ind w:left="720"/>
              <w:rPr>
                <w:rFonts w:ascii="Helvetica" w:hAnsi="Helvetica" w:cs="Helvetica"/>
                <w:sz w:val="24"/>
              </w:rPr>
            </w:pPr>
            <w:proofErr w:type="spellStart"/>
            <w:r w:rsidRPr="007E7B65">
              <w:rPr>
                <w:rFonts w:ascii="Helvetica" w:hAnsi="Helvetica" w:cs="Helvetica"/>
                <w:sz w:val="24"/>
              </w:rPr>
              <w:t>href</w:t>
            </w:r>
            <w:proofErr w:type="spellEnd"/>
          </w:p>
        </w:tc>
        <w:tc>
          <w:tcPr>
            <w:tcW w:w="1880" w:type="dxa"/>
          </w:tcPr>
          <w:p w:rsidR="00C45A48" w:rsidRPr="007E7B65" w:rsidRDefault="00C45A48"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ind w:left="720"/>
              <w:rPr>
                <w:rFonts w:ascii="Helvetica" w:hAnsi="Helvetica" w:cs="Helvetica"/>
                <w:sz w:val="24"/>
              </w:rPr>
            </w:pPr>
            <w:r w:rsidRPr="007E7B65">
              <w:rPr>
                <w:rFonts w:ascii="Helvetica" w:hAnsi="Helvetica" w:cs="Helvetica"/>
                <w:sz w:val="24"/>
              </w:rPr>
              <w:t>name</w:t>
            </w:r>
          </w:p>
        </w:tc>
        <w:tc>
          <w:tcPr>
            <w:tcW w:w="1880" w:type="dxa"/>
          </w:tcPr>
          <w:p w:rsidR="00C45A48" w:rsidRPr="007E7B65" w:rsidRDefault="00C45A48"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ind w:left="720"/>
              <w:rPr>
                <w:rFonts w:ascii="Helvetica" w:hAnsi="Helvetica" w:cs="Helvetica"/>
                <w:sz w:val="24"/>
              </w:rPr>
            </w:pPr>
            <w:r w:rsidRPr="007E7B65">
              <w:rPr>
                <w:rFonts w:ascii="Helvetica" w:hAnsi="Helvetica" w:cs="Helvetica"/>
                <w:sz w:val="24"/>
              </w:rPr>
              <w:t>description</w:t>
            </w:r>
          </w:p>
        </w:tc>
        <w:tc>
          <w:tcPr>
            <w:tcW w:w="1880" w:type="dxa"/>
          </w:tcPr>
          <w:p w:rsidR="00C45A48" w:rsidRPr="007E7B65" w:rsidRDefault="00C45A48"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rPr>
                <w:rFonts w:ascii="Helvetica" w:hAnsi="Helvetica" w:cs="Helvetica"/>
                <w:sz w:val="24"/>
              </w:rPr>
            </w:pPr>
            <w:proofErr w:type="spellStart"/>
            <w:r w:rsidRPr="007E7B65">
              <w:rPr>
                <w:rFonts w:ascii="Helvetica" w:hAnsi="Helvetica" w:cs="Helvetica"/>
                <w:sz w:val="24"/>
              </w:rPr>
              <w:t>relatedParty</w:t>
            </w:r>
            <w:proofErr w:type="spellEnd"/>
          </w:p>
        </w:tc>
        <w:tc>
          <w:tcPr>
            <w:tcW w:w="1880" w:type="dxa"/>
          </w:tcPr>
          <w:p w:rsidR="00C45A48" w:rsidRPr="007E7B65" w:rsidRDefault="00C45A48"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rPr>
                <w:rFonts w:ascii="Helvetica" w:hAnsi="Helvetica" w:cs="Helvetica"/>
                <w:sz w:val="24"/>
              </w:rPr>
            </w:pPr>
            <w:r w:rsidRPr="007E7B65">
              <w:rPr>
                <w:rFonts w:ascii="Helvetica" w:hAnsi="Helvetica" w:cs="Helvetica"/>
                <w:sz w:val="24"/>
              </w:rPr>
              <w:t>state</w:t>
            </w:r>
          </w:p>
        </w:tc>
        <w:tc>
          <w:tcPr>
            <w:tcW w:w="1880" w:type="dxa"/>
          </w:tcPr>
          <w:p w:rsidR="00C45A48" w:rsidRPr="007E7B65" w:rsidRDefault="00C45A48"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rPr>
                <w:rFonts w:ascii="Helvetica" w:hAnsi="Helvetica" w:cs="Helvetica"/>
                <w:sz w:val="24"/>
              </w:rPr>
            </w:pPr>
            <w:r w:rsidRPr="007E7B65">
              <w:rPr>
                <w:rFonts w:ascii="Helvetica" w:hAnsi="Helvetica" w:cs="Helvetica"/>
                <w:sz w:val="24"/>
              </w:rPr>
              <w:t>approved</w:t>
            </w:r>
          </w:p>
        </w:tc>
        <w:tc>
          <w:tcPr>
            <w:tcW w:w="1880" w:type="dxa"/>
          </w:tcPr>
          <w:p w:rsidR="00C45A48" w:rsidRPr="007E7B65" w:rsidRDefault="00C45A48"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rPr>
                <w:rFonts w:ascii="Helvetica" w:hAnsi="Helvetica" w:cs="Helvetica"/>
                <w:sz w:val="24"/>
              </w:rPr>
            </w:pPr>
            <w:r w:rsidRPr="007E7B65">
              <w:rPr>
                <w:rFonts w:ascii="Helvetica" w:hAnsi="Helvetica" w:cs="Helvetica"/>
                <w:sz w:val="24"/>
              </w:rPr>
              <w:t>rules</w:t>
            </w:r>
          </w:p>
        </w:tc>
        <w:tc>
          <w:tcPr>
            <w:tcW w:w="1880" w:type="dxa"/>
          </w:tcPr>
          <w:p w:rsidR="00C45A48" w:rsidRPr="007E7B65" w:rsidRDefault="00C45A48"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ind w:left="720"/>
              <w:rPr>
                <w:rFonts w:ascii="Helvetica" w:hAnsi="Helvetica" w:cs="Helvetica"/>
                <w:sz w:val="24"/>
              </w:rPr>
            </w:pPr>
            <w:r w:rsidRPr="007E7B65">
              <w:rPr>
                <w:rFonts w:ascii="Helvetica" w:hAnsi="Helvetica" w:cs="Helvetica"/>
                <w:sz w:val="24"/>
              </w:rPr>
              <w:lastRenderedPageBreak/>
              <w:t>id</w:t>
            </w:r>
          </w:p>
        </w:tc>
        <w:tc>
          <w:tcPr>
            <w:tcW w:w="1880" w:type="dxa"/>
          </w:tcPr>
          <w:p w:rsidR="00C45A48" w:rsidRPr="007E7B65" w:rsidRDefault="00C45A48"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ind w:left="720"/>
              <w:rPr>
                <w:rFonts w:ascii="Helvetica" w:hAnsi="Helvetica" w:cs="Helvetica"/>
                <w:sz w:val="24"/>
              </w:rPr>
            </w:pPr>
            <w:r w:rsidRPr="007E7B65">
              <w:rPr>
                <w:rFonts w:ascii="Helvetica" w:hAnsi="Helvetica" w:cs="Helvetica"/>
                <w:sz w:val="24"/>
              </w:rPr>
              <w:t>metric</w:t>
            </w:r>
          </w:p>
        </w:tc>
        <w:tc>
          <w:tcPr>
            <w:tcW w:w="1880" w:type="dxa"/>
          </w:tcPr>
          <w:p w:rsidR="00C45A48" w:rsidRPr="007E7B65" w:rsidRDefault="00AD6A5C"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ind w:left="720"/>
              <w:rPr>
                <w:rFonts w:ascii="Helvetica" w:hAnsi="Helvetica" w:cs="Helvetica"/>
                <w:sz w:val="24"/>
              </w:rPr>
            </w:pPr>
            <w:r w:rsidRPr="007E7B65">
              <w:rPr>
                <w:rFonts w:ascii="Helvetica" w:hAnsi="Helvetica" w:cs="Helvetica"/>
                <w:sz w:val="24"/>
              </w:rPr>
              <w:t>unit</w:t>
            </w:r>
          </w:p>
        </w:tc>
        <w:tc>
          <w:tcPr>
            <w:tcW w:w="1880" w:type="dxa"/>
          </w:tcPr>
          <w:p w:rsidR="00C45A48" w:rsidRPr="007E7B65" w:rsidRDefault="00AD6A5C"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ind w:left="720"/>
              <w:rPr>
                <w:rFonts w:ascii="Helvetica" w:hAnsi="Helvetica" w:cs="Helvetica"/>
                <w:sz w:val="24"/>
              </w:rPr>
            </w:pPr>
            <w:proofErr w:type="spellStart"/>
            <w:r w:rsidRPr="007E7B65">
              <w:rPr>
                <w:rFonts w:ascii="Helvetica" w:hAnsi="Helvetica" w:cs="Helvetica"/>
                <w:sz w:val="24"/>
              </w:rPr>
              <w:t>referenceValue</w:t>
            </w:r>
            <w:proofErr w:type="spellEnd"/>
          </w:p>
        </w:tc>
        <w:tc>
          <w:tcPr>
            <w:tcW w:w="1880" w:type="dxa"/>
          </w:tcPr>
          <w:p w:rsidR="00C45A48" w:rsidRPr="007E7B65" w:rsidRDefault="00AD6A5C"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ind w:left="720"/>
              <w:rPr>
                <w:rFonts w:ascii="Helvetica" w:hAnsi="Helvetica" w:cs="Helvetica"/>
                <w:sz w:val="24"/>
              </w:rPr>
            </w:pPr>
            <w:r w:rsidRPr="007E7B65">
              <w:rPr>
                <w:rFonts w:ascii="Helvetica" w:hAnsi="Helvetica" w:cs="Helvetica"/>
                <w:sz w:val="24"/>
              </w:rPr>
              <w:t>operator</w:t>
            </w:r>
          </w:p>
        </w:tc>
        <w:tc>
          <w:tcPr>
            <w:tcW w:w="1880" w:type="dxa"/>
          </w:tcPr>
          <w:p w:rsidR="00C45A48" w:rsidRPr="007E7B65" w:rsidRDefault="00AD6A5C"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7E7B65" w:rsidTr="00D46940">
        <w:tc>
          <w:tcPr>
            <w:tcW w:w="4111" w:type="dxa"/>
          </w:tcPr>
          <w:p w:rsidR="00C45A48" w:rsidRPr="007E7B65" w:rsidRDefault="00C45A48" w:rsidP="00C45A48">
            <w:pPr>
              <w:ind w:left="720"/>
              <w:rPr>
                <w:rFonts w:ascii="Helvetica" w:hAnsi="Helvetica" w:cs="Helvetica"/>
                <w:sz w:val="24"/>
              </w:rPr>
            </w:pPr>
            <w:r w:rsidRPr="007E7B65">
              <w:rPr>
                <w:rFonts w:ascii="Helvetica" w:hAnsi="Helvetica" w:cs="Helvetica"/>
                <w:sz w:val="24"/>
              </w:rPr>
              <w:t>tolerance</w:t>
            </w:r>
          </w:p>
        </w:tc>
        <w:tc>
          <w:tcPr>
            <w:tcW w:w="1880" w:type="dxa"/>
          </w:tcPr>
          <w:p w:rsidR="00C45A48" w:rsidRPr="007E7B65" w:rsidRDefault="00AD6A5C"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r w:rsidR="00C45A48" w:rsidRPr="00CB6747" w:rsidTr="00D46940">
        <w:tc>
          <w:tcPr>
            <w:tcW w:w="4111" w:type="dxa"/>
          </w:tcPr>
          <w:p w:rsidR="00C45A48" w:rsidRPr="007E7B65" w:rsidRDefault="00C45A48" w:rsidP="00C45A48">
            <w:pPr>
              <w:ind w:left="720"/>
              <w:rPr>
                <w:rFonts w:ascii="Helvetica" w:hAnsi="Helvetica" w:cs="Helvetica"/>
                <w:sz w:val="24"/>
              </w:rPr>
            </w:pPr>
            <w:r w:rsidRPr="007E7B65">
              <w:rPr>
                <w:rFonts w:ascii="Helvetica" w:hAnsi="Helvetica" w:cs="Helvetica"/>
                <w:sz w:val="24"/>
              </w:rPr>
              <w:t>Consequence</w:t>
            </w:r>
          </w:p>
        </w:tc>
        <w:tc>
          <w:tcPr>
            <w:tcW w:w="1880" w:type="dxa"/>
          </w:tcPr>
          <w:p w:rsidR="00C45A48" w:rsidRPr="007E7B65" w:rsidRDefault="00AD6A5C" w:rsidP="00D46940">
            <w:pPr>
              <w:rPr>
                <w:rFonts w:ascii="Helvetica" w:hAnsi="Helvetica" w:cs="Helvetica"/>
                <w:sz w:val="24"/>
              </w:rPr>
            </w:pPr>
            <w:r w:rsidRPr="007E7B65">
              <w:rPr>
                <w:rFonts w:ascii="Helvetica" w:hAnsi="Helvetica" w:cs="Helvetica"/>
                <w:sz w:val="24"/>
              </w:rPr>
              <w:t>N</w:t>
            </w:r>
          </w:p>
        </w:tc>
        <w:tc>
          <w:tcPr>
            <w:tcW w:w="1834" w:type="dxa"/>
          </w:tcPr>
          <w:p w:rsidR="00C45A48" w:rsidRPr="007E7B65" w:rsidRDefault="00C45A48" w:rsidP="00D46940">
            <w:pPr>
              <w:rPr>
                <w:rFonts w:ascii="Helvetica" w:hAnsi="Helvetica" w:cs="Helvetica"/>
                <w:sz w:val="24"/>
              </w:rPr>
            </w:pPr>
          </w:p>
        </w:tc>
        <w:tc>
          <w:tcPr>
            <w:tcW w:w="1656" w:type="dxa"/>
          </w:tcPr>
          <w:p w:rsidR="00C45A48" w:rsidRPr="007E7B65" w:rsidRDefault="00C45A48" w:rsidP="00D46940">
            <w:pPr>
              <w:rPr>
                <w:rFonts w:ascii="Helvetica" w:hAnsi="Helvetica" w:cs="Helvetica"/>
                <w:sz w:val="24"/>
              </w:rPr>
            </w:pPr>
          </w:p>
        </w:tc>
      </w:tr>
    </w:tbl>
    <w:p w:rsidR="00D46940" w:rsidRPr="00CB6747" w:rsidRDefault="00D46940" w:rsidP="00D46940">
      <w:pPr>
        <w:ind w:left="1080"/>
        <w:rPr>
          <w:rFonts w:ascii="Helvetica" w:hAnsi="Helvetica" w:cs="Helvetica"/>
          <w:sz w:val="24"/>
          <w:highlight w:val="cyan"/>
        </w:rPr>
      </w:pPr>
    </w:p>
    <w:p w:rsidR="00D46940" w:rsidRPr="007E7B65" w:rsidRDefault="00D46940" w:rsidP="00687B07">
      <w:pPr>
        <w:pStyle w:val="ListParagraph"/>
        <w:numPr>
          <w:ilvl w:val="0"/>
          <w:numId w:val="28"/>
        </w:numPr>
        <w:rPr>
          <w:rFonts w:ascii="Helvetica" w:hAnsi="Helvetica" w:cs="Helvetica"/>
          <w:sz w:val="24"/>
        </w:rPr>
      </w:pPr>
      <w:r w:rsidRPr="007E7B65">
        <w:rPr>
          <w:rFonts w:ascii="Helvetica" w:hAnsi="Helvetica" w:cs="Helvetica"/>
          <w:sz w:val="24"/>
        </w:rPr>
        <w:t>Further specify any rules on the creation of the entity</w:t>
      </w:r>
    </w:p>
    <w:tbl>
      <w:tblPr>
        <w:tblStyle w:val="TableGrid"/>
        <w:tblW w:w="9943" w:type="dxa"/>
        <w:tblInd w:w="1080" w:type="dxa"/>
        <w:tblLook w:val="04A0" w:firstRow="1" w:lastRow="0" w:firstColumn="1" w:lastColumn="0" w:noHBand="0" w:noVBand="1"/>
      </w:tblPr>
      <w:tblGrid>
        <w:gridCol w:w="4273"/>
        <w:gridCol w:w="5670"/>
      </w:tblGrid>
      <w:tr w:rsidR="00D46940" w:rsidRPr="00CB6747" w:rsidTr="00D46940">
        <w:trPr>
          <w:trHeight w:val="652"/>
        </w:trPr>
        <w:tc>
          <w:tcPr>
            <w:tcW w:w="4273" w:type="dxa"/>
          </w:tcPr>
          <w:p w:rsidR="00D46940" w:rsidRPr="007E7B65" w:rsidRDefault="00D46940" w:rsidP="00D46940">
            <w:pPr>
              <w:rPr>
                <w:rFonts w:ascii="Helvetica" w:hAnsi="Helvetica" w:cs="Helvetica"/>
                <w:sz w:val="24"/>
              </w:rPr>
            </w:pPr>
            <w:r w:rsidRPr="007E7B65">
              <w:rPr>
                <w:rFonts w:ascii="Helvetica" w:hAnsi="Helvetica" w:cs="Helvetica"/>
                <w:sz w:val="24"/>
              </w:rPr>
              <w:t>Rule name</w:t>
            </w:r>
          </w:p>
        </w:tc>
        <w:tc>
          <w:tcPr>
            <w:tcW w:w="5670" w:type="dxa"/>
          </w:tcPr>
          <w:p w:rsidR="00D46940" w:rsidRPr="007E7B65" w:rsidRDefault="00D46940" w:rsidP="00D46940">
            <w:pPr>
              <w:rPr>
                <w:rFonts w:ascii="Helvetica" w:hAnsi="Helvetica" w:cs="Helvetica"/>
                <w:sz w:val="24"/>
              </w:rPr>
            </w:pPr>
            <w:r w:rsidRPr="007E7B65">
              <w:rPr>
                <w:rFonts w:ascii="Helvetica" w:hAnsi="Helvetica" w:cs="Helvetica"/>
                <w:sz w:val="24"/>
              </w:rPr>
              <w:t>Rule</w:t>
            </w:r>
          </w:p>
        </w:tc>
      </w:tr>
      <w:tr w:rsidR="00D46940" w:rsidRPr="00CB6747" w:rsidTr="00D46940">
        <w:trPr>
          <w:trHeight w:val="652"/>
        </w:trPr>
        <w:tc>
          <w:tcPr>
            <w:tcW w:w="4273" w:type="dxa"/>
          </w:tcPr>
          <w:p w:rsidR="00D46940" w:rsidRPr="00CB6747" w:rsidRDefault="00D46940" w:rsidP="00D46940">
            <w:pPr>
              <w:rPr>
                <w:rFonts w:ascii="Helvetica" w:hAnsi="Helvetica" w:cs="Helvetica"/>
                <w:sz w:val="24"/>
                <w:highlight w:val="cyan"/>
              </w:rPr>
            </w:pPr>
          </w:p>
        </w:tc>
        <w:tc>
          <w:tcPr>
            <w:tcW w:w="5670" w:type="dxa"/>
          </w:tcPr>
          <w:p w:rsidR="00D46940" w:rsidRPr="00CB6747" w:rsidRDefault="00D46940" w:rsidP="00D46940">
            <w:pPr>
              <w:rPr>
                <w:rFonts w:ascii="Helvetica" w:hAnsi="Helvetica" w:cs="Helvetica"/>
                <w:sz w:val="24"/>
                <w:highlight w:val="cyan"/>
              </w:rPr>
            </w:pPr>
          </w:p>
        </w:tc>
      </w:tr>
      <w:tr w:rsidR="00D46940" w:rsidTr="00D46940">
        <w:trPr>
          <w:trHeight w:val="567"/>
        </w:trPr>
        <w:tc>
          <w:tcPr>
            <w:tcW w:w="4273" w:type="dxa"/>
          </w:tcPr>
          <w:p w:rsidR="00D46940" w:rsidRPr="00CB6747" w:rsidRDefault="00D46940" w:rsidP="00D46940">
            <w:pPr>
              <w:rPr>
                <w:rFonts w:ascii="Helvetica" w:hAnsi="Helvetica" w:cs="Helvetica"/>
                <w:sz w:val="24"/>
                <w:highlight w:val="cyan"/>
              </w:rPr>
            </w:pPr>
          </w:p>
        </w:tc>
        <w:tc>
          <w:tcPr>
            <w:tcW w:w="5670" w:type="dxa"/>
          </w:tcPr>
          <w:p w:rsidR="00D46940" w:rsidRDefault="00D46940" w:rsidP="00D46940">
            <w:pPr>
              <w:rPr>
                <w:rFonts w:ascii="Helvetica" w:hAnsi="Helvetica" w:cs="Helvetica"/>
                <w:sz w:val="24"/>
              </w:rPr>
            </w:pPr>
          </w:p>
        </w:tc>
      </w:tr>
    </w:tbl>
    <w:p w:rsidR="00D46940" w:rsidRPr="00D46940" w:rsidRDefault="00D46940" w:rsidP="00D46940">
      <w:pPr>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11E67" w:rsidRPr="00466319" w:rsidTr="0015698E">
        <w:tc>
          <w:tcPr>
            <w:tcW w:w="9720" w:type="dxa"/>
            <w:shd w:val="clear" w:color="auto" w:fill="FFFFFF" w:themeFill="background1"/>
          </w:tcPr>
          <w:p w:rsidR="00E11E67" w:rsidRPr="00466319" w:rsidRDefault="00E11E67" w:rsidP="0015698E">
            <w:pPr>
              <w:spacing w:after="0" w:line="240" w:lineRule="auto"/>
              <w:rPr>
                <w:rFonts w:ascii="Helvetica" w:hAnsi="Helvetica"/>
                <w:b/>
                <w:szCs w:val="20"/>
                <w:lang w:eastAsia="it-IT"/>
              </w:rPr>
            </w:pPr>
            <w:r w:rsidRPr="00466319">
              <w:rPr>
                <w:rFonts w:ascii="Helvetica" w:hAnsi="Helvetica"/>
                <w:b/>
                <w:szCs w:val="20"/>
                <w:lang w:eastAsia="it-IT"/>
              </w:rPr>
              <w:t>REQUEST</w:t>
            </w:r>
          </w:p>
        </w:tc>
      </w:tr>
      <w:tr w:rsidR="00E11E67" w:rsidRPr="00466319" w:rsidTr="0015698E">
        <w:tc>
          <w:tcPr>
            <w:tcW w:w="9720" w:type="dxa"/>
            <w:shd w:val="clear" w:color="auto" w:fill="D9D9D9" w:themeFill="background1" w:themeFillShade="D9"/>
          </w:tcPr>
          <w:p w:rsidR="00E11E67" w:rsidRPr="00457AD9" w:rsidRDefault="00E11E67" w:rsidP="0015698E">
            <w:pPr>
              <w:spacing w:before="0" w:after="0" w:line="240" w:lineRule="auto"/>
              <w:rPr>
                <w:rFonts w:ascii="Helvetica" w:hAnsi="Helvetica"/>
                <w:szCs w:val="20"/>
                <w:highlight w:val="yellow"/>
                <w:lang w:val="fr-FR" w:eastAsia="it-IT"/>
              </w:rPr>
            </w:pPr>
            <w:r w:rsidRPr="00457AD9">
              <w:rPr>
                <w:rFonts w:ascii="Helvetica" w:hAnsi="Helvetica"/>
                <w:szCs w:val="20"/>
                <w:highlight w:val="yellow"/>
                <w:lang w:val="fr-FR" w:eastAsia="it-IT"/>
              </w:rPr>
              <w:t>POST API/</w:t>
            </w:r>
            <w:proofErr w:type="spellStart"/>
            <w:r w:rsidRPr="00457AD9">
              <w:rPr>
                <w:highlight w:val="yellow"/>
                <w:lang w:val="fr-FR"/>
              </w:rPr>
              <w:t>sla</w:t>
            </w:r>
            <w:proofErr w:type="spellEnd"/>
          </w:p>
          <w:p w:rsidR="00E11E67" w:rsidRPr="00457AD9" w:rsidRDefault="00E11E67" w:rsidP="0015698E">
            <w:pPr>
              <w:spacing w:before="0" w:after="0" w:line="240" w:lineRule="auto"/>
              <w:rPr>
                <w:rFonts w:ascii="Helvetica" w:hAnsi="Helvetica"/>
                <w:szCs w:val="20"/>
                <w:highlight w:val="yellow"/>
                <w:lang w:val="fr-FR" w:eastAsia="it-IT"/>
              </w:rPr>
            </w:pPr>
            <w:r w:rsidRPr="00457AD9">
              <w:rPr>
                <w:rFonts w:ascii="Helvetica" w:hAnsi="Helvetica"/>
                <w:szCs w:val="20"/>
                <w:highlight w:val="yellow"/>
                <w:lang w:val="fr-FR" w:eastAsia="it-IT"/>
              </w:rPr>
              <w:t>Content-type: application/</w:t>
            </w:r>
            <w:proofErr w:type="spellStart"/>
            <w:r w:rsidRPr="00457AD9">
              <w:rPr>
                <w:rFonts w:ascii="Helvetica" w:hAnsi="Helvetica"/>
                <w:szCs w:val="20"/>
                <w:highlight w:val="yellow"/>
                <w:lang w:val="fr-FR" w:eastAsia="it-IT"/>
              </w:rPr>
              <w:t>json</w:t>
            </w:r>
            <w:proofErr w:type="spellEnd"/>
          </w:p>
          <w:p w:rsidR="00E11E67" w:rsidRPr="00457AD9" w:rsidRDefault="00E11E67" w:rsidP="0015698E">
            <w:pPr>
              <w:spacing w:before="0" w:after="0" w:line="240" w:lineRule="auto"/>
              <w:rPr>
                <w:rFonts w:ascii="Helvetica" w:hAnsi="Helvetica"/>
                <w:szCs w:val="20"/>
                <w:highlight w:val="yellow"/>
                <w:lang w:val="fr-FR" w:eastAsia="it-IT"/>
              </w:rPr>
            </w:pPr>
          </w:p>
          <w:p w:rsidR="00E11E67" w:rsidRPr="00457AD9" w:rsidRDefault="00E11E67" w:rsidP="00AD6A5C">
            <w:pPr>
              <w:spacing w:before="0" w:after="0" w:line="240" w:lineRule="auto"/>
              <w:rPr>
                <w:rFonts w:ascii="Helvetica" w:hAnsi="Helvetica"/>
                <w:szCs w:val="20"/>
                <w:highlight w:val="yellow"/>
                <w:lang w:eastAsia="it-IT"/>
              </w:rPr>
            </w:pPr>
            <w:r w:rsidRPr="00457AD9">
              <w:rPr>
                <w:rFonts w:ascii="Times New Roman" w:hAnsi="Times New Roman"/>
                <w:color w:val="960000"/>
                <w:sz w:val="24"/>
                <w:highlight w:val="yellow"/>
                <w:lang w:eastAsia="it-IT"/>
              </w:rPr>
              <w:t>{</w:t>
            </w:r>
            <w:r w:rsidRPr="00457AD9">
              <w:rPr>
                <w:rFonts w:ascii="Times New Roman" w:hAnsi="Times New Roman"/>
                <w:color w:val="1E6496"/>
                <w:sz w:val="24"/>
                <w:highlight w:val="yellow"/>
                <w:lang w:eastAsia="it-IT"/>
              </w:rPr>
              <w:t>"</w:t>
            </w:r>
            <w:proofErr w:type="spellStart"/>
            <w:r w:rsidRPr="00457AD9">
              <w:rPr>
                <w:rFonts w:ascii="Times New Roman" w:hAnsi="Times New Roman"/>
                <w:color w:val="1E6496"/>
                <w:sz w:val="24"/>
                <w:highlight w:val="yellow"/>
                <w:lang w:eastAsia="it-IT"/>
              </w:rPr>
              <w:t>sla</w:t>
            </w:r>
            <w:proofErr w:type="spellEnd"/>
            <w:r w:rsidRPr="00457AD9">
              <w:rPr>
                <w:rFonts w:ascii="Times New Roman" w:hAnsi="Times New Roman"/>
                <w:color w:val="1E6496"/>
                <w:sz w:val="24"/>
                <w:highlight w:val="yellow"/>
                <w:lang w:eastAsia="it-IT"/>
              </w:rPr>
              <w:t>"</w:t>
            </w:r>
            <w:r w:rsidRPr="00457AD9">
              <w:rPr>
                <w:rFonts w:ascii="Times New Roman" w:hAnsi="Times New Roman"/>
                <w:color w:val="640032"/>
                <w:sz w:val="24"/>
                <w:highlight w:val="yellow"/>
                <w:lang w:eastAsia="it-IT"/>
              </w:rPr>
              <w:t>:</w:t>
            </w:r>
            <w:r w:rsidRPr="00457AD9">
              <w:rPr>
                <w:rFonts w:ascii="Times New Roman" w:hAnsi="Times New Roman"/>
                <w:color w:val="000000"/>
                <w:sz w:val="24"/>
                <w:highlight w:val="yellow"/>
                <w:lang w:eastAsia="it-IT"/>
              </w:rPr>
              <w:t xml:space="preserve"> </w:t>
            </w:r>
            <w:r w:rsidRPr="00457AD9">
              <w:rPr>
                <w:rFonts w:ascii="Times New Roman" w:hAnsi="Times New Roman"/>
                <w:color w:val="960000"/>
                <w:sz w:val="24"/>
                <w:highlight w:val="yellow"/>
                <w:lang w:eastAsia="it-IT"/>
              </w:rPr>
              <w:t>{</w:t>
            </w:r>
            <w:r w:rsidRPr="00457AD9">
              <w:rPr>
                <w:rFonts w:ascii="Times New Roman" w:hAnsi="Times New Roman"/>
                <w:color w:val="000000"/>
                <w:sz w:val="24"/>
                <w:highlight w:val="yellow"/>
                <w:lang w:eastAsia="it-IT"/>
              </w:rPr>
              <w:br/>
            </w:r>
            <w:r w:rsidR="00AD6A5C">
              <w:rPr>
                <w:rFonts w:ascii="Times New Roman" w:hAnsi="Times New Roman"/>
                <w:color w:val="960000"/>
                <w:sz w:val="24"/>
                <w:lang w:eastAsia="it-IT"/>
              </w:rPr>
              <w:t xml:space="preserve">  </w:t>
            </w:r>
            <w:r w:rsidR="00AD6A5C" w:rsidRPr="00AD6A5C">
              <w:rPr>
                <w:rFonts w:ascii="Times New Roman" w:hAnsi="Times New Roman"/>
                <w:color w:val="960000"/>
                <w:sz w:val="24"/>
                <w:highlight w:val="cyan"/>
                <w:lang w:eastAsia="it-IT"/>
              </w:rPr>
              <w:t>JSON Resource Representation</w:t>
            </w:r>
            <w:r w:rsidR="00AD6A5C" w:rsidRPr="00AD6A5C">
              <w:rPr>
                <w:rFonts w:ascii="Helvetica" w:hAnsi="Helvetica"/>
                <w:szCs w:val="20"/>
                <w:highlight w:val="cyan"/>
                <w:lang w:eastAsia="it-IT"/>
              </w:rPr>
              <w:t xml:space="preserve"> </w:t>
            </w:r>
            <w:r w:rsidR="00AD6A5C" w:rsidRPr="00AD6A5C">
              <w:rPr>
                <w:rFonts w:ascii="Times New Roman" w:hAnsi="Times New Roman"/>
                <w:color w:val="960000"/>
                <w:sz w:val="24"/>
                <w:highlight w:val="cyan"/>
                <w:lang w:eastAsia="it-IT"/>
              </w:rPr>
              <w:t>with every attributes</w:t>
            </w:r>
            <w:r w:rsidR="00AD6A5C" w:rsidRPr="00AD6A5C">
              <w:rPr>
                <w:rFonts w:ascii="Times New Roman" w:hAnsi="Times New Roman"/>
                <w:color w:val="1E6496"/>
                <w:sz w:val="24"/>
                <w:highlight w:val="cyan"/>
                <w:lang w:eastAsia="it-IT"/>
              </w:rPr>
              <w:t xml:space="preserve"> </w:t>
            </w:r>
            <w:r w:rsidRPr="00AD6A5C">
              <w:rPr>
                <w:rFonts w:ascii="Times New Roman" w:hAnsi="Times New Roman"/>
                <w:color w:val="1E6496"/>
                <w:sz w:val="24"/>
                <w:highlight w:val="cyan"/>
                <w:lang w:eastAsia="it-IT"/>
              </w:rPr>
              <w:t>"</w:t>
            </w:r>
            <w:r w:rsidRPr="00AD6A5C">
              <w:rPr>
                <w:rFonts w:ascii="Times New Roman" w:hAnsi="Times New Roman"/>
                <w:color w:val="640032"/>
                <w:sz w:val="24"/>
                <w:highlight w:val="cyan"/>
                <w:lang w:eastAsia="it-IT"/>
              </w:rPr>
              <w:t>,</w:t>
            </w:r>
            <w:r w:rsidRPr="00AD6A5C">
              <w:rPr>
                <w:rFonts w:ascii="Times New Roman" w:hAnsi="Times New Roman"/>
                <w:color w:val="000000"/>
                <w:sz w:val="24"/>
                <w:highlight w:val="cyan"/>
                <w:lang w:eastAsia="it-IT"/>
              </w:rPr>
              <w:br/>
            </w:r>
            <w:r w:rsidRPr="00457AD9">
              <w:rPr>
                <w:rFonts w:ascii="Times New Roman" w:hAnsi="Times New Roman"/>
                <w:color w:val="960000"/>
                <w:sz w:val="24"/>
                <w:highlight w:val="yellow"/>
                <w:lang w:eastAsia="it-IT"/>
              </w:rPr>
              <w:t>}}</w:t>
            </w:r>
          </w:p>
        </w:tc>
      </w:tr>
      <w:tr w:rsidR="00E11E67" w:rsidRPr="00466319" w:rsidTr="0015698E">
        <w:tc>
          <w:tcPr>
            <w:tcW w:w="9720" w:type="dxa"/>
            <w:shd w:val="clear" w:color="auto" w:fill="FFFFFF" w:themeFill="background1"/>
          </w:tcPr>
          <w:p w:rsidR="00E11E67" w:rsidRPr="00457AD9" w:rsidRDefault="00E11E67" w:rsidP="0015698E">
            <w:pPr>
              <w:spacing w:after="0" w:line="240" w:lineRule="auto"/>
              <w:rPr>
                <w:rFonts w:ascii="Helvetica" w:hAnsi="Helvetica"/>
                <w:b/>
                <w:szCs w:val="20"/>
                <w:highlight w:val="yellow"/>
                <w:lang w:eastAsia="it-IT"/>
              </w:rPr>
            </w:pPr>
            <w:r w:rsidRPr="00457AD9">
              <w:rPr>
                <w:rFonts w:ascii="Helvetica" w:hAnsi="Helvetica"/>
                <w:b/>
                <w:szCs w:val="20"/>
                <w:highlight w:val="yellow"/>
                <w:lang w:eastAsia="it-IT"/>
              </w:rPr>
              <w:t>RESPONSE</w:t>
            </w:r>
          </w:p>
        </w:tc>
      </w:tr>
      <w:tr w:rsidR="00E11E67" w:rsidRPr="00466319" w:rsidTr="0015698E">
        <w:tc>
          <w:tcPr>
            <w:tcW w:w="9720" w:type="dxa"/>
            <w:shd w:val="clear" w:color="auto" w:fill="D9D9D9" w:themeFill="background1" w:themeFillShade="D9"/>
          </w:tcPr>
          <w:p w:rsidR="00E11E67" w:rsidRPr="00457AD9" w:rsidRDefault="00E11E67" w:rsidP="0015698E">
            <w:pPr>
              <w:spacing w:before="0" w:after="0" w:line="240" w:lineRule="auto"/>
              <w:rPr>
                <w:rFonts w:ascii="Helvetica" w:hAnsi="Helvetica"/>
                <w:szCs w:val="20"/>
                <w:highlight w:val="yellow"/>
                <w:lang w:val="fr-FR" w:eastAsia="it-IT"/>
              </w:rPr>
            </w:pPr>
            <w:r w:rsidRPr="00457AD9">
              <w:rPr>
                <w:rFonts w:ascii="Helvetica" w:hAnsi="Helvetica"/>
                <w:szCs w:val="20"/>
                <w:highlight w:val="yellow"/>
                <w:lang w:val="fr-FR" w:eastAsia="it-IT"/>
              </w:rPr>
              <w:t>201</w:t>
            </w:r>
          </w:p>
          <w:p w:rsidR="00E11E67" w:rsidRPr="00457AD9" w:rsidRDefault="00E11E67" w:rsidP="0015698E">
            <w:pPr>
              <w:spacing w:before="0" w:after="0" w:line="240" w:lineRule="auto"/>
              <w:rPr>
                <w:rFonts w:ascii="Helvetica" w:hAnsi="Helvetica"/>
                <w:szCs w:val="20"/>
                <w:highlight w:val="yellow"/>
                <w:lang w:val="fr-FR" w:eastAsia="it-IT"/>
              </w:rPr>
            </w:pPr>
            <w:r w:rsidRPr="00457AD9">
              <w:rPr>
                <w:rFonts w:ascii="Helvetica" w:hAnsi="Helvetica"/>
                <w:szCs w:val="20"/>
                <w:highlight w:val="yellow"/>
                <w:lang w:val="fr-FR" w:eastAsia="it-IT"/>
              </w:rPr>
              <w:t>Content-Type: application/</w:t>
            </w:r>
            <w:proofErr w:type="spellStart"/>
            <w:r w:rsidRPr="00457AD9">
              <w:rPr>
                <w:rFonts w:ascii="Helvetica" w:hAnsi="Helvetica"/>
                <w:szCs w:val="20"/>
                <w:highlight w:val="yellow"/>
                <w:lang w:val="fr-FR" w:eastAsia="it-IT"/>
              </w:rPr>
              <w:t>json</w:t>
            </w:r>
            <w:proofErr w:type="spellEnd"/>
          </w:p>
          <w:p w:rsidR="00E11E67" w:rsidRPr="00457AD9" w:rsidRDefault="00E11E67" w:rsidP="0015698E">
            <w:pPr>
              <w:spacing w:before="0" w:after="0" w:line="240" w:lineRule="auto"/>
              <w:rPr>
                <w:rFonts w:ascii="Helvetica" w:hAnsi="Helvetica"/>
                <w:szCs w:val="20"/>
                <w:highlight w:val="yellow"/>
                <w:lang w:val="fr-FR" w:eastAsia="it-IT"/>
              </w:rPr>
            </w:pPr>
          </w:p>
          <w:p w:rsidR="00E11E67" w:rsidRPr="00457AD9" w:rsidRDefault="00E11E67" w:rsidP="0015698E">
            <w:pPr>
              <w:spacing w:after="0" w:line="240" w:lineRule="auto"/>
              <w:rPr>
                <w:rFonts w:ascii="Times New Roman" w:hAnsi="Times New Roman"/>
                <w:color w:val="000000"/>
                <w:sz w:val="24"/>
                <w:highlight w:val="yellow"/>
                <w:lang w:val="fr-FR" w:eastAsia="it-IT"/>
              </w:rPr>
            </w:pPr>
            <w:r w:rsidRPr="00457AD9">
              <w:rPr>
                <w:rFonts w:ascii="Times New Roman" w:hAnsi="Times New Roman"/>
                <w:color w:val="960000"/>
                <w:sz w:val="24"/>
                <w:highlight w:val="yellow"/>
                <w:lang w:val="fr-FR" w:eastAsia="it-IT"/>
              </w:rPr>
              <w:t>{</w:t>
            </w:r>
            <w:r w:rsidRPr="00457AD9">
              <w:rPr>
                <w:rFonts w:ascii="Times New Roman" w:hAnsi="Times New Roman"/>
                <w:color w:val="1E6496"/>
                <w:sz w:val="24"/>
                <w:highlight w:val="yellow"/>
                <w:lang w:val="fr-FR" w:eastAsia="it-IT"/>
              </w:rPr>
              <w:t>"</w:t>
            </w:r>
            <w:proofErr w:type="spellStart"/>
            <w:r w:rsidRPr="00457AD9">
              <w:rPr>
                <w:rFonts w:ascii="Times New Roman" w:hAnsi="Times New Roman"/>
                <w:color w:val="1E6496"/>
                <w:sz w:val="24"/>
                <w:highlight w:val="yellow"/>
                <w:lang w:val="fr-FR" w:eastAsia="it-IT"/>
              </w:rPr>
              <w:t>sla</w:t>
            </w:r>
            <w:proofErr w:type="spellEnd"/>
            <w:r w:rsidRPr="00457AD9">
              <w:rPr>
                <w:rFonts w:ascii="Times New Roman" w:hAnsi="Times New Roman"/>
                <w:color w:val="1E6496"/>
                <w:sz w:val="24"/>
                <w:highlight w:val="yellow"/>
                <w:lang w:val="fr-FR" w:eastAsia="it-IT"/>
              </w:rPr>
              <w:t>"</w:t>
            </w:r>
            <w:r w:rsidRPr="00457AD9">
              <w:rPr>
                <w:rFonts w:ascii="Times New Roman" w:hAnsi="Times New Roman"/>
                <w:color w:val="640032"/>
                <w:sz w:val="24"/>
                <w:highlight w:val="yellow"/>
                <w:lang w:val="fr-FR" w:eastAsia="it-IT"/>
              </w:rPr>
              <w:t>:</w:t>
            </w:r>
            <w:r w:rsidRPr="00457AD9">
              <w:rPr>
                <w:rFonts w:ascii="Times New Roman" w:hAnsi="Times New Roman"/>
                <w:color w:val="000000"/>
                <w:sz w:val="24"/>
                <w:highlight w:val="yellow"/>
                <w:lang w:val="fr-FR" w:eastAsia="it-IT"/>
              </w:rPr>
              <w:t xml:space="preserve"> </w:t>
            </w:r>
            <w:r w:rsidRPr="00457AD9">
              <w:rPr>
                <w:rFonts w:ascii="Times New Roman" w:hAnsi="Times New Roman"/>
                <w:color w:val="960000"/>
                <w:sz w:val="24"/>
                <w:highlight w:val="yellow"/>
                <w:lang w:val="fr-FR" w:eastAsia="it-IT"/>
              </w:rPr>
              <w:t>{</w:t>
            </w:r>
            <w:r w:rsidRPr="00457AD9">
              <w:rPr>
                <w:rFonts w:ascii="Times New Roman" w:hAnsi="Times New Roman"/>
                <w:color w:val="000000"/>
                <w:sz w:val="24"/>
                <w:highlight w:val="yellow"/>
                <w:lang w:val="fr-FR" w:eastAsia="it-IT"/>
              </w:rPr>
              <w:br/>
            </w:r>
          </w:p>
          <w:p w:rsidR="00E11E67" w:rsidRPr="00457AD9" w:rsidRDefault="00AD6A5C" w:rsidP="0015698E">
            <w:pPr>
              <w:spacing w:before="0" w:after="0" w:line="240" w:lineRule="auto"/>
              <w:rPr>
                <w:rFonts w:ascii="Helvetica" w:hAnsi="Helvetica"/>
                <w:szCs w:val="20"/>
                <w:highlight w:val="yellow"/>
                <w:lang w:eastAsia="it-IT"/>
              </w:rPr>
            </w:pPr>
            <w:r w:rsidRPr="00332C51">
              <w:rPr>
                <w:rFonts w:ascii="Times New Roman" w:hAnsi="Times New Roman"/>
                <w:color w:val="960000"/>
                <w:sz w:val="24"/>
                <w:lang w:val="fr-FR" w:eastAsia="it-IT"/>
              </w:rPr>
              <w:t xml:space="preserve">  </w:t>
            </w:r>
            <w:r w:rsidRPr="00AD6A5C">
              <w:rPr>
                <w:rFonts w:ascii="Times New Roman" w:hAnsi="Times New Roman"/>
                <w:color w:val="960000"/>
                <w:sz w:val="24"/>
                <w:highlight w:val="cyan"/>
                <w:lang w:eastAsia="it-IT"/>
              </w:rPr>
              <w:t>JSON Resource Representation</w:t>
            </w:r>
            <w:r w:rsidRPr="00AD6A5C">
              <w:rPr>
                <w:rFonts w:ascii="Helvetica" w:hAnsi="Helvetica"/>
                <w:szCs w:val="20"/>
                <w:highlight w:val="cyan"/>
                <w:lang w:eastAsia="it-IT"/>
              </w:rPr>
              <w:t xml:space="preserve"> </w:t>
            </w:r>
            <w:r w:rsidRPr="00AD6A5C">
              <w:rPr>
                <w:rFonts w:ascii="Times New Roman" w:hAnsi="Times New Roman"/>
                <w:color w:val="960000"/>
                <w:sz w:val="24"/>
                <w:highlight w:val="cyan"/>
                <w:lang w:eastAsia="it-IT"/>
              </w:rPr>
              <w:t>with every attributes</w:t>
            </w:r>
            <w:r w:rsidR="00E11E67" w:rsidRPr="00AD6A5C">
              <w:rPr>
                <w:rFonts w:ascii="Times New Roman" w:hAnsi="Times New Roman"/>
                <w:color w:val="000000"/>
                <w:sz w:val="24"/>
                <w:highlight w:val="cyan"/>
                <w:lang w:eastAsia="it-IT"/>
              </w:rPr>
              <w:br/>
            </w:r>
            <w:r w:rsidR="00E11E67" w:rsidRPr="00457AD9">
              <w:rPr>
                <w:rFonts w:ascii="Times New Roman" w:hAnsi="Times New Roman"/>
                <w:color w:val="960000"/>
                <w:sz w:val="24"/>
                <w:highlight w:val="yellow"/>
                <w:lang w:eastAsia="it-IT"/>
              </w:rPr>
              <w:t>}}</w:t>
            </w:r>
          </w:p>
        </w:tc>
      </w:tr>
    </w:tbl>
    <w:p w:rsidR="00E205A4" w:rsidRDefault="00E205A4" w:rsidP="00687B07">
      <w:pPr>
        <w:spacing w:after="0" w:line="240" w:lineRule="auto"/>
        <w:rPr>
          <w:rFonts w:ascii="Helvetica" w:eastAsia="Calibri" w:hAnsi="Helvetica" w:cs="Helvetica"/>
          <w:sz w:val="24"/>
          <w:szCs w:val="22"/>
          <w:lang w:val="it-IT" w:eastAsia="it-IT"/>
        </w:rPr>
      </w:pPr>
    </w:p>
    <w:p w:rsidR="00E205A4" w:rsidRDefault="0015698E" w:rsidP="00E205A4">
      <w:pPr>
        <w:pStyle w:val="Heading2"/>
      </w:pPr>
      <w:bookmarkStart w:id="47" w:name="_Toc404167103"/>
      <w:r>
        <w:t>DELETE API/SLA</w:t>
      </w:r>
      <w:proofErr w:type="gramStart"/>
      <w:r w:rsidR="00E205A4">
        <w:t>/{</w:t>
      </w:r>
      <w:proofErr w:type="gramEnd"/>
      <w:r w:rsidR="00E205A4">
        <w:t>ID}</w:t>
      </w:r>
      <w:bookmarkEnd w:id="47"/>
    </w:p>
    <w:p w:rsidR="00E205A4" w:rsidRDefault="00E205A4" w:rsidP="00E205A4">
      <w:pPr>
        <w:rPr>
          <w:rFonts w:ascii="Helvetica" w:hAnsi="Helvetica" w:cs="Helvetica"/>
          <w:sz w:val="24"/>
          <w:lang w:eastAsia="it-IT"/>
        </w:rPr>
      </w:pPr>
      <w:r>
        <w:rPr>
          <w:rFonts w:ascii="Helvetica" w:hAnsi="Helvetica" w:cs="Helvetica"/>
          <w:sz w:val="24"/>
          <w:lang w:eastAsia="it-IT"/>
        </w:rPr>
        <w:t>This Uniform Contract operation is used to delete a managed entity or a task.</w:t>
      </w:r>
    </w:p>
    <w:p w:rsidR="00E205A4" w:rsidRDefault="00E205A4" w:rsidP="00E205A4">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rsidR="00E205A4" w:rsidRDefault="00E205A4" w:rsidP="00E205A4">
      <w:pPr>
        <w:pStyle w:val="ListParagraph"/>
        <w:numPr>
          <w:ilvl w:val="0"/>
          <w:numId w:val="27"/>
        </w:numPr>
        <w:rPr>
          <w:rFonts w:ascii="Helvetica" w:hAnsi="Helvetica" w:cs="Helvetica"/>
          <w:sz w:val="24"/>
        </w:rPr>
      </w:pPr>
      <w:r>
        <w:rPr>
          <w:rFonts w:ascii="Helvetica" w:hAnsi="Helvetica" w:cs="Helvetica"/>
          <w:sz w:val="24"/>
        </w:rPr>
        <w:t>Provide an overall description of the Operation</w:t>
      </w:r>
    </w:p>
    <w:p w:rsidR="00E205A4" w:rsidRPr="001B7861" w:rsidRDefault="00E205A4" w:rsidP="00E205A4">
      <w:pPr>
        <w:pStyle w:val="ListParagraph"/>
        <w:numPr>
          <w:ilvl w:val="0"/>
          <w:numId w:val="27"/>
        </w:numPr>
        <w:rPr>
          <w:rFonts w:ascii="Helvetica" w:hAnsi="Helvetica" w:cs="Helvetica"/>
          <w:sz w:val="24"/>
        </w:rPr>
      </w:pPr>
      <w:r w:rsidRPr="001B7861">
        <w:rPr>
          <w:rFonts w:ascii="Helvetica" w:hAnsi="Helvetica" w:cs="Helvetica"/>
          <w:sz w:val="24"/>
        </w:rPr>
        <w:t>Describe if the resource represents</w:t>
      </w:r>
      <w:r>
        <w:rPr>
          <w:rFonts w:ascii="Helvetica" w:hAnsi="Helvetica" w:cs="Helvetica"/>
          <w:sz w:val="24"/>
        </w:rPr>
        <w:t xml:space="preserve"> a managed entity </w:t>
      </w:r>
      <w:r w:rsidRPr="001B7861">
        <w:rPr>
          <w:rFonts w:ascii="Helvetica" w:hAnsi="Helvetica" w:cs="Helvetica"/>
          <w:sz w:val="24"/>
        </w:rPr>
        <w:t>or a task.</w:t>
      </w:r>
    </w:p>
    <w:p w:rsidR="00E205A4" w:rsidRDefault="00E205A4" w:rsidP="00E205A4">
      <w:pPr>
        <w:pStyle w:val="ListParagraph"/>
        <w:numPr>
          <w:ilvl w:val="0"/>
          <w:numId w:val="27"/>
        </w:numPr>
        <w:rPr>
          <w:rFonts w:ascii="Helvetica" w:hAnsi="Helvetica" w:cs="Helvetica"/>
          <w:sz w:val="24"/>
        </w:rPr>
      </w:pPr>
      <w:r w:rsidRPr="001B7861">
        <w:rPr>
          <w:rFonts w:ascii="Helvetica" w:hAnsi="Helvetica" w:cs="Helvetica"/>
          <w:sz w:val="24"/>
        </w:rPr>
        <w:t>Describe the structure of the identifier.</w:t>
      </w:r>
    </w:p>
    <w:p w:rsidR="00E205A4" w:rsidRDefault="00E205A4" w:rsidP="00E205A4">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rsidR="00E205A4" w:rsidRPr="001B7861" w:rsidRDefault="00E205A4" w:rsidP="00E205A4">
      <w:pPr>
        <w:pStyle w:val="ListParagraph"/>
        <w:numPr>
          <w:ilvl w:val="0"/>
          <w:numId w:val="28"/>
        </w:numPr>
        <w:rPr>
          <w:rFonts w:ascii="Helvetica" w:hAnsi="Helvetica" w:cs="Helvetica"/>
          <w:sz w:val="24"/>
        </w:rPr>
      </w:pPr>
      <w:r w:rsidRPr="001B7861">
        <w:rPr>
          <w:rFonts w:ascii="Helvetica" w:hAnsi="Helvetica" w:cs="Helvetica"/>
          <w:sz w:val="24"/>
        </w:rPr>
        <w:t>What status and exception codes are returned.</w:t>
      </w:r>
    </w:p>
    <w:p w:rsidR="00E205A4" w:rsidRPr="001B7861" w:rsidRDefault="00E205A4" w:rsidP="00E205A4">
      <w:pPr>
        <w:pStyle w:val="ListParagraph"/>
        <w:numPr>
          <w:ilvl w:val="0"/>
          <w:numId w:val="28"/>
        </w:numPr>
        <w:rPr>
          <w:rFonts w:ascii="Helvetica" w:hAnsi="Helvetica" w:cs="Helvetica"/>
          <w:sz w:val="24"/>
        </w:rPr>
      </w:pPr>
      <w:r>
        <w:rPr>
          <w:rFonts w:ascii="Helvetica" w:hAnsi="Helvetica" w:cs="Helvetica"/>
          <w:sz w:val="24"/>
        </w:rPr>
        <w:t>Returns HTTP/1.1 status code 200</w:t>
      </w:r>
      <w:r w:rsidRPr="001B7861">
        <w:rPr>
          <w:rFonts w:ascii="Helvetica" w:hAnsi="Helvetica" w:cs="Helvetica"/>
          <w:sz w:val="24"/>
        </w:rPr>
        <w:t xml:space="preserve"> if the request was successful.</w:t>
      </w:r>
    </w:p>
    <w:p w:rsidR="00E205A4" w:rsidRPr="001B7861" w:rsidRDefault="00E205A4" w:rsidP="00E205A4">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205A4" w:rsidRPr="008C13B2" w:rsidTr="00E205A4">
        <w:tc>
          <w:tcPr>
            <w:tcW w:w="9720" w:type="dxa"/>
            <w:shd w:val="clear" w:color="auto" w:fill="FFFFFF" w:themeFill="background1"/>
          </w:tcPr>
          <w:p w:rsidR="00E205A4" w:rsidRPr="008C13B2" w:rsidRDefault="00E205A4" w:rsidP="00E205A4">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E205A4" w:rsidRPr="008C13B2" w:rsidTr="00E205A4">
        <w:tc>
          <w:tcPr>
            <w:tcW w:w="9720" w:type="dxa"/>
            <w:shd w:val="clear" w:color="auto" w:fill="D9D9D9" w:themeFill="background1" w:themeFillShade="D9"/>
          </w:tcPr>
          <w:p w:rsidR="00E205A4" w:rsidRDefault="00E205A4" w:rsidP="00E205A4">
            <w:pPr>
              <w:spacing w:before="0" w:after="0" w:line="240" w:lineRule="auto"/>
              <w:rPr>
                <w:rFonts w:ascii="Helvetica" w:hAnsi="Helvetica"/>
                <w:szCs w:val="20"/>
                <w:lang w:eastAsia="it-IT"/>
              </w:rPr>
            </w:pPr>
            <w:r>
              <w:rPr>
                <w:rFonts w:ascii="Helvetica" w:hAnsi="Helvetica"/>
                <w:szCs w:val="20"/>
                <w:lang w:eastAsia="it-IT"/>
              </w:rPr>
              <w:t>DELETE API/</w:t>
            </w:r>
            <w:r w:rsidR="0015698E">
              <w:t>SLA</w:t>
            </w:r>
            <w:r>
              <w:t>/{ID}</w:t>
            </w:r>
          </w:p>
          <w:p w:rsidR="00E205A4" w:rsidRDefault="00E205A4" w:rsidP="00E205A4">
            <w:pPr>
              <w:spacing w:before="0" w:after="0" w:line="240" w:lineRule="auto"/>
              <w:rPr>
                <w:rFonts w:ascii="Helvetica" w:hAnsi="Helvetica"/>
                <w:szCs w:val="20"/>
                <w:lang w:eastAsia="it-IT"/>
              </w:rPr>
            </w:pPr>
          </w:p>
          <w:p w:rsidR="00E205A4" w:rsidRPr="008C13B2" w:rsidRDefault="00E205A4" w:rsidP="00E205A4">
            <w:pPr>
              <w:spacing w:before="0" w:after="0" w:line="240" w:lineRule="auto"/>
              <w:rPr>
                <w:rFonts w:ascii="Helvetica" w:hAnsi="Helvetica"/>
                <w:szCs w:val="20"/>
                <w:lang w:eastAsia="it-IT"/>
              </w:rPr>
            </w:pPr>
          </w:p>
        </w:tc>
      </w:tr>
      <w:tr w:rsidR="00E205A4" w:rsidRPr="008C13B2" w:rsidTr="00E205A4">
        <w:tc>
          <w:tcPr>
            <w:tcW w:w="9720" w:type="dxa"/>
            <w:shd w:val="clear" w:color="auto" w:fill="FFFFFF" w:themeFill="background1"/>
          </w:tcPr>
          <w:p w:rsidR="00E205A4" w:rsidRPr="008C13B2" w:rsidRDefault="00E205A4" w:rsidP="00E205A4">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E205A4" w:rsidRPr="00260C4A" w:rsidTr="00E205A4">
        <w:tc>
          <w:tcPr>
            <w:tcW w:w="9720" w:type="dxa"/>
            <w:shd w:val="clear" w:color="auto" w:fill="D9D9D9" w:themeFill="background1" w:themeFillShade="D9"/>
          </w:tcPr>
          <w:p w:rsidR="00E205A4" w:rsidRDefault="00E205A4" w:rsidP="00E205A4">
            <w:pPr>
              <w:spacing w:before="0" w:after="0" w:line="240" w:lineRule="auto"/>
              <w:rPr>
                <w:rFonts w:ascii="Helvetica" w:hAnsi="Helvetica"/>
                <w:szCs w:val="20"/>
                <w:lang w:eastAsia="it-IT"/>
              </w:rPr>
            </w:pPr>
            <w:r>
              <w:rPr>
                <w:rFonts w:ascii="Helvetica" w:hAnsi="Helvetica"/>
                <w:szCs w:val="20"/>
                <w:lang w:eastAsia="it-IT"/>
              </w:rPr>
              <w:t>200</w:t>
            </w:r>
          </w:p>
          <w:p w:rsidR="00E205A4" w:rsidRPr="00260C4A" w:rsidRDefault="00E205A4" w:rsidP="00E205A4">
            <w:pPr>
              <w:spacing w:before="0" w:after="0" w:line="240" w:lineRule="auto"/>
              <w:rPr>
                <w:rFonts w:ascii="Helvetica" w:hAnsi="Helvetica"/>
                <w:szCs w:val="20"/>
                <w:lang w:eastAsia="it-IT"/>
              </w:rPr>
            </w:pPr>
          </w:p>
        </w:tc>
      </w:tr>
    </w:tbl>
    <w:p w:rsidR="00E205A4" w:rsidRDefault="00E205A4" w:rsidP="00E205A4">
      <w:pPr>
        <w:rPr>
          <w:rFonts w:ascii="Helvetica" w:hAnsi="Helvetica" w:cs="Helvetica"/>
          <w:sz w:val="24"/>
          <w:lang w:eastAsia="it-IT"/>
        </w:rPr>
      </w:pPr>
    </w:p>
    <w:p w:rsidR="00CF102E" w:rsidRPr="009A7E65" w:rsidRDefault="00E205A4" w:rsidP="00CF102E">
      <w:pPr>
        <w:spacing w:after="0" w:line="240" w:lineRule="auto"/>
        <w:rPr>
          <w:rFonts w:ascii="Helvetica" w:eastAsia="Calibri" w:hAnsi="Helvetica" w:cs="Helvetica"/>
          <w:sz w:val="24"/>
          <w:szCs w:val="22"/>
          <w:lang w:val="it-IT" w:eastAsia="it-IT"/>
        </w:rPr>
      </w:pPr>
      <w:r w:rsidRPr="009A7E65">
        <w:rPr>
          <w:rFonts w:ascii="Helvetica" w:eastAsia="Calibri" w:hAnsi="Helvetica" w:cs="Helvetica"/>
          <w:sz w:val="24"/>
          <w:szCs w:val="22"/>
          <w:lang w:val="it-IT" w:eastAsia="it-IT"/>
        </w:rPr>
        <w:t xml:space="preserve">Example </w:t>
      </w:r>
      <w:bookmarkStart w:id="48" w:name="_Toc368488808"/>
      <w:r w:rsidR="00AD6A5C">
        <w:rPr>
          <w:rFonts w:ascii="Helvetica" w:eastAsia="Calibri" w:hAnsi="Helvetica" w:cs="Helvetica"/>
          <w:sz w:val="24"/>
          <w:szCs w:val="22"/>
          <w:lang w:val="it-IT" w:eastAsia="it-IT"/>
        </w:rPr>
        <w:t xml:space="preserve">see TMF </w:t>
      </w:r>
      <w:r w:rsidR="00CF102E">
        <w:rPr>
          <w:rFonts w:ascii="Helvetica" w:eastAsia="Calibri" w:hAnsi="Helvetica" w:cs="Helvetica"/>
          <w:sz w:val="24"/>
          <w:szCs w:val="22"/>
          <w:lang w:val="it-IT" w:eastAsia="it-IT"/>
        </w:rPr>
        <w:t>REST Design Guidelines.</w:t>
      </w:r>
    </w:p>
    <w:p w:rsidR="00AC3FEE" w:rsidRDefault="0015698E" w:rsidP="00AC3FEE">
      <w:pPr>
        <w:pStyle w:val="Heading1"/>
      </w:pPr>
      <w:bookmarkStart w:id="49" w:name="_Toc404167104"/>
      <w:bookmarkEnd w:id="48"/>
      <w:r>
        <w:lastRenderedPageBreak/>
        <w:t>SLA</w:t>
      </w:r>
      <w:r w:rsidR="00AC3FEE">
        <w:t>VIOLATION OPERATIONS</w:t>
      </w:r>
      <w:bookmarkEnd w:id="49"/>
    </w:p>
    <w:p w:rsidR="00AC3FEE" w:rsidRPr="004D2586" w:rsidRDefault="00AC3FEE" w:rsidP="00AC3FEE">
      <w:pPr>
        <w:rPr>
          <w:rFonts w:ascii="Helvetica" w:hAnsi="Helvetica" w:cs="Helvetica"/>
          <w:sz w:val="24"/>
          <w:lang w:eastAsia="it-IT"/>
        </w:rPr>
      </w:pPr>
      <w:r w:rsidRPr="004D2586">
        <w:rPr>
          <w:rFonts w:ascii="Helvetica" w:hAnsi="Helvetica" w:cs="Helvetica"/>
          <w:sz w:val="24"/>
          <w:lang w:eastAsia="it-IT"/>
        </w:rPr>
        <w:t xml:space="preserve">For every single </w:t>
      </w:r>
      <w:r>
        <w:rPr>
          <w:rFonts w:ascii="Helvetica" w:hAnsi="Helvetica" w:cs="Helvetica"/>
          <w:sz w:val="24"/>
          <w:lang w:eastAsia="it-IT"/>
        </w:rPr>
        <w:t>of operation on the entities</w:t>
      </w:r>
      <w:r w:rsidRPr="004D2586">
        <w:rPr>
          <w:rFonts w:ascii="Helvetica" w:hAnsi="Helvetica" w:cs="Helvetica"/>
          <w:sz w:val="24"/>
          <w:lang w:eastAsia="it-IT"/>
        </w:rPr>
        <w:t xml:space="preserve"> use the following templates and provide sample </w:t>
      </w:r>
      <w:r>
        <w:rPr>
          <w:rFonts w:ascii="Helvetica" w:hAnsi="Helvetica" w:cs="Helvetica"/>
          <w:sz w:val="24"/>
          <w:lang w:eastAsia="it-IT"/>
        </w:rPr>
        <w:t xml:space="preserve">REST </w:t>
      </w:r>
      <w:r w:rsidRPr="004D2586">
        <w:rPr>
          <w:rFonts w:ascii="Helvetica" w:hAnsi="Helvetica" w:cs="Helvetica"/>
          <w:sz w:val="24"/>
          <w:lang w:eastAsia="it-IT"/>
        </w:rPr>
        <w:t xml:space="preserve">requests and responses. </w:t>
      </w:r>
    </w:p>
    <w:p w:rsidR="00AC3FEE" w:rsidRPr="004D2586" w:rsidRDefault="00AC3FEE" w:rsidP="00AC3FEE">
      <w:pPr>
        <w:rPr>
          <w:rFonts w:ascii="Helvetica" w:hAnsi="Helvetica" w:cs="Helvetica"/>
          <w:sz w:val="24"/>
          <w:lang w:eastAsia="it-IT"/>
        </w:rPr>
      </w:pPr>
      <w:r w:rsidRPr="004D2586">
        <w:rPr>
          <w:rFonts w:ascii="Helvetica" w:hAnsi="Helvetica" w:cs="Helvetica"/>
          <w:sz w:val="24"/>
          <w:lang w:eastAsia="it-IT"/>
        </w:rPr>
        <w:t xml:space="preserve">Remember that the following Uniform Contract rules must be </w:t>
      </w:r>
      <w:proofErr w:type="gramStart"/>
      <w:r w:rsidRPr="004D2586">
        <w:rPr>
          <w:rFonts w:ascii="Helvetica" w:hAnsi="Helvetica" w:cs="Helvetica"/>
          <w:sz w:val="24"/>
          <w:lang w:eastAsia="it-IT"/>
        </w:rPr>
        <w:t>used :</w:t>
      </w:r>
      <w:proofErr w:type="gramEnd"/>
    </w:p>
    <w:tbl>
      <w:tblPr>
        <w:tblStyle w:val="TableGrid"/>
        <w:tblW w:w="0" w:type="auto"/>
        <w:tblInd w:w="1080" w:type="dxa"/>
        <w:tblLook w:val="04A0" w:firstRow="1" w:lastRow="0" w:firstColumn="1" w:lastColumn="0" w:noHBand="0" w:noVBand="1"/>
      </w:tblPr>
      <w:tblGrid>
        <w:gridCol w:w="3192"/>
        <w:gridCol w:w="3192"/>
        <w:gridCol w:w="3192"/>
      </w:tblGrid>
      <w:tr w:rsidR="00AC3FEE" w:rsidRPr="004A3159" w:rsidTr="0015698E">
        <w:tc>
          <w:tcPr>
            <w:tcW w:w="3192" w:type="dxa"/>
            <w:shd w:val="clear" w:color="auto" w:fill="B3B3B3"/>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Operation on Entities</w:t>
            </w:r>
          </w:p>
        </w:tc>
        <w:tc>
          <w:tcPr>
            <w:tcW w:w="3192" w:type="dxa"/>
            <w:shd w:val="clear" w:color="auto" w:fill="B3B3B3"/>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Uniform API Operation</w:t>
            </w:r>
          </w:p>
        </w:tc>
        <w:tc>
          <w:tcPr>
            <w:tcW w:w="3192" w:type="dxa"/>
            <w:shd w:val="clear" w:color="auto" w:fill="B3B3B3"/>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Description</w:t>
            </w:r>
          </w:p>
        </w:tc>
      </w:tr>
      <w:tr w:rsidR="00AC3FEE" w:rsidRPr="004A3159" w:rsidTr="0015698E">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Query Entities</w:t>
            </w:r>
          </w:p>
        </w:tc>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Resource</w:t>
            </w:r>
          </w:p>
        </w:tc>
        <w:tc>
          <w:tcPr>
            <w:tcW w:w="3192" w:type="dxa"/>
          </w:tcPr>
          <w:p w:rsidR="00AC3FEE" w:rsidRPr="004D2586" w:rsidRDefault="00AC3FEE" w:rsidP="0015698E">
            <w:pPr>
              <w:widowControl w:val="0"/>
              <w:autoSpaceDE w:val="0"/>
              <w:autoSpaceDN w:val="0"/>
              <w:adjustRightInd w:val="0"/>
              <w:spacing w:after="240" w:line="240" w:lineRule="auto"/>
              <w:rPr>
                <w:rFonts w:ascii="Helvetica" w:hAnsi="Helvetica" w:cs="Helvetica"/>
                <w:sz w:val="24"/>
                <w:lang w:eastAsia="it-IT"/>
              </w:rPr>
            </w:pPr>
            <w:r w:rsidRPr="004D2586">
              <w:rPr>
                <w:rFonts w:ascii="Helvetica" w:hAnsi="Helvetica" w:cs="Helvetica"/>
                <w:sz w:val="24"/>
                <w:lang w:eastAsia="it-IT"/>
              </w:rPr>
              <w:t>GET must be used to retrieve a representation of a resource.</w:t>
            </w:r>
          </w:p>
          <w:p w:rsidR="00AC3FEE" w:rsidRPr="004D2586" w:rsidRDefault="00AC3FEE" w:rsidP="0015698E">
            <w:pPr>
              <w:widowControl w:val="0"/>
              <w:autoSpaceDE w:val="0"/>
              <w:autoSpaceDN w:val="0"/>
              <w:adjustRightInd w:val="0"/>
              <w:spacing w:after="240"/>
              <w:rPr>
                <w:rFonts w:ascii="Helvetica" w:hAnsi="Helvetica" w:cs="Helvetica"/>
                <w:sz w:val="24"/>
                <w:lang w:eastAsia="it-IT"/>
              </w:rPr>
            </w:pPr>
          </w:p>
        </w:tc>
      </w:tr>
      <w:tr w:rsidR="00AC3FEE" w:rsidRPr="004A3159" w:rsidTr="0015698E">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Create Entity</w:t>
            </w:r>
          </w:p>
        </w:tc>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Resource</w:t>
            </w:r>
          </w:p>
        </w:tc>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create a new resource</w:t>
            </w:r>
          </w:p>
        </w:tc>
      </w:tr>
      <w:tr w:rsidR="00AC3FEE" w:rsidRPr="004A3159" w:rsidTr="0015698E">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Partial Update of an Entity</w:t>
            </w:r>
          </w:p>
        </w:tc>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Resource</w:t>
            </w:r>
          </w:p>
        </w:tc>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must be used to partially update a resource</w:t>
            </w:r>
          </w:p>
        </w:tc>
      </w:tr>
      <w:tr w:rsidR="00AC3FEE" w:rsidRPr="004A3159" w:rsidTr="0015698E">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Complete Update of an Entity</w:t>
            </w:r>
          </w:p>
        </w:tc>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PUT Resource</w:t>
            </w:r>
          </w:p>
        </w:tc>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PUT must be used to completely update a resource identified by its resource URI </w:t>
            </w:r>
          </w:p>
        </w:tc>
      </w:tr>
      <w:tr w:rsidR="00AC3FEE" w:rsidRPr="004A3159" w:rsidTr="0015698E">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Remove an Entity</w:t>
            </w:r>
          </w:p>
        </w:tc>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Resource</w:t>
            </w:r>
          </w:p>
        </w:tc>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must be used to remove a resource</w:t>
            </w:r>
          </w:p>
        </w:tc>
      </w:tr>
      <w:tr w:rsidR="00AC3FEE" w:rsidRPr="004A3159" w:rsidTr="0015698E">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Execute an Action on an Entity </w:t>
            </w:r>
          </w:p>
        </w:tc>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execute Task Resources</w:t>
            </w:r>
          </w:p>
        </w:tc>
      </w:tr>
      <w:tr w:rsidR="00AC3FEE" w:rsidRPr="004A3159" w:rsidTr="0015698E">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Other Request Methods</w:t>
            </w:r>
          </w:p>
        </w:tc>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rsidR="00AC3FEE" w:rsidRPr="004D2586" w:rsidRDefault="00AC3FEE" w:rsidP="0015698E">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and POST must not be used to tunnel other request methods.</w:t>
            </w:r>
          </w:p>
        </w:tc>
      </w:tr>
    </w:tbl>
    <w:p w:rsidR="00AC3FEE" w:rsidRPr="00CB6747" w:rsidRDefault="00AC3FEE" w:rsidP="00AC3FEE">
      <w:pPr>
        <w:rPr>
          <w:rFonts w:ascii="Helvetica" w:hAnsi="Helvetica" w:cs="Helvetica"/>
          <w:sz w:val="24"/>
          <w:lang w:eastAsia="it-IT"/>
        </w:rPr>
      </w:pPr>
    </w:p>
    <w:p w:rsidR="00AC3FEE" w:rsidRDefault="00AC3FEE" w:rsidP="00AC3FEE">
      <w:pPr>
        <w:rPr>
          <w:rFonts w:ascii="Helvetica" w:hAnsi="Helvetica" w:cs="Helvetica"/>
          <w:sz w:val="24"/>
          <w:lang w:eastAsia="it-IT"/>
        </w:rPr>
      </w:pPr>
      <w:r w:rsidRPr="008B21DE">
        <w:rPr>
          <w:rFonts w:ascii="Helvetica" w:hAnsi="Helvetica" w:cs="Helvetica"/>
          <w:sz w:val="24"/>
          <w:lang w:eastAsia="it-IT"/>
        </w:rPr>
        <w:lastRenderedPageBreak/>
        <w:t>Filtering and attrib</w:t>
      </w:r>
      <w:r>
        <w:rPr>
          <w:rFonts w:ascii="Helvetica" w:hAnsi="Helvetica" w:cs="Helvetica"/>
          <w:sz w:val="24"/>
          <w:lang w:eastAsia="it-IT"/>
        </w:rPr>
        <w:t xml:space="preserve">ute selection rules are </w:t>
      </w:r>
      <w:r w:rsidRPr="008B21DE">
        <w:rPr>
          <w:rFonts w:ascii="Helvetica" w:hAnsi="Helvetica" w:cs="Helvetica"/>
          <w:sz w:val="24"/>
          <w:lang w:eastAsia="it-IT"/>
        </w:rPr>
        <w:t>described in the TMF REST Design Guidelines</w:t>
      </w:r>
      <w:r>
        <w:rPr>
          <w:rFonts w:ascii="Helvetica" w:hAnsi="Helvetica" w:cs="Helvetica"/>
          <w:sz w:val="24"/>
          <w:lang w:eastAsia="it-IT"/>
        </w:rPr>
        <w:t>.</w:t>
      </w:r>
    </w:p>
    <w:p w:rsidR="00AC3FEE" w:rsidRPr="008B21DE" w:rsidRDefault="00AC3FEE" w:rsidP="00AC3FEE">
      <w:pPr>
        <w:rPr>
          <w:rFonts w:ascii="Helvetica" w:hAnsi="Helvetica" w:cs="Helvetica"/>
          <w:sz w:val="24"/>
          <w:lang w:eastAsia="it-IT"/>
        </w:rPr>
      </w:pPr>
      <w:r>
        <w:rPr>
          <w:rFonts w:ascii="Helvetica" w:hAnsi="Helvetica" w:cs="Helvetica"/>
          <w:sz w:val="24"/>
          <w:lang w:eastAsia="it-IT"/>
        </w:rPr>
        <w:t>Notifications are also described in a subsequent section.</w:t>
      </w:r>
    </w:p>
    <w:p w:rsidR="00AC3FEE" w:rsidRPr="001B7861" w:rsidRDefault="00AC3FEE" w:rsidP="00AC3FEE">
      <w:pPr>
        <w:pStyle w:val="Heading2"/>
        <w:tabs>
          <w:tab w:val="left" w:pos="1008"/>
        </w:tabs>
        <w:rPr>
          <w:rFonts w:ascii="Helvetica" w:eastAsia="Times New Roman" w:hAnsi="Helvetica" w:cs="Helvetica"/>
          <w:caps w:val="0"/>
          <w:spacing w:val="0"/>
          <w:sz w:val="24"/>
          <w:szCs w:val="24"/>
          <w:lang w:val="en-US" w:eastAsia="it-IT"/>
        </w:rPr>
      </w:pPr>
      <w:bookmarkStart w:id="50" w:name="_Toc404167105"/>
      <w:r w:rsidRPr="000179B2">
        <w:rPr>
          <w:rFonts w:ascii="Helvetica" w:eastAsia="Times New Roman" w:hAnsi="Helvetica" w:cs="Helvetica"/>
          <w:caps w:val="0"/>
          <w:spacing w:val="0"/>
          <w:sz w:val="24"/>
          <w:szCs w:val="24"/>
          <w:lang w:val="en-US" w:eastAsia="it-IT"/>
        </w:rPr>
        <w:t xml:space="preserve">GET </w:t>
      </w:r>
      <w:r w:rsidR="0015698E">
        <w:rPr>
          <w:rFonts w:ascii="Helvetica" w:eastAsia="Times New Roman" w:hAnsi="Helvetica" w:cs="Helvetica"/>
          <w:caps w:val="0"/>
          <w:spacing w:val="0"/>
          <w:sz w:val="24"/>
          <w:szCs w:val="24"/>
          <w:lang w:val="en-US" w:eastAsia="it-IT"/>
        </w:rPr>
        <w:t xml:space="preserve">API </w:t>
      </w:r>
      <w:r w:rsidRPr="000179B2">
        <w:rPr>
          <w:rFonts w:ascii="Helvetica" w:eastAsia="Times New Roman" w:hAnsi="Helvetica" w:cs="Helvetica"/>
          <w:caps w:val="0"/>
          <w:spacing w:val="0"/>
          <w:sz w:val="24"/>
          <w:szCs w:val="24"/>
          <w:lang w:val="en-US" w:eastAsia="it-IT"/>
        </w:rPr>
        <w:t>/</w:t>
      </w:r>
      <w:r w:rsidR="0015698E">
        <w:rPr>
          <w:rFonts w:ascii="Helvetica" w:eastAsia="Times New Roman" w:hAnsi="Helvetica" w:cs="Helvetica"/>
          <w:caps w:val="0"/>
          <w:spacing w:val="0"/>
          <w:sz w:val="24"/>
          <w:szCs w:val="24"/>
          <w:lang w:val="en-US" w:eastAsia="it-IT"/>
        </w:rPr>
        <w:t xml:space="preserve"> </w:t>
      </w:r>
      <w:r w:rsidR="0015698E" w:rsidRPr="0015698E">
        <w:rPr>
          <w:rFonts w:ascii="Helvetica" w:eastAsia="Times New Roman" w:hAnsi="Helvetica" w:cs="Helvetica"/>
          <w:caps w:val="0"/>
          <w:spacing w:val="0"/>
          <w:sz w:val="24"/>
          <w:szCs w:val="24"/>
          <w:lang w:val="en-US" w:eastAsia="it-IT"/>
        </w:rPr>
        <w:t xml:space="preserve">SLAVIOLATION </w:t>
      </w:r>
      <w:r w:rsidRPr="000179B2">
        <w:rPr>
          <w:rFonts w:ascii="Helvetica" w:eastAsia="Times New Roman" w:hAnsi="Helvetica" w:cs="Helvetica"/>
          <w:caps w:val="0"/>
          <w:spacing w:val="0"/>
          <w:sz w:val="24"/>
          <w:szCs w:val="24"/>
          <w:lang w:val="en-US" w:eastAsia="it-IT"/>
        </w:rPr>
        <w:t>/</w:t>
      </w:r>
      <w:r w:rsidR="0015698E">
        <w:rPr>
          <w:rFonts w:ascii="Helvetica" w:eastAsia="Times New Roman" w:hAnsi="Helvetica" w:cs="Helvetica"/>
          <w:caps w:val="0"/>
          <w:spacing w:val="0"/>
          <w:sz w:val="24"/>
          <w:szCs w:val="24"/>
          <w:lang w:val="en-US" w:eastAsia="it-IT"/>
        </w:rPr>
        <w:t xml:space="preserve"> </w:t>
      </w:r>
      <w:r w:rsidRPr="000179B2">
        <w:rPr>
          <w:rFonts w:ascii="Helvetica" w:eastAsia="Times New Roman" w:hAnsi="Helvetica" w:cs="Helvetica"/>
          <w:caps w:val="0"/>
          <w:spacing w:val="0"/>
          <w:sz w:val="24"/>
          <w:szCs w:val="24"/>
          <w:lang w:val="en-US" w:eastAsia="it-IT"/>
        </w:rPr>
        <w:t>{ID}</w:t>
      </w:r>
      <w:bookmarkEnd w:id="50"/>
    </w:p>
    <w:p w:rsidR="00AC3FEE" w:rsidRDefault="00AC3FEE" w:rsidP="00AC3FEE">
      <w:pPr>
        <w:rPr>
          <w:rFonts w:ascii="Helvetica" w:hAnsi="Helvetica" w:cs="Helvetica"/>
          <w:sz w:val="24"/>
          <w:lang w:eastAsia="it-IT"/>
        </w:rPr>
      </w:pPr>
      <w:r>
        <w:rPr>
          <w:rFonts w:ascii="Helvetica" w:hAnsi="Helvetica" w:cs="Helvetica"/>
          <w:sz w:val="24"/>
          <w:lang w:eastAsia="it-IT"/>
        </w:rPr>
        <w:t>This Uniform Contract operation is used to retrieve the representation of a managed entity or a task.</w:t>
      </w:r>
    </w:p>
    <w:p w:rsidR="00AC3FEE" w:rsidRDefault="00AC3FEE" w:rsidP="00AC3FEE">
      <w:pPr>
        <w:rPr>
          <w:rFonts w:ascii="Helvetica" w:hAnsi="Helvetica" w:cs="Helvetica"/>
          <w:sz w:val="24"/>
          <w:lang w:eastAsia="it-IT"/>
        </w:rPr>
      </w:pPr>
      <w:r>
        <w:rPr>
          <w:rFonts w:ascii="Helvetica" w:hAnsi="Helvetica" w:cs="Helvetica"/>
          <w:sz w:val="24"/>
          <w:lang w:eastAsia="it-IT"/>
        </w:rPr>
        <w:t xml:space="preserve">Note that collections can be retrieved via </w:t>
      </w:r>
      <w:r w:rsidRPr="000179B2">
        <w:rPr>
          <w:rFonts w:ascii="Helvetica" w:hAnsi="Helvetica" w:cs="Helvetica"/>
          <w:caps/>
          <w:sz w:val="24"/>
          <w:lang w:eastAsia="it-IT"/>
        </w:rPr>
        <w:t>GET /api/</w:t>
      </w:r>
      <w:r w:rsidR="0015698E" w:rsidRPr="0015698E">
        <w:rPr>
          <w:rFonts w:ascii="Helvetica" w:hAnsi="Helvetica" w:cs="Helvetica"/>
          <w:caps/>
          <w:sz w:val="24"/>
          <w:lang w:eastAsia="it-IT"/>
        </w:rPr>
        <w:t xml:space="preserve">SLAVIOLATION </w:t>
      </w:r>
      <w:r w:rsidRPr="00B8558F">
        <w:rPr>
          <w:rFonts w:ascii="Helvetica" w:hAnsi="Helvetica" w:cs="Helvetica"/>
          <w:sz w:val="24"/>
          <w:lang w:eastAsia="it-IT"/>
        </w:rPr>
        <w:t>with no</w:t>
      </w:r>
      <w:r>
        <w:rPr>
          <w:rFonts w:ascii="Helvetica" w:hAnsi="Helvetica" w:cs="Helvetica"/>
          <w:caps/>
          <w:sz w:val="24"/>
          <w:lang w:eastAsia="it-IT"/>
        </w:rPr>
        <w:t xml:space="preserve"> {ID}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AC3FEE" w:rsidTr="0015698E">
        <w:tc>
          <w:tcPr>
            <w:tcW w:w="9720" w:type="dxa"/>
            <w:shd w:val="clear" w:color="auto" w:fill="FFFFFF" w:themeFill="background1"/>
          </w:tcPr>
          <w:p w:rsidR="00AC3FEE" w:rsidRPr="008C13B2" w:rsidRDefault="00AC3FEE" w:rsidP="0015698E">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AC3FEE" w:rsidTr="0015698E">
        <w:tc>
          <w:tcPr>
            <w:tcW w:w="9720" w:type="dxa"/>
            <w:shd w:val="clear" w:color="auto" w:fill="D9D9D9" w:themeFill="background1" w:themeFillShade="D9"/>
          </w:tcPr>
          <w:p w:rsidR="00AC3FEE" w:rsidRDefault="0015698E" w:rsidP="0015698E">
            <w:pPr>
              <w:spacing w:before="0" w:after="0" w:line="240" w:lineRule="auto"/>
              <w:rPr>
                <w:rFonts w:ascii="Helvetica" w:hAnsi="Helvetica"/>
                <w:szCs w:val="20"/>
                <w:lang w:eastAsia="it-IT"/>
              </w:rPr>
            </w:pPr>
            <w:r>
              <w:rPr>
                <w:rFonts w:ascii="Helvetica" w:hAnsi="Helvetica"/>
                <w:szCs w:val="20"/>
                <w:lang w:eastAsia="it-IT"/>
              </w:rPr>
              <w:t>GET /</w:t>
            </w:r>
            <w:proofErr w:type="spellStart"/>
            <w:r>
              <w:rPr>
                <w:rFonts w:ascii="Helvetica" w:hAnsi="Helvetica"/>
                <w:szCs w:val="20"/>
                <w:lang w:eastAsia="it-IT"/>
              </w:rPr>
              <w:t>api</w:t>
            </w:r>
            <w:proofErr w:type="spellEnd"/>
            <w:r>
              <w:rPr>
                <w:rFonts w:ascii="Helvetica" w:hAnsi="Helvetica"/>
                <w:szCs w:val="20"/>
                <w:lang w:eastAsia="it-IT"/>
              </w:rPr>
              <w:t>/</w:t>
            </w:r>
            <w:r w:rsidRPr="0015698E">
              <w:rPr>
                <w:rFonts w:ascii="Helvetica" w:hAnsi="Helvetica"/>
                <w:szCs w:val="20"/>
                <w:lang w:eastAsia="it-IT"/>
              </w:rPr>
              <w:t>SLAVIOLATION</w:t>
            </w:r>
            <w:r w:rsidR="00AC3FEE">
              <w:rPr>
                <w:rFonts w:ascii="Helvetica" w:hAnsi="Helvetica"/>
                <w:szCs w:val="20"/>
                <w:lang w:eastAsia="it-IT"/>
              </w:rPr>
              <w:t>/{ID}/{</w:t>
            </w:r>
            <w:proofErr w:type="spellStart"/>
            <w:r w:rsidR="00AC3FEE">
              <w:rPr>
                <w:rFonts w:ascii="Helvetica" w:hAnsi="Helvetica"/>
                <w:szCs w:val="20"/>
                <w:lang w:eastAsia="it-IT"/>
              </w:rPr>
              <w:t>attributeSelector</w:t>
            </w:r>
            <w:proofErr w:type="spellEnd"/>
            <w:r w:rsidR="00AC3FEE">
              <w:rPr>
                <w:rFonts w:ascii="Helvetica" w:hAnsi="Helvetica"/>
                <w:szCs w:val="20"/>
                <w:lang w:eastAsia="it-IT"/>
              </w:rPr>
              <w:t>}?{filtering expression}</w:t>
            </w:r>
          </w:p>
          <w:p w:rsidR="00AC3FEE" w:rsidRPr="008C13B2" w:rsidRDefault="00AC3FEE" w:rsidP="0015698E">
            <w:pPr>
              <w:spacing w:before="0" w:after="0" w:line="240" w:lineRule="auto"/>
              <w:rPr>
                <w:rFonts w:ascii="Helvetica" w:hAnsi="Helvetica"/>
                <w:szCs w:val="20"/>
                <w:lang w:eastAsia="it-IT"/>
              </w:rPr>
            </w:pPr>
            <w:r w:rsidRPr="00682198">
              <w:rPr>
                <w:rFonts w:ascii="Helvetica" w:hAnsi="Helvetica"/>
                <w:szCs w:val="20"/>
                <w:lang w:eastAsia="it-IT"/>
              </w:rPr>
              <w:t>Accept: application/</w:t>
            </w:r>
            <w:proofErr w:type="spellStart"/>
            <w:r w:rsidRPr="00682198">
              <w:rPr>
                <w:rFonts w:ascii="Helvetica" w:hAnsi="Helvetica"/>
                <w:szCs w:val="20"/>
                <w:lang w:eastAsia="it-IT"/>
              </w:rPr>
              <w:t>json</w:t>
            </w:r>
            <w:proofErr w:type="spellEnd"/>
          </w:p>
        </w:tc>
      </w:tr>
      <w:tr w:rsidR="00AC3FEE" w:rsidTr="0015698E">
        <w:tc>
          <w:tcPr>
            <w:tcW w:w="9720" w:type="dxa"/>
            <w:shd w:val="clear" w:color="auto" w:fill="FFFFFF" w:themeFill="background1"/>
          </w:tcPr>
          <w:p w:rsidR="00AC3FEE" w:rsidRPr="008C13B2" w:rsidRDefault="00AC3FEE" w:rsidP="0015698E">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AC3FEE" w:rsidTr="0015698E">
        <w:tc>
          <w:tcPr>
            <w:tcW w:w="9720" w:type="dxa"/>
            <w:shd w:val="clear" w:color="auto" w:fill="D9D9D9" w:themeFill="background1" w:themeFillShade="D9"/>
          </w:tcPr>
          <w:p w:rsidR="00AC3FEE" w:rsidRPr="007B3690" w:rsidRDefault="00AC3FEE" w:rsidP="0015698E">
            <w:pPr>
              <w:spacing w:before="0" w:after="0" w:line="240" w:lineRule="auto"/>
              <w:rPr>
                <w:rFonts w:ascii="Helvetica" w:hAnsi="Helvetica"/>
                <w:szCs w:val="20"/>
                <w:lang w:eastAsia="it-IT"/>
              </w:rPr>
            </w:pPr>
            <w:r w:rsidRPr="007B3690">
              <w:rPr>
                <w:rFonts w:ascii="Helvetica" w:hAnsi="Helvetica"/>
                <w:szCs w:val="20"/>
                <w:lang w:eastAsia="it-IT"/>
              </w:rPr>
              <w:t>200</w:t>
            </w:r>
          </w:p>
          <w:p w:rsidR="00AC3FEE" w:rsidRPr="007B3690" w:rsidRDefault="00AC3FEE" w:rsidP="0015698E">
            <w:pPr>
              <w:spacing w:before="0" w:after="0" w:line="240" w:lineRule="auto"/>
              <w:rPr>
                <w:rFonts w:ascii="Helvetica" w:hAnsi="Helvetica"/>
                <w:szCs w:val="20"/>
                <w:lang w:eastAsia="it-IT"/>
              </w:rPr>
            </w:pPr>
            <w:r w:rsidRPr="007B3690">
              <w:rPr>
                <w:rFonts w:ascii="Helvetica" w:hAnsi="Helvetica"/>
                <w:szCs w:val="20"/>
                <w:lang w:eastAsia="it-IT"/>
              </w:rPr>
              <w:t>Content-Type: application/</w:t>
            </w:r>
            <w:proofErr w:type="spellStart"/>
            <w:r w:rsidRPr="007B3690">
              <w:rPr>
                <w:rFonts w:ascii="Helvetica" w:hAnsi="Helvetica"/>
                <w:szCs w:val="20"/>
                <w:lang w:eastAsia="it-IT"/>
              </w:rPr>
              <w:t>json</w:t>
            </w:r>
            <w:proofErr w:type="spellEnd"/>
          </w:p>
          <w:p w:rsidR="00AC3FEE" w:rsidRDefault="00AC3FEE" w:rsidP="0015698E">
            <w:pPr>
              <w:spacing w:before="0" w:after="0" w:line="240" w:lineRule="auto"/>
              <w:rPr>
                <w:rFonts w:ascii="Helvetica" w:hAnsi="Helvetica"/>
                <w:szCs w:val="20"/>
                <w:lang w:eastAsia="it-IT"/>
              </w:rPr>
            </w:pPr>
          </w:p>
          <w:p w:rsidR="00AC3FEE" w:rsidRDefault="00AC3FEE" w:rsidP="0015698E">
            <w:pPr>
              <w:spacing w:before="0" w:after="0" w:line="240" w:lineRule="auto"/>
              <w:rPr>
                <w:rFonts w:ascii="Times New Roman" w:hAnsi="Times New Roman"/>
                <w:color w:val="960000"/>
                <w:sz w:val="24"/>
                <w:lang w:eastAsia="it-IT"/>
              </w:rPr>
            </w:pPr>
            <w:r>
              <w:rPr>
                <w:rFonts w:ascii="Times New Roman" w:hAnsi="Times New Roman"/>
                <w:color w:val="960000"/>
                <w:sz w:val="24"/>
                <w:lang w:eastAsia="it-IT"/>
              </w:rPr>
              <w:t>{</w:t>
            </w:r>
          </w:p>
          <w:p w:rsidR="00AC3FEE" w:rsidRPr="00260C4A" w:rsidRDefault="00AC3FEE" w:rsidP="0015698E">
            <w:pPr>
              <w:spacing w:before="0" w:after="0" w:line="240" w:lineRule="auto"/>
              <w:rPr>
                <w:rFonts w:ascii="Helvetica" w:hAnsi="Helvetica"/>
                <w:szCs w:val="20"/>
                <w:lang w:eastAsia="it-IT"/>
              </w:rPr>
            </w:pPr>
            <w:r>
              <w:rPr>
                <w:rFonts w:ascii="Times New Roman" w:hAnsi="Times New Roman"/>
                <w:color w:val="960000"/>
                <w:sz w:val="24"/>
                <w:lang w:eastAsia="it-IT"/>
              </w:rPr>
              <w:t xml:space="preserve">  JSON Resource Representation</w:t>
            </w:r>
            <w:r>
              <w:rPr>
                <w:rFonts w:ascii="Times New Roman" w:hAnsi="Times New Roman"/>
                <w:color w:val="000000"/>
                <w:sz w:val="24"/>
                <w:lang w:eastAsia="it-IT"/>
              </w:rPr>
              <w:br/>
            </w:r>
            <w:r>
              <w:rPr>
                <w:rFonts w:ascii="Times New Roman" w:hAnsi="Times New Roman"/>
                <w:color w:val="960000"/>
                <w:sz w:val="24"/>
                <w:lang w:eastAsia="it-IT"/>
              </w:rPr>
              <w:t>}</w:t>
            </w:r>
          </w:p>
        </w:tc>
      </w:tr>
    </w:tbl>
    <w:p w:rsidR="00CB6747" w:rsidRDefault="00CB6747" w:rsidP="00AC3FEE">
      <w:pPr>
        <w:spacing w:after="0" w:line="240" w:lineRule="auto"/>
        <w:rPr>
          <w:rFonts w:ascii="Helvetica" w:eastAsia="Calibri" w:hAnsi="Helvetica" w:cs="Helvetica"/>
          <w:sz w:val="24"/>
          <w:szCs w:val="22"/>
          <w:lang w:val="it-IT" w:eastAsia="it-IT"/>
        </w:rPr>
      </w:pPr>
    </w:p>
    <w:p w:rsidR="00AC3FEE" w:rsidRPr="009A7E65" w:rsidRDefault="00AC3FEE" w:rsidP="00AC3FEE">
      <w:pPr>
        <w:spacing w:after="0" w:line="240" w:lineRule="auto"/>
        <w:rPr>
          <w:rFonts w:ascii="Helvetica" w:eastAsia="Calibri" w:hAnsi="Helvetica" w:cs="Helvetica"/>
          <w:sz w:val="24"/>
          <w:szCs w:val="22"/>
          <w:lang w:val="it-IT" w:eastAsia="it-IT"/>
        </w:rPr>
      </w:pPr>
      <w:r w:rsidRPr="009A7E65">
        <w:rPr>
          <w:rFonts w:ascii="Helvetica" w:eastAsia="Calibri" w:hAnsi="Helvetica" w:cs="Helvetica"/>
          <w:sz w:val="24"/>
          <w:szCs w:val="22"/>
          <w:lang w:val="it-IT" w:eastAsia="it-IT"/>
        </w:rPr>
        <w:t xml:space="preserve">Example </w:t>
      </w:r>
      <w:r>
        <w:rPr>
          <w:rFonts w:ascii="Helvetica" w:eastAsia="Calibri" w:hAnsi="Helvetica" w:cs="Helvetica"/>
          <w:sz w:val="24"/>
          <w:szCs w:val="22"/>
          <w:lang w:val="it-IT" w:eastAsia="it-IT"/>
        </w:rPr>
        <w:t>see TMF REST Design Guidelines.</w:t>
      </w:r>
    </w:p>
    <w:p w:rsidR="00AC3FEE" w:rsidRDefault="00AC3FEE" w:rsidP="00AC3FEE">
      <w:pPr>
        <w:pStyle w:val="Heading2"/>
      </w:pPr>
      <w:bookmarkStart w:id="51" w:name="_Toc404167106"/>
      <w:r>
        <w:t>PUT API/</w:t>
      </w:r>
      <w:r w:rsidR="0015698E" w:rsidRPr="0015698E">
        <w:t xml:space="preserve"> </w:t>
      </w:r>
      <w:r w:rsidR="0015698E">
        <w:t xml:space="preserve">SLAVIOLATION </w:t>
      </w:r>
      <w:proofErr w:type="gramStart"/>
      <w:r>
        <w:t>/{</w:t>
      </w:r>
      <w:proofErr w:type="gramEnd"/>
      <w:r>
        <w:t>ID}</w:t>
      </w:r>
      <w:bookmarkEnd w:id="51"/>
    </w:p>
    <w:p w:rsidR="00AC3FEE" w:rsidRPr="00CB6747" w:rsidRDefault="00AC3FEE" w:rsidP="00AC3FEE">
      <w:pPr>
        <w:rPr>
          <w:rFonts w:ascii="Helvetica" w:hAnsi="Helvetica" w:cs="Helvetica"/>
          <w:sz w:val="24"/>
          <w:lang w:eastAsia="it-IT"/>
        </w:rPr>
      </w:pPr>
      <w:r w:rsidRPr="00CB6747">
        <w:rPr>
          <w:rFonts w:ascii="Helvetica" w:hAnsi="Helvetica" w:cs="Helvetica"/>
          <w:sz w:val="24"/>
          <w:lang w:eastAsia="it-IT"/>
        </w:rPr>
        <w:t>This Uniform Contract operation is used to completely update the representation of a managed entity or a task.</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AC3FEE" w:rsidRPr="008C13B2" w:rsidTr="0015698E">
        <w:tc>
          <w:tcPr>
            <w:tcW w:w="9720" w:type="dxa"/>
            <w:shd w:val="clear" w:color="auto" w:fill="FFFFFF" w:themeFill="background1"/>
          </w:tcPr>
          <w:p w:rsidR="00AC3FEE" w:rsidRPr="008C13B2" w:rsidRDefault="00AC3FEE" w:rsidP="0015698E">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AC3FEE" w:rsidRPr="008C13B2" w:rsidTr="0015698E">
        <w:tc>
          <w:tcPr>
            <w:tcW w:w="9720" w:type="dxa"/>
            <w:shd w:val="clear" w:color="auto" w:fill="D9D9D9" w:themeFill="background1" w:themeFillShade="D9"/>
          </w:tcPr>
          <w:p w:rsidR="00AC3FEE" w:rsidRDefault="00AC3FEE" w:rsidP="0015698E">
            <w:pPr>
              <w:spacing w:before="0" w:after="0" w:line="240" w:lineRule="auto"/>
              <w:rPr>
                <w:rFonts w:ascii="Helvetica" w:hAnsi="Helvetica"/>
                <w:szCs w:val="20"/>
                <w:lang w:eastAsia="it-IT"/>
              </w:rPr>
            </w:pPr>
            <w:r>
              <w:rPr>
                <w:rFonts w:ascii="Helvetica" w:hAnsi="Helvetica"/>
                <w:szCs w:val="20"/>
                <w:lang w:eastAsia="it-IT"/>
              </w:rPr>
              <w:t>PUT API/</w:t>
            </w:r>
            <w:r w:rsidR="0015698E">
              <w:t xml:space="preserve">SLAVIOLATION </w:t>
            </w:r>
            <w:r>
              <w:t>/{ID}</w:t>
            </w:r>
          </w:p>
          <w:p w:rsidR="00AC3FEE" w:rsidRDefault="00AC3FEE" w:rsidP="0015698E">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w:t>
            </w:r>
            <w:proofErr w:type="spellStart"/>
            <w:r w:rsidRPr="00682198">
              <w:rPr>
                <w:rFonts w:ascii="Helvetica" w:hAnsi="Helvetica"/>
                <w:szCs w:val="20"/>
                <w:lang w:eastAsia="it-IT"/>
              </w:rPr>
              <w:t>json</w:t>
            </w:r>
            <w:proofErr w:type="spellEnd"/>
          </w:p>
          <w:p w:rsidR="00AC3FEE" w:rsidRDefault="00AC3FEE" w:rsidP="0015698E">
            <w:pPr>
              <w:spacing w:before="0" w:after="0" w:line="240" w:lineRule="auto"/>
              <w:rPr>
                <w:rFonts w:ascii="Helvetica" w:hAnsi="Helvetica"/>
                <w:szCs w:val="20"/>
                <w:lang w:eastAsia="it-IT"/>
              </w:rPr>
            </w:pPr>
          </w:p>
          <w:p w:rsidR="00AC3FEE" w:rsidRDefault="00AC3FEE" w:rsidP="0015698E">
            <w:pPr>
              <w:spacing w:before="0" w:after="0" w:line="240" w:lineRule="auto"/>
              <w:rPr>
                <w:rFonts w:ascii="Helvetica" w:hAnsi="Helvetica"/>
                <w:szCs w:val="20"/>
                <w:lang w:eastAsia="it-IT"/>
              </w:rPr>
            </w:pPr>
            <w:r>
              <w:rPr>
                <w:rFonts w:ascii="Helvetica" w:hAnsi="Helvetica"/>
                <w:szCs w:val="20"/>
                <w:lang w:eastAsia="it-IT"/>
              </w:rPr>
              <w:t>{</w:t>
            </w:r>
          </w:p>
          <w:p w:rsidR="00AC3FEE" w:rsidRDefault="00AC3FEE" w:rsidP="0015698E">
            <w:pPr>
              <w:spacing w:before="0" w:after="0" w:line="240" w:lineRule="auto"/>
              <w:rPr>
                <w:rFonts w:ascii="Helvetica" w:hAnsi="Helvetica"/>
                <w:szCs w:val="20"/>
                <w:lang w:eastAsia="it-IT"/>
              </w:rPr>
            </w:pPr>
            <w:r>
              <w:rPr>
                <w:rFonts w:ascii="Times New Roman" w:hAnsi="Times New Roman"/>
                <w:color w:val="960000"/>
                <w:sz w:val="24"/>
                <w:lang w:eastAsia="it-IT"/>
              </w:rPr>
              <w:t xml:space="preserve">  JSON Resource Representation</w:t>
            </w:r>
            <w:r>
              <w:rPr>
                <w:rFonts w:ascii="Helvetica" w:hAnsi="Helvetica"/>
                <w:szCs w:val="20"/>
                <w:lang w:eastAsia="it-IT"/>
              </w:rPr>
              <w:t xml:space="preserve"> </w:t>
            </w:r>
            <w:r>
              <w:rPr>
                <w:rFonts w:ascii="Times New Roman" w:hAnsi="Times New Roman"/>
                <w:color w:val="960000"/>
                <w:sz w:val="24"/>
                <w:lang w:eastAsia="it-IT"/>
              </w:rPr>
              <w:t>with every attributes</w:t>
            </w:r>
          </w:p>
          <w:p w:rsidR="00AC3FEE" w:rsidRPr="008C13B2" w:rsidRDefault="00AC3FEE" w:rsidP="0015698E">
            <w:pPr>
              <w:spacing w:before="0" w:after="0" w:line="240" w:lineRule="auto"/>
              <w:rPr>
                <w:rFonts w:ascii="Helvetica" w:hAnsi="Helvetica"/>
                <w:szCs w:val="20"/>
                <w:lang w:eastAsia="it-IT"/>
              </w:rPr>
            </w:pPr>
            <w:r>
              <w:rPr>
                <w:rFonts w:ascii="Helvetica" w:hAnsi="Helvetica"/>
                <w:szCs w:val="20"/>
                <w:lang w:eastAsia="it-IT"/>
              </w:rPr>
              <w:t>}</w:t>
            </w:r>
          </w:p>
        </w:tc>
      </w:tr>
      <w:tr w:rsidR="00AC3FEE" w:rsidRPr="008C13B2" w:rsidTr="0015698E">
        <w:tc>
          <w:tcPr>
            <w:tcW w:w="9720" w:type="dxa"/>
            <w:shd w:val="clear" w:color="auto" w:fill="FFFFFF" w:themeFill="background1"/>
          </w:tcPr>
          <w:p w:rsidR="00AC3FEE" w:rsidRPr="008C13B2" w:rsidRDefault="00AC3FEE" w:rsidP="0015698E">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AC3FEE" w:rsidRPr="00260C4A" w:rsidTr="0015698E">
        <w:tc>
          <w:tcPr>
            <w:tcW w:w="9720" w:type="dxa"/>
            <w:shd w:val="clear" w:color="auto" w:fill="D9D9D9" w:themeFill="background1" w:themeFillShade="D9"/>
          </w:tcPr>
          <w:p w:rsidR="00AC3FEE" w:rsidRDefault="00AC3FEE" w:rsidP="0015698E">
            <w:pPr>
              <w:spacing w:before="0" w:after="0" w:line="240" w:lineRule="auto"/>
              <w:rPr>
                <w:rFonts w:ascii="Helvetica" w:hAnsi="Helvetica"/>
                <w:szCs w:val="20"/>
                <w:lang w:eastAsia="it-IT"/>
              </w:rPr>
            </w:pPr>
            <w:r>
              <w:rPr>
                <w:rFonts w:ascii="Helvetica" w:hAnsi="Helvetica"/>
                <w:szCs w:val="20"/>
                <w:lang w:eastAsia="it-IT"/>
              </w:rPr>
              <w:t>201</w:t>
            </w:r>
          </w:p>
          <w:p w:rsidR="00AC3FEE" w:rsidRPr="008C13B2" w:rsidRDefault="00AC3FEE" w:rsidP="0015698E">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w:t>
            </w:r>
            <w:proofErr w:type="spellStart"/>
            <w:r w:rsidRPr="008C13B2">
              <w:rPr>
                <w:rFonts w:ascii="Helvetica" w:hAnsi="Helvetica"/>
                <w:szCs w:val="20"/>
                <w:lang w:eastAsia="it-IT"/>
              </w:rPr>
              <w:t>json</w:t>
            </w:r>
            <w:proofErr w:type="spellEnd"/>
          </w:p>
          <w:p w:rsidR="00AC3FEE" w:rsidRDefault="00AC3FEE" w:rsidP="0015698E">
            <w:pPr>
              <w:spacing w:before="0" w:after="0" w:line="240" w:lineRule="auto"/>
              <w:rPr>
                <w:rFonts w:ascii="Helvetica" w:hAnsi="Helvetica"/>
                <w:szCs w:val="20"/>
                <w:lang w:eastAsia="it-IT"/>
              </w:rPr>
            </w:pPr>
          </w:p>
          <w:p w:rsidR="00AC3FEE" w:rsidRDefault="00AC3FEE" w:rsidP="0015698E">
            <w:pPr>
              <w:spacing w:before="0" w:after="0" w:line="240" w:lineRule="auto"/>
              <w:rPr>
                <w:rFonts w:ascii="Times New Roman" w:hAnsi="Times New Roman"/>
                <w:color w:val="960000"/>
                <w:sz w:val="24"/>
                <w:lang w:eastAsia="it-IT"/>
              </w:rPr>
            </w:pPr>
            <w:r>
              <w:rPr>
                <w:rFonts w:ascii="Times New Roman" w:hAnsi="Times New Roman"/>
                <w:color w:val="960000"/>
                <w:sz w:val="24"/>
                <w:lang w:eastAsia="it-IT"/>
              </w:rPr>
              <w:lastRenderedPageBreak/>
              <w:t>{  JSON Resource Representation with every attributes</w:t>
            </w:r>
          </w:p>
          <w:p w:rsidR="00AC3FEE" w:rsidRPr="00260C4A" w:rsidRDefault="00AC3FEE" w:rsidP="0015698E">
            <w:pPr>
              <w:spacing w:before="0" w:after="0" w:line="240" w:lineRule="auto"/>
              <w:rPr>
                <w:rFonts w:ascii="Helvetica" w:hAnsi="Helvetica"/>
                <w:szCs w:val="20"/>
                <w:lang w:eastAsia="it-IT"/>
              </w:rPr>
            </w:pPr>
            <w:r>
              <w:rPr>
                <w:rFonts w:ascii="Times New Roman" w:hAnsi="Times New Roman"/>
                <w:color w:val="960000"/>
                <w:sz w:val="24"/>
                <w:lang w:eastAsia="it-IT"/>
              </w:rPr>
              <w:t>}</w:t>
            </w:r>
          </w:p>
        </w:tc>
      </w:tr>
    </w:tbl>
    <w:p w:rsidR="00AC3FEE" w:rsidRPr="009A7E65" w:rsidRDefault="00AC3FEE" w:rsidP="00AC3FEE">
      <w:pPr>
        <w:spacing w:after="0" w:line="240" w:lineRule="auto"/>
        <w:rPr>
          <w:rFonts w:ascii="Helvetica" w:eastAsia="Calibri" w:hAnsi="Helvetica" w:cs="Helvetica"/>
          <w:sz w:val="24"/>
          <w:szCs w:val="22"/>
          <w:lang w:val="it-IT" w:eastAsia="it-IT"/>
        </w:rPr>
      </w:pPr>
      <w:r w:rsidRPr="009A7E65">
        <w:rPr>
          <w:rFonts w:ascii="Helvetica" w:eastAsia="Calibri" w:hAnsi="Helvetica" w:cs="Helvetica"/>
          <w:sz w:val="24"/>
          <w:szCs w:val="22"/>
          <w:lang w:val="it-IT" w:eastAsia="it-IT"/>
        </w:rPr>
        <w:lastRenderedPageBreak/>
        <w:t xml:space="preserve">Example </w:t>
      </w:r>
      <w:r>
        <w:rPr>
          <w:rFonts w:ascii="Helvetica" w:eastAsia="Calibri" w:hAnsi="Helvetica" w:cs="Helvetica"/>
          <w:sz w:val="24"/>
          <w:szCs w:val="22"/>
          <w:lang w:val="it-IT" w:eastAsia="it-IT"/>
        </w:rPr>
        <w:t>see TMF REST Design Guidelines.</w:t>
      </w:r>
    </w:p>
    <w:p w:rsidR="00AC3FEE" w:rsidRDefault="00AC3FEE" w:rsidP="00AC3FEE">
      <w:pPr>
        <w:rPr>
          <w:rFonts w:ascii="Helvetica" w:hAnsi="Helvetica" w:cs="Helvetica"/>
          <w:sz w:val="24"/>
          <w:lang w:eastAsia="it-IT"/>
        </w:rPr>
      </w:pPr>
    </w:p>
    <w:p w:rsidR="00AC3FEE" w:rsidRDefault="0015698E" w:rsidP="00AC3FEE">
      <w:pPr>
        <w:pStyle w:val="Heading2"/>
      </w:pPr>
      <w:bookmarkStart w:id="52" w:name="_Toc404167107"/>
      <w:r>
        <w:t>PATCH API/</w:t>
      </w:r>
      <w:r w:rsidRPr="0015698E">
        <w:t xml:space="preserve"> </w:t>
      </w:r>
      <w:r>
        <w:t xml:space="preserve">SLAVIOLATION </w:t>
      </w:r>
      <w:proofErr w:type="gramStart"/>
      <w:r w:rsidR="00AC3FEE">
        <w:t>/{</w:t>
      </w:r>
      <w:proofErr w:type="gramEnd"/>
      <w:r w:rsidR="00AC3FEE">
        <w:t>ID}</w:t>
      </w:r>
      <w:bookmarkEnd w:id="52"/>
    </w:p>
    <w:p w:rsidR="00AC3FEE" w:rsidRPr="000F006F" w:rsidRDefault="00AC3FEE" w:rsidP="00AC3FEE">
      <w:pPr>
        <w:rPr>
          <w:rFonts w:ascii="Helvetica" w:hAnsi="Helvetica" w:cs="Helvetica"/>
          <w:sz w:val="24"/>
          <w:lang w:eastAsia="it-IT"/>
        </w:rPr>
      </w:pPr>
      <w:r w:rsidRPr="000F006F">
        <w:rPr>
          <w:rFonts w:ascii="Helvetica" w:hAnsi="Helvetica" w:cs="Helvetica"/>
          <w:sz w:val="24"/>
          <w:lang w:eastAsia="it-IT"/>
        </w:rPr>
        <w:t>This Uniform Contract operation is used to partially update the representation of a managed entity or a task.</w:t>
      </w:r>
    </w:p>
    <w:p w:rsidR="00AC3FEE" w:rsidRPr="000F006F" w:rsidRDefault="00AC3FEE" w:rsidP="000F006F">
      <w:pPr>
        <w:rPr>
          <w:rFonts w:ascii="Helvetica" w:hAnsi="Helvetica" w:cs="Helvetica"/>
          <w:sz w:val="24"/>
        </w:rPr>
      </w:pPr>
      <w:r w:rsidRPr="000F006F">
        <w:rPr>
          <w:rFonts w:ascii="Helvetica" w:hAnsi="Helvetica" w:cs="Helvetica"/>
          <w:sz w:val="24"/>
        </w:rPr>
        <w:t>Specify which attributes are patchable using the following table (to capture RO attributes)</w:t>
      </w:r>
    </w:p>
    <w:tbl>
      <w:tblPr>
        <w:tblStyle w:val="TableGrid"/>
        <w:tblW w:w="0" w:type="auto"/>
        <w:tblInd w:w="1080" w:type="dxa"/>
        <w:tblLook w:val="04A0" w:firstRow="1" w:lastRow="0" w:firstColumn="1" w:lastColumn="0" w:noHBand="0" w:noVBand="1"/>
      </w:tblPr>
      <w:tblGrid>
        <w:gridCol w:w="4273"/>
        <w:gridCol w:w="1843"/>
        <w:gridCol w:w="3228"/>
      </w:tblGrid>
      <w:tr w:rsidR="00AC3FEE" w:rsidRPr="00AD6A5C" w:rsidTr="0015698E">
        <w:trPr>
          <w:trHeight w:val="652"/>
        </w:trPr>
        <w:tc>
          <w:tcPr>
            <w:tcW w:w="4273" w:type="dxa"/>
          </w:tcPr>
          <w:p w:rsidR="00AC3FEE" w:rsidRPr="007E7B65" w:rsidRDefault="00AC3FEE" w:rsidP="0015698E">
            <w:pPr>
              <w:rPr>
                <w:rFonts w:ascii="Helvetica" w:hAnsi="Helvetica" w:cs="Helvetica"/>
                <w:sz w:val="24"/>
              </w:rPr>
            </w:pPr>
            <w:r w:rsidRPr="007E7B65">
              <w:rPr>
                <w:rFonts w:ascii="Helvetica" w:hAnsi="Helvetica" w:cs="Helvetica"/>
                <w:sz w:val="24"/>
              </w:rPr>
              <w:t>Attribute name</w:t>
            </w:r>
          </w:p>
        </w:tc>
        <w:tc>
          <w:tcPr>
            <w:tcW w:w="1843" w:type="dxa"/>
          </w:tcPr>
          <w:p w:rsidR="00AC3FEE" w:rsidRPr="007E7B65" w:rsidRDefault="00AC3FEE" w:rsidP="0015698E">
            <w:pPr>
              <w:rPr>
                <w:rFonts w:ascii="Helvetica" w:hAnsi="Helvetica" w:cs="Helvetica"/>
                <w:sz w:val="24"/>
              </w:rPr>
            </w:pPr>
            <w:r w:rsidRPr="007E7B65">
              <w:rPr>
                <w:rFonts w:ascii="Helvetica" w:hAnsi="Helvetica" w:cs="Helvetica"/>
                <w:sz w:val="24"/>
              </w:rPr>
              <w:t>Patchable</w:t>
            </w:r>
          </w:p>
        </w:tc>
        <w:tc>
          <w:tcPr>
            <w:tcW w:w="3228" w:type="dxa"/>
          </w:tcPr>
          <w:p w:rsidR="00AC3FEE" w:rsidRPr="007E7B65" w:rsidRDefault="00AC3FEE" w:rsidP="0015698E">
            <w:pPr>
              <w:rPr>
                <w:rFonts w:ascii="Helvetica" w:hAnsi="Helvetica" w:cs="Helvetica"/>
                <w:sz w:val="24"/>
              </w:rPr>
            </w:pPr>
            <w:r w:rsidRPr="007E7B65">
              <w:rPr>
                <w:rFonts w:ascii="Helvetica" w:hAnsi="Helvetica" w:cs="Helvetica"/>
                <w:sz w:val="24"/>
              </w:rPr>
              <w:t>Rule</w:t>
            </w:r>
          </w:p>
        </w:tc>
      </w:tr>
      <w:tr w:rsidR="00AD6A5C" w:rsidRPr="00AD6A5C" w:rsidTr="000F006F">
        <w:trPr>
          <w:trHeight w:val="119"/>
        </w:trPr>
        <w:tc>
          <w:tcPr>
            <w:tcW w:w="4273" w:type="dxa"/>
          </w:tcPr>
          <w:p w:rsidR="00AD6A5C" w:rsidRPr="007E7B65" w:rsidRDefault="00AD6A5C" w:rsidP="00332C51">
            <w:pPr>
              <w:rPr>
                <w:rFonts w:ascii="Helvetica" w:hAnsi="Helvetica" w:cs="Helvetica"/>
                <w:sz w:val="24"/>
                <w:lang w:eastAsia="it-IT"/>
              </w:rPr>
            </w:pPr>
            <w:r w:rsidRPr="007E7B65">
              <w:rPr>
                <w:rFonts w:ascii="Helvetica" w:hAnsi="Helvetica" w:cs="Helvetica"/>
                <w:sz w:val="24"/>
                <w:lang w:eastAsia="it-IT"/>
              </w:rPr>
              <w:t>id</w:t>
            </w:r>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N</w:t>
            </w:r>
          </w:p>
        </w:tc>
        <w:tc>
          <w:tcPr>
            <w:tcW w:w="3228" w:type="dxa"/>
          </w:tcPr>
          <w:p w:rsidR="00AD6A5C" w:rsidRPr="007E7B65" w:rsidRDefault="00AD6A5C" w:rsidP="0015698E">
            <w:pPr>
              <w:rPr>
                <w:rFonts w:ascii="Helvetica" w:hAnsi="Helvetica" w:cs="Helvetica"/>
                <w:sz w:val="24"/>
              </w:rPr>
            </w:pPr>
          </w:p>
        </w:tc>
      </w:tr>
      <w:tr w:rsidR="00AD6A5C" w:rsidRPr="00AD6A5C" w:rsidTr="0015698E">
        <w:trPr>
          <w:trHeight w:val="652"/>
        </w:trPr>
        <w:tc>
          <w:tcPr>
            <w:tcW w:w="4273" w:type="dxa"/>
          </w:tcPr>
          <w:p w:rsidR="00AD6A5C" w:rsidRPr="007E7B65" w:rsidRDefault="00AD6A5C" w:rsidP="00332C51">
            <w:pPr>
              <w:rPr>
                <w:rFonts w:ascii="Helvetica" w:hAnsi="Helvetica" w:cs="Helvetica"/>
                <w:sz w:val="24"/>
                <w:lang w:eastAsia="it-IT"/>
              </w:rPr>
            </w:pPr>
            <w:r w:rsidRPr="007E7B65">
              <w:rPr>
                <w:rFonts w:ascii="Helvetica" w:hAnsi="Helvetica" w:cs="Helvetica"/>
                <w:sz w:val="24"/>
                <w:lang w:eastAsia="it-IT"/>
              </w:rPr>
              <w:t>SLA</w:t>
            </w:r>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r w:rsidR="00AD6A5C" w:rsidRPr="00AD6A5C" w:rsidTr="0015698E">
        <w:trPr>
          <w:trHeight w:val="652"/>
        </w:trPr>
        <w:tc>
          <w:tcPr>
            <w:tcW w:w="4273" w:type="dxa"/>
          </w:tcPr>
          <w:p w:rsidR="00AD6A5C" w:rsidRPr="007E7B65" w:rsidRDefault="00AD6A5C" w:rsidP="00332C51">
            <w:pPr>
              <w:ind w:left="720"/>
              <w:rPr>
                <w:rFonts w:ascii="Helvetica" w:hAnsi="Helvetica" w:cs="Helvetica"/>
                <w:sz w:val="24"/>
                <w:lang w:eastAsia="it-IT"/>
              </w:rPr>
            </w:pPr>
            <w:r w:rsidRPr="007E7B65">
              <w:rPr>
                <w:rFonts w:ascii="Helvetica" w:hAnsi="Helvetica" w:cs="Helvetica"/>
                <w:sz w:val="24"/>
                <w:lang w:eastAsia="it-IT"/>
              </w:rPr>
              <w:t>description</w:t>
            </w:r>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r w:rsidR="00AD6A5C" w:rsidRPr="00AD6A5C" w:rsidTr="000F006F">
        <w:trPr>
          <w:trHeight w:val="389"/>
        </w:trPr>
        <w:tc>
          <w:tcPr>
            <w:tcW w:w="4273" w:type="dxa"/>
          </w:tcPr>
          <w:p w:rsidR="00AD6A5C" w:rsidRPr="007E7B65" w:rsidRDefault="00AD6A5C" w:rsidP="00332C51">
            <w:pPr>
              <w:ind w:left="720"/>
              <w:rPr>
                <w:rFonts w:ascii="Helvetica" w:hAnsi="Helvetica" w:cs="Helvetica"/>
                <w:sz w:val="24"/>
                <w:lang w:eastAsia="it-IT"/>
              </w:rPr>
            </w:pPr>
            <w:proofErr w:type="spellStart"/>
            <w:r w:rsidRPr="007E7B65">
              <w:rPr>
                <w:rFonts w:ascii="Helvetica" w:hAnsi="Helvetica" w:cs="Helvetica"/>
                <w:sz w:val="24"/>
                <w:lang w:eastAsia="it-IT"/>
              </w:rPr>
              <w:t>href</w:t>
            </w:r>
            <w:proofErr w:type="spellEnd"/>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r w:rsidR="00AD6A5C" w:rsidRPr="00AD6A5C" w:rsidTr="0015698E">
        <w:trPr>
          <w:trHeight w:val="652"/>
        </w:trPr>
        <w:tc>
          <w:tcPr>
            <w:tcW w:w="4273" w:type="dxa"/>
          </w:tcPr>
          <w:p w:rsidR="00AD6A5C" w:rsidRPr="007E7B65" w:rsidRDefault="00AD6A5C" w:rsidP="00332C51">
            <w:pPr>
              <w:rPr>
                <w:rFonts w:ascii="Helvetica" w:hAnsi="Helvetica" w:cs="Helvetica"/>
                <w:sz w:val="24"/>
                <w:lang w:eastAsia="it-IT"/>
              </w:rPr>
            </w:pPr>
            <w:proofErr w:type="spellStart"/>
            <w:r w:rsidRPr="007E7B65">
              <w:rPr>
                <w:rFonts w:ascii="Helvetica" w:hAnsi="Helvetica" w:cs="Helvetica"/>
                <w:sz w:val="24"/>
                <w:lang w:eastAsia="it-IT"/>
              </w:rPr>
              <w:t>RelatedParty</w:t>
            </w:r>
            <w:proofErr w:type="spellEnd"/>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r w:rsidR="00AD6A5C" w:rsidRPr="00AD6A5C" w:rsidTr="0015698E">
        <w:trPr>
          <w:trHeight w:val="652"/>
        </w:trPr>
        <w:tc>
          <w:tcPr>
            <w:tcW w:w="4273" w:type="dxa"/>
          </w:tcPr>
          <w:p w:rsidR="00AD6A5C" w:rsidRPr="007E7B65" w:rsidRDefault="00AD6A5C" w:rsidP="00332C51">
            <w:pPr>
              <w:rPr>
                <w:rFonts w:ascii="Helvetica" w:hAnsi="Helvetica" w:cs="Helvetica"/>
                <w:sz w:val="24"/>
                <w:lang w:eastAsia="it-IT"/>
              </w:rPr>
            </w:pPr>
            <w:r w:rsidRPr="007E7B65">
              <w:rPr>
                <w:rFonts w:ascii="Helvetica" w:hAnsi="Helvetica" w:cs="Helvetica"/>
                <w:sz w:val="24"/>
                <w:lang w:eastAsia="it-IT"/>
              </w:rPr>
              <w:t>Violation</w:t>
            </w:r>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r w:rsidR="00AD6A5C" w:rsidRPr="00AD6A5C" w:rsidTr="0015698E">
        <w:trPr>
          <w:trHeight w:val="652"/>
        </w:trPr>
        <w:tc>
          <w:tcPr>
            <w:tcW w:w="4273" w:type="dxa"/>
          </w:tcPr>
          <w:p w:rsidR="00AD6A5C" w:rsidRPr="007E7B65" w:rsidRDefault="00AD6A5C" w:rsidP="00332C51">
            <w:pPr>
              <w:ind w:left="720"/>
              <w:rPr>
                <w:rFonts w:ascii="Helvetica" w:hAnsi="Helvetica" w:cs="Helvetica"/>
                <w:sz w:val="24"/>
                <w:lang w:eastAsia="it-IT"/>
              </w:rPr>
            </w:pPr>
            <w:r w:rsidRPr="007E7B65">
              <w:rPr>
                <w:rFonts w:ascii="Helvetica" w:hAnsi="Helvetica" w:cs="Helvetica"/>
                <w:sz w:val="24"/>
                <w:lang w:eastAsia="it-IT"/>
              </w:rPr>
              <w:t>rule</w:t>
            </w:r>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r w:rsidR="00AD6A5C" w:rsidRPr="00AD6A5C" w:rsidTr="000F006F">
        <w:trPr>
          <w:trHeight w:val="450"/>
        </w:trPr>
        <w:tc>
          <w:tcPr>
            <w:tcW w:w="4273" w:type="dxa"/>
          </w:tcPr>
          <w:p w:rsidR="00AD6A5C" w:rsidRPr="007E7B65" w:rsidRDefault="00AD6A5C" w:rsidP="00332C51">
            <w:pPr>
              <w:ind w:left="720"/>
              <w:rPr>
                <w:rFonts w:ascii="Helvetica" w:hAnsi="Helvetica" w:cs="Helvetica"/>
                <w:sz w:val="24"/>
                <w:lang w:eastAsia="it-IT"/>
              </w:rPr>
            </w:pPr>
            <w:r w:rsidRPr="007E7B65">
              <w:rPr>
                <w:rFonts w:ascii="Helvetica" w:hAnsi="Helvetica" w:cs="Helvetica"/>
                <w:sz w:val="24"/>
                <w:lang w:eastAsia="it-IT"/>
              </w:rPr>
              <w:t>unit</w:t>
            </w:r>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r w:rsidR="00AD6A5C" w:rsidRPr="00AD6A5C" w:rsidTr="000F006F">
        <w:trPr>
          <w:trHeight w:val="450"/>
        </w:trPr>
        <w:tc>
          <w:tcPr>
            <w:tcW w:w="4273" w:type="dxa"/>
          </w:tcPr>
          <w:p w:rsidR="00AD6A5C" w:rsidRPr="007E7B65" w:rsidRDefault="00AD6A5C" w:rsidP="00332C51">
            <w:pPr>
              <w:ind w:left="720"/>
              <w:rPr>
                <w:rFonts w:ascii="Helvetica" w:hAnsi="Helvetica" w:cs="Helvetica"/>
                <w:sz w:val="24"/>
                <w:lang w:eastAsia="it-IT"/>
              </w:rPr>
            </w:pPr>
            <w:proofErr w:type="spellStart"/>
            <w:r w:rsidRPr="007E7B65">
              <w:rPr>
                <w:rFonts w:ascii="Helvetica" w:hAnsi="Helvetica" w:cs="Helvetica"/>
                <w:sz w:val="24"/>
                <w:lang w:eastAsia="it-IT"/>
              </w:rPr>
              <w:t>referenceValue</w:t>
            </w:r>
            <w:proofErr w:type="spellEnd"/>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r w:rsidR="00AD6A5C" w:rsidRPr="00AD6A5C" w:rsidTr="000F006F">
        <w:trPr>
          <w:trHeight w:val="450"/>
        </w:trPr>
        <w:tc>
          <w:tcPr>
            <w:tcW w:w="4273" w:type="dxa"/>
          </w:tcPr>
          <w:p w:rsidR="00AD6A5C" w:rsidRPr="007E7B65" w:rsidRDefault="00AD6A5C" w:rsidP="00332C51">
            <w:pPr>
              <w:ind w:left="720"/>
              <w:rPr>
                <w:rFonts w:ascii="Helvetica" w:hAnsi="Helvetica" w:cs="Helvetica"/>
                <w:sz w:val="24"/>
                <w:lang w:eastAsia="it-IT"/>
              </w:rPr>
            </w:pPr>
            <w:r w:rsidRPr="007E7B65">
              <w:rPr>
                <w:rFonts w:ascii="Helvetica" w:hAnsi="Helvetica" w:cs="Helvetica"/>
                <w:sz w:val="24"/>
                <w:lang w:eastAsia="it-IT"/>
              </w:rPr>
              <w:t>operator</w:t>
            </w:r>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r w:rsidR="00AD6A5C" w:rsidRPr="00AD6A5C" w:rsidTr="000F006F">
        <w:trPr>
          <w:trHeight w:val="450"/>
        </w:trPr>
        <w:tc>
          <w:tcPr>
            <w:tcW w:w="4273" w:type="dxa"/>
          </w:tcPr>
          <w:p w:rsidR="00AD6A5C" w:rsidRPr="007E7B65" w:rsidRDefault="00AD6A5C" w:rsidP="00332C51">
            <w:pPr>
              <w:ind w:left="720"/>
              <w:rPr>
                <w:rFonts w:ascii="Helvetica" w:hAnsi="Helvetica" w:cs="Helvetica"/>
                <w:sz w:val="24"/>
                <w:lang w:eastAsia="it-IT"/>
              </w:rPr>
            </w:pPr>
            <w:proofErr w:type="spellStart"/>
            <w:r w:rsidRPr="007E7B65">
              <w:rPr>
                <w:rFonts w:ascii="Helvetica" w:hAnsi="Helvetica" w:cs="Helvetica"/>
                <w:sz w:val="24"/>
                <w:lang w:eastAsia="it-IT"/>
              </w:rPr>
              <w:t>actualValue</w:t>
            </w:r>
            <w:proofErr w:type="spellEnd"/>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r w:rsidR="00AD6A5C" w:rsidRPr="00AD6A5C" w:rsidTr="000F006F">
        <w:trPr>
          <w:trHeight w:val="450"/>
        </w:trPr>
        <w:tc>
          <w:tcPr>
            <w:tcW w:w="4273" w:type="dxa"/>
          </w:tcPr>
          <w:p w:rsidR="00AD6A5C" w:rsidRPr="007E7B65" w:rsidRDefault="00AD6A5C" w:rsidP="00332C51">
            <w:pPr>
              <w:ind w:left="720"/>
              <w:rPr>
                <w:rFonts w:ascii="Helvetica" w:hAnsi="Helvetica" w:cs="Helvetica"/>
                <w:sz w:val="24"/>
                <w:lang w:eastAsia="it-IT"/>
              </w:rPr>
            </w:pPr>
            <w:r w:rsidRPr="007E7B65">
              <w:rPr>
                <w:rFonts w:ascii="Helvetica" w:hAnsi="Helvetica" w:cs="Helvetica"/>
                <w:sz w:val="24"/>
                <w:lang w:eastAsia="it-IT"/>
              </w:rPr>
              <w:t>tolerance</w:t>
            </w:r>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r w:rsidR="00AD6A5C" w:rsidRPr="00AD6A5C" w:rsidTr="000F006F">
        <w:trPr>
          <w:trHeight w:val="450"/>
        </w:trPr>
        <w:tc>
          <w:tcPr>
            <w:tcW w:w="4273" w:type="dxa"/>
          </w:tcPr>
          <w:p w:rsidR="00AD6A5C" w:rsidRPr="007E7B65" w:rsidRDefault="00AD6A5C" w:rsidP="00332C51">
            <w:pPr>
              <w:ind w:left="720"/>
              <w:rPr>
                <w:rFonts w:ascii="Helvetica" w:hAnsi="Helvetica" w:cs="Helvetica"/>
                <w:sz w:val="24"/>
                <w:lang w:eastAsia="it-IT"/>
              </w:rPr>
            </w:pPr>
            <w:proofErr w:type="spellStart"/>
            <w:r w:rsidRPr="007E7B65">
              <w:rPr>
                <w:rFonts w:ascii="Helvetica" w:hAnsi="Helvetica" w:cs="Helvetica"/>
                <w:sz w:val="24"/>
                <w:lang w:eastAsia="it-IT"/>
              </w:rPr>
              <w:lastRenderedPageBreak/>
              <w:t>violationAverage</w:t>
            </w:r>
            <w:proofErr w:type="spellEnd"/>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r w:rsidR="00AD6A5C" w:rsidRPr="00AD6A5C" w:rsidTr="000F006F">
        <w:trPr>
          <w:trHeight w:val="450"/>
        </w:trPr>
        <w:tc>
          <w:tcPr>
            <w:tcW w:w="4273" w:type="dxa"/>
          </w:tcPr>
          <w:p w:rsidR="00AD6A5C" w:rsidRPr="007E7B65" w:rsidRDefault="00AD6A5C" w:rsidP="00332C51">
            <w:pPr>
              <w:ind w:left="720"/>
              <w:rPr>
                <w:rFonts w:ascii="Helvetica" w:hAnsi="Helvetica" w:cs="Helvetica"/>
                <w:sz w:val="24"/>
                <w:lang w:eastAsia="it-IT"/>
              </w:rPr>
            </w:pPr>
            <w:r w:rsidRPr="007E7B65">
              <w:rPr>
                <w:rFonts w:ascii="Helvetica" w:hAnsi="Helvetica" w:cs="Helvetica"/>
                <w:sz w:val="24"/>
                <w:lang w:eastAsia="it-IT"/>
              </w:rPr>
              <w:t>Comment</w:t>
            </w:r>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r w:rsidR="00AD6A5C" w:rsidRPr="00AD6A5C" w:rsidTr="000F006F">
        <w:trPr>
          <w:trHeight w:val="450"/>
        </w:trPr>
        <w:tc>
          <w:tcPr>
            <w:tcW w:w="4273" w:type="dxa"/>
          </w:tcPr>
          <w:p w:rsidR="00AD6A5C" w:rsidRPr="007E7B65" w:rsidRDefault="00AD6A5C" w:rsidP="00332C51">
            <w:pPr>
              <w:ind w:left="720"/>
              <w:rPr>
                <w:rFonts w:ascii="Helvetica" w:hAnsi="Helvetica" w:cs="Helvetica"/>
                <w:sz w:val="24"/>
                <w:lang w:eastAsia="it-IT"/>
              </w:rPr>
            </w:pPr>
            <w:r w:rsidRPr="007E7B65">
              <w:rPr>
                <w:rFonts w:ascii="Helvetica" w:hAnsi="Helvetica" w:cs="Helvetica"/>
                <w:sz w:val="24"/>
                <w:lang w:eastAsia="it-IT"/>
              </w:rPr>
              <w:t>consequence</w:t>
            </w:r>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r w:rsidR="00AD6A5C" w:rsidRPr="0015698E" w:rsidTr="000F006F">
        <w:trPr>
          <w:trHeight w:val="450"/>
        </w:trPr>
        <w:tc>
          <w:tcPr>
            <w:tcW w:w="4273" w:type="dxa"/>
          </w:tcPr>
          <w:p w:rsidR="00AD6A5C" w:rsidRPr="007E7B65" w:rsidRDefault="00AD6A5C" w:rsidP="00332C51">
            <w:pPr>
              <w:ind w:left="720"/>
              <w:rPr>
                <w:rFonts w:ascii="Helvetica" w:hAnsi="Helvetica" w:cs="Helvetica"/>
                <w:sz w:val="24"/>
                <w:lang w:eastAsia="it-IT"/>
              </w:rPr>
            </w:pPr>
            <w:r w:rsidRPr="007E7B65">
              <w:rPr>
                <w:rFonts w:ascii="Helvetica" w:hAnsi="Helvetica" w:cs="Helvetica"/>
                <w:sz w:val="24"/>
                <w:lang w:eastAsia="it-IT"/>
              </w:rPr>
              <w:t>attachments</w:t>
            </w:r>
          </w:p>
        </w:tc>
        <w:tc>
          <w:tcPr>
            <w:tcW w:w="1843" w:type="dxa"/>
          </w:tcPr>
          <w:p w:rsidR="00AD6A5C" w:rsidRPr="007E7B65" w:rsidRDefault="00AD6A5C" w:rsidP="0015698E">
            <w:pPr>
              <w:rPr>
                <w:rFonts w:ascii="Helvetica" w:hAnsi="Helvetica" w:cs="Helvetica"/>
                <w:sz w:val="24"/>
              </w:rPr>
            </w:pPr>
            <w:r w:rsidRPr="007E7B65">
              <w:rPr>
                <w:rFonts w:ascii="Helvetica" w:hAnsi="Helvetica" w:cs="Helvetica"/>
                <w:sz w:val="24"/>
              </w:rPr>
              <w:t>Y</w:t>
            </w:r>
          </w:p>
        </w:tc>
        <w:tc>
          <w:tcPr>
            <w:tcW w:w="3228" w:type="dxa"/>
          </w:tcPr>
          <w:p w:rsidR="00AD6A5C" w:rsidRPr="007E7B65" w:rsidRDefault="00AD6A5C" w:rsidP="0015698E">
            <w:pPr>
              <w:rPr>
                <w:rFonts w:ascii="Helvetica" w:hAnsi="Helvetica" w:cs="Helvetica"/>
                <w:sz w:val="24"/>
              </w:rPr>
            </w:pPr>
          </w:p>
        </w:tc>
      </w:tr>
    </w:tbl>
    <w:p w:rsidR="000F006F" w:rsidRDefault="000F006F" w:rsidP="00AC3FEE">
      <w:pPr>
        <w:rPr>
          <w:rFonts w:ascii="Helvetica" w:hAnsi="Helvetica" w:cs="Helvetica"/>
          <w:sz w:val="24"/>
          <w:highlight w:val="yellow"/>
        </w:rPr>
      </w:pPr>
    </w:p>
    <w:p w:rsidR="00AC3FEE" w:rsidRPr="007E7B65" w:rsidRDefault="00AC3FEE" w:rsidP="00AC3FEE">
      <w:pPr>
        <w:rPr>
          <w:rFonts w:ascii="Helvetica" w:hAnsi="Helvetica" w:cs="Helvetica"/>
          <w:sz w:val="24"/>
        </w:rPr>
      </w:pPr>
      <w:r w:rsidRPr="007E7B65">
        <w:rPr>
          <w:rFonts w:ascii="Helvetica" w:hAnsi="Helvetica" w:cs="Helvetica"/>
          <w:sz w:val="24"/>
        </w:rPr>
        <w:t>Further document any rules that must be implemented when patching attributes.</w:t>
      </w:r>
    </w:p>
    <w:tbl>
      <w:tblPr>
        <w:tblStyle w:val="TableGrid"/>
        <w:tblW w:w="9943" w:type="dxa"/>
        <w:tblInd w:w="1080" w:type="dxa"/>
        <w:tblLook w:val="04A0" w:firstRow="1" w:lastRow="0" w:firstColumn="1" w:lastColumn="0" w:noHBand="0" w:noVBand="1"/>
      </w:tblPr>
      <w:tblGrid>
        <w:gridCol w:w="4273"/>
        <w:gridCol w:w="5670"/>
      </w:tblGrid>
      <w:tr w:rsidR="00AC3FEE" w:rsidRPr="0015698E" w:rsidTr="0015698E">
        <w:trPr>
          <w:trHeight w:val="652"/>
        </w:trPr>
        <w:tc>
          <w:tcPr>
            <w:tcW w:w="4273" w:type="dxa"/>
          </w:tcPr>
          <w:p w:rsidR="00AC3FEE" w:rsidRPr="007E7B65" w:rsidRDefault="00AC3FEE" w:rsidP="0015698E">
            <w:pPr>
              <w:rPr>
                <w:rFonts w:ascii="Helvetica" w:hAnsi="Helvetica" w:cs="Helvetica"/>
                <w:sz w:val="24"/>
              </w:rPr>
            </w:pPr>
            <w:r w:rsidRPr="007E7B65">
              <w:rPr>
                <w:rFonts w:ascii="Helvetica" w:hAnsi="Helvetica" w:cs="Helvetica"/>
                <w:sz w:val="24"/>
              </w:rPr>
              <w:t>Rule name</w:t>
            </w:r>
          </w:p>
        </w:tc>
        <w:tc>
          <w:tcPr>
            <w:tcW w:w="5670" w:type="dxa"/>
          </w:tcPr>
          <w:p w:rsidR="00AC3FEE" w:rsidRPr="007E7B65" w:rsidRDefault="00AC3FEE" w:rsidP="0015698E">
            <w:pPr>
              <w:rPr>
                <w:rFonts w:ascii="Helvetica" w:hAnsi="Helvetica" w:cs="Helvetica"/>
                <w:sz w:val="24"/>
              </w:rPr>
            </w:pPr>
            <w:r w:rsidRPr="007E7B65">
              <w:rPr>
                <w:rFonts w:ascii="Helvetica" w:hAnsi="Helvetica" w:cs="Helvetica"/>
                <w:sz w:val="24"/>
              </w:rPr>
              <w:t xml:space="preserve">Rule/Pre Condition/Side Effects/Post </w:t>
            </w:r>
            <w:proofErr w:type="spellStart"/>
            <w:r w:rsidRPr="007E7B65">
              <w:rPr>
                <w:rFonts w:ascii="Helvetica" w:hAnsi="Helvetica" w:cs="Helvetica"/>
                <w:sz w:val="24"/>
              </w:rPr>
              <w:t>Conditons</w:t>
            </w:r>
            <w:proofErr w:type="spellEnd"/>
          </w:p>
        </w:tc>
      </w:tr>
      <w:tr w:rsidR="00AC3FEE" w:rsidRPr="0015698E" w:rsidTr="0015698E">
        <w:trPr>
          <w:trHeight w:val="652"/>
        </w:trPr>
        <w:tc>
          <w:tcPr>
            <w:tcW w:w="4273" w:type="dxa"/>
          </w:tcPr>
          <w:p w:rsidR="00AC3FEE" w:rsidRPr="0015698E" w:rsidRDefault="00AC3FEE" w:rsidP="0015698E">
            <w:pPr>
              <w:rPr>
                <w:rFonts w:ascii="Helvetica" w:hAnsi="Helvetica" w:cs="Helvetica"/>
                <w:sz w:val="24"/>
                <w:highlight w:val="yellow"/>
              </w:rPr>
            </w:pPr>
          </w:p>
        </w:tc>
        <w:tc>
          <w:tcPr>
            <w:tcW w:w="5670" w:type="dxa"/>
          </w:tcPr>
          <w:p w:rsidR="00AC3FEE" w:rsidRPr="0015698E" w:rsidRDefault="00AC3FEE" w:rsidP="0015698E">
            <w:pPr>
              <w:rPr>
                <w:rFonts w:ascii="Helvetica" w:hAnsi="Helvetica" w:cs="Helvetica"/>
                <w:sz w:val="24"/>
                <w:highlight w:val="yellow"/>
              </w:rPr>
            </w:pPr>
          </w:p>
        </w:tc>
      </w:tr>
      <w:tr w:rsidR="00AC3FEE" w:rsidTr="0015698E">
        <w:trPr>
          <w:trHeight w:val="567"/>
        </w:trPr>
        <w:tc>
          <w:tcPr>
            <w:tcW w:w="4273" w:type="dxa"/>
          </w:tcPr>
          <w:p w:rsidR="00AC3FEE" w:rsidRPr="0015698E" w:rsidRDefault="00AC3FEE" w:rsidP="0015698E">
            <w:pPr>
              <w:rPr>
                <w:rFonts w:ascii="Helvetica" w:hAnsi="Helvetica" w:cs="Helvetica"/>
                <w:sz w:val="24"/>
                <w:highlight w:val="yellow"/>
              </w:rPr>
            </w:pPr>
          </w:p>
        </w:tc>
        <w:tc>
          <w:tcPr>
            <w:tcW w:w="5670" w:type="dxa"/>
          </w:tcPr>
          <w:p w:rsidR="00AC3FEE" w:rsidRDefault="00AC3FEE" w:rsidP="0015698E">
            <w:pPr>
              <w:rPr>
                <w:rFonts w:ascii="Helvetica" w:hAnsi="Helvetica" w:cs="Helvetica"/>
                <w:sz w:val="24"/>
              </w:rPr>
            </w:pPr>
          </w:p>
        </w:tc>
      </w:tr>
    </w:tbl>
    <w:p w:rsidR="00AC3FEE" w:rsidRPr="00467DBC" w:rsidRDefault="00AC3FEE" w:rsidP="00AC3FEE">
      <w:pPr>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AC3FEE" w:rsidRPr="008C13B2" w:rsidTr="0015698E">
        <w:tc>
          <w:tcPr>
            <w:tcW w:w="9720" w:type="dxa"/>
            <w:shd w:val="clear" w:color="auto" w:fill="FFFFFF" w:themeFill="background1"/>
          </w:tcPr>
          <w:p w:rsidR="00AC3FEE" w:rsidRPr="008C13B2" w:rsidRDefault="00AC3FEE" w:rsidP="0015698E">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AC3FEE" w:rsidRPr="008C13B2" w:rsidTr="0015698E">
        <w:tc>
          <w:tcPr>
            <w:tcW w:w="9720" w:type="dxa"/>
            <w:shd w:val="clear" w:color="auto" w:fill="D9D9D9" w:themeFill="background1" w:themeFillShade="D9"/>
          </w:tcPr>
          <w:p w:rsidR="00AC3FEE" w:rsidRDefault="00AC3FEE" w:rsidP="0015698E">
            <w:pPr>
              <w:spacing w:before="0" w:after="0" w:line="240" w:lineRule="auto"/>
              <w:rPr>
                <w:rFonts w:ascii="Helvetica" w:hAnsi="Helvetica"/>
                <w:szCs w:val="20"/>
                <w:lang w:eastAsia="it-IT"/>
              </w:rPr>
            </w:pPr>
            <w:r>
              <w:rPr>
                <w:rFonts w:ascii="Helvetica" w:hAnsi="Helvetica"/>
                <w:szCs w:val="20"/>
                <w:lang w:eastAsia="it-IT"/>
              </w:rPr>
              <w:t>PATCH API/</w:t>
            </w:r>
            <w:r w:rsidR="0015698E">
              <w:t xml:space="preserve"> SLAVIOLATION </w:t>
            </w:r>
            <w:r>
              <w:t>/{ID}</w:t>
            </w:r>
          </w:p>
          <w:p w:rsidR="00AC3FEE" w:rsidRDefault="00AC3FEE" w:rsidP="0015698E">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w:t>
            </w:r>
            <w:proofErr w:type="spellStart"/>
            <w:r w:rsidRPr="00682198">
              <w:rPr>
                <w:rFonts w:ascii="Helvetica" w:hAnsi="Helvetica"/>
                <w:szCs w:val="20"/>
                <w:lang w:eastAsia="it-IT"/>
              </w:rPr>
              <w:t>json</w:t>
            </w:r>
            <w:proofErr w:type="spellEnd"/>
          </w:p>
          <w:p w:rsidR="00AC3FEE" w:rsidRDefault="00AC3FEE" w:rsidP="0015698E">
            <w:pPr>
              <w:spacing w:before="0" w:after="0" w:line="240" w:lineRule="auto"/>
              <w:rPr>
                <w:rFonts w:ascii="Helvetica" w:hAnsi="Helvetica"/>
                <w:szCs w:val="20"/>
                <w:lang w:eastAsia="it-IT"/>
              </w:rPr>
            </w:pPr>
          </w:p>
          <w:p w:rsidR="00AC3FEE" w:rsidRDefault="00AC3FEE" w:rsidP="0015698E">
            <w:pPr>
              <w:spacing w:before="0" w:after="0" w:line="240" w:lineRule="auto"/>
              <w:rPr>
                <w:rFonts w:ascii="Helvetica" w:hAnsi="Helvetica"/>
                <w:szCs w:val="20"/>
                <w:lang w:eastAsia="it-IT"/>
              </w:rPr>
            </w:pPr>
            <w:r>
              <w:rPr>
                <w:rFonts w:ascii="Helvetica" w:hAnsi="Helvetica"/>
                <w:szCs w:val="20"/>
                <w:lang w:eastAsia="it-IT"/>
              </w:rPr>
              <w:t>{</w:t>
            </w:r>
          </w:p>
          <w:p w:rsidR="00AC3FEE" w:rsidRDefault="00AC3FEE" w:rsidP="0015698E">
            <w:pPr>
              <w:spacing w:before="0" w:after="0" w:line="240" w:lineRule="auto"/>
              <w:rPr>
                <w:rFonts w:ascii="Helvetica" w:hAnsi="Helvetica"/>
                <w:szCs w:val="20"/>
                <w:lang w:eastAsia="it-IT"/>
              </w:rPr>
            </w:pPr>
            <w:r>
              <w:rPr>
                <w:rFonts w:ascii="Times New Roman" w:hAnsi="Times New Roman"/>
                <w:color w:val="960000"/>
                <w:sz w:val="24"/>
                <w:lang w:eastAsia="it-IT"/>
              </w:rPr>
              <w:t xml:space="preserve">  JSON Resource Representation</w:t>
            </w:r>
            <w:r>
              <w:rPr>
                <w:rFonts w:ascii="Helvetica" w:hAnsi="Helvetica"/>
                <w:szCs w:val="20"/>
                <w:lang w:eastAsia="it-IT"/>
              </w:rPr>
              <w:t xml:space="preserve"> </w:t>
            </w:r>
            <w:r>
              <w:rPr>
                <w:rFonts w:ascii="Times New Roman" w:hAnsi="Times New Roman"/>
                <w:color w:val="960000"/>
                <w:sz w:val="24"/>
                <w:lang w:eastAsia="it-IT"/>
              </w:rPr>
              <w:t>with every attributes</w:t>
            </w:r>
          </w:p>
          <w:p w:rsidR="00AC3FEE" w:rsidRPr="008C13B2" w:rsidRDefault="00AC3FEE" w:rsidP="0015698E">
            <w:pPr>
              <w:spacing w:before="0" w:after="0" w:line="240" w:lineRule="auto"/>
              <w:rPr>
                <w:rFonts w:ascii="Helvetica" w:hAnsi="Helvetica"/>
                <w:szCs w:val="20"/>
                <w:lang w:eastAsia="it-IT"/>
              </w:rPr>
            </w:pPr>
            <w:r>
              <w:rPr>
                <w:rFonts w:ascii="Helvetica" w:hAnsi="Helvetica"/>
                <w:szCs w:val="20"/>
                <w:lang w:eastAsia="it-IT"/>
              </w:rPr>
              <w:t>}</w:t>
            </w:r>
          </w:p>
        </w:tc>
      </w:tr>
      <w:tr w:rsidR="00AC3FEE" w:rsidRPr="008C13B2" w:rsidTr="0015698E">
        <w:tc>
          <w:tcPr>
            <w:tcW w:w="9720" w:type="dxa"/>
            <w:shd w:val="clear" w:color="auto" w:fill="FFFFFF" w:themeFill="background1"/>
          </w:tcPr>
          <w:p w:rsidR="00AC3FEE" w:rsidRPr="008C13B2" w:rsidRDefault="00AC3FEE" w:rsidP="0015698E">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AC3FEE" w:rsidRPr="00260C4A" w:rsidTr="0015698E">
        <w:tc>
          <w:tcPr>
            <w:tcW w:w="9720" w:type="dxa"/>
            <w:shd w:val="clear" w:color="auto" w:fill="D9D9D9" w:themeFill="background1" w:themeFillShade="D9"/>
          </w:tcPr>
          <w:p w:rsidR="00AC3FEE" w:rsidRDefault="00AC3FEE" w:rsidP="0015698E">
            <w:pPr>
              <w:spacing w:before="0" w:after="0" w:line="240" w:lineRule="auto"/>
              <w:rPr>
                <w:rFonts w:ascii="Helvetica" w:hAnsi="Helvetica"/>
                <w:szCs w:val="20"/>
                <w:lang w:eastAsia="it-IT"/>
              </w:rPr>
            </w:pPr>
            <w:r>
              <w:rPr>
                <w:rFonts w:ascii="Helvetica" w:hAnsi="Helvetica"/>
                <w:szCs w:val="20"/>
                <w:lang w:eastAsia="it-IT"/>
              </w:rPr>
              <w:t>201</w:t>
            </w:r>
          </w:p>
          <w:p w:rsidR="00AC3FEE" w:rsidRPr="008C13B2" w:rsidRDefault="00AC3FEE" w:rsidP="0015698E">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w:t>
            </w:r>
            <w:proofErr w:type="spellStart"/>
            <w:r w:rsidRPr="008C13B2">
              <w:rPr>
                <w:rFonts w:ascii="Helvetica" w:hAnsi="Helvetica"/>
                <w:szCs w:val="20"/>
                <w:lang w:eastAsia="it-IT"/>
              </w:rPr>
              <w:t>json</w:t>
            </w:r>
            <w:proofErr w:type="spellEnd"/>
          </w:p>
          <w:p w:rsidR="00AC3FEE" w:rsidRDefault="00AC3FEE" w:rsidP="0015698E">
            <w:pPr>
              <w:spacing w:before="0" w:after="0" w:line="240" w:lineRule="auto"/>
              <w:rPr>
                <w:rFonts w:ascii="Helvetica" w:hAnsi="Helvetica"/>
                <w:szCs w:val="20"/>
                <w:lang w:eastAsia="it-IT"/>
              </w:rPr>
            </w:pPr>
          </w:p>
          <w:p w:rsidR="00AC3FEE" w:rsidRDefault="00AC3FEE" w:rsidP="0015698E">
            <w:pPr>
              <w:spacing w:before="0" w:after="0" w:line="240" w:lineRule="auto"/>
              <w:rPr>
                <w:rFonts w:ascii="Times New Roman" w:hAnsi="Times New Roman"/>
                <w:color w:val="960000"/>
                <w:sz w:val="24"/>
                <w:lang w:eastAsia="it-IT"/>
              </w:rPr>
            </w:pPr>
            <w:r>
              <w:rPr>
                <w:rFonts w:ascii="Times New Roman" w:hAnsi="Times New Roman"/>
                <w:color w:val="960000"/>
                <w:sz w:val="24"/>
                <w:lang w:eastAsia="it-IT"/>
              </w:rPr>
              <w:t>{  JSON Resource Representation with every attributes</w:t>
            </w:r>
          </w:p>
          <w:p w:rsidR="00AC3FEE" w:rsidRPr="00260C4A" w:rsidRDefault="00AC3FEE" w:rsidP="0015698E">
            <w:pPr>
              <w:spacing w:before="0" w:after="0" w:line="240" w:lineRule="auto"/>
              <w:rPr>
                <w:rFonts w:ascii="Helvetica" w:hAnsi="Helvetica"/>
                <w:szCs w:val="20"/>
                <w:lang w:eastAsia="it-IT"/>
              </w:rPr>
            </w:pPr>
            <w:r>
              <w:rPr>
                <w:rFonts w:ascii="Times New Roman" w:hAnsi="Times New Roman"/>
                <w:color w:val="960000"/>
                <w:sz w:val="24"/>
                <w:lang w:eastAsia="it-IT"/>
              </w:rPr>
              <w:t>}</w:t>
            </w:r>
          </w:p>
        </w:tc>
      </w:tr>
    </w:tbl>
    <w:p w:rsidR="00AC3FEE" w:rsidRDefault="00AC3FEE" w:rsidP="00AC3FEE">
      <w:pPr>
        <w:rPr>
          <w:rFonts w:ascii="Helvetica" w:hAnsi="Helvetica" w:cs="Helvetica"/>
          <w:sz w:val="24"/>
          <w:lang w:eastAsia="it-IT"/>
        </w:rPr>
      </w:pPr>
    </w:p>
    <w:p w:rsidR="00AC3FEE" w:rsidRDefault="00AC3FEE" w:rsidP="00AC3FEE">
      <w:pPr>
        <w:spacing w:after="0" w:line="240" w:lineRule="auto"/>
        <w:rPr>
          <w:rFonts w:ascii="Helvetica" w:eastAsia="Calibri" w:hAnsi="Helvetica" w:cs="Helvetica"/>
          <w:sz w:val="24"/>
          <w:szCs w:val="22"/>
          <w:lang w:val="it-IT" w:eastAsia="it-IT"/>
        </w:rPr>
      </w:pPr>
      <w:r w:rsidRPr="009A7E65">
        <w:rPr>
          <w:rFonts w:ascii="Helvetica" w:eastAsia="Calibri" w:hAnsi="Helvetica" w:cs="Helvetica"/>
          <w:sz w:val="24"/>
          <w:szCs w:val="22"/>
          <w:lang w:val="it-IT" w:eastAsia="it-IT"/>
        </w:rPr>
        <w:t xml:space="preserve">Example </w:t>
      </w:r>
      <w:r>
        <w:rPr>
          <w:rFonts w:ascii="Helvetica" w:eastAsia="Calibri" w:hAnsi="Helvetica" w:cs="Helvetica"/>
          <w:sz w:val="24"/>
          <w:szCs w:val="22"/>
          <w:lang w:val="it-IT" w:eastAsia="it-IT"/>
        </w:rPr>
        <w:t>see TMF REST Design Guidelines.</w:t>
      </w:r>
    </w:p>
    <w:p w:rsidR="00AC3FEE" w:rsidRDefault="00AC3FEE" w:rsidP="00AC3FEE">
      <w:pPr>
        <w:spacing w:after="0" w:line="240" w:lineRule="auto"/>
        <w:rPr>
          <w:rFonts w:ascii="Helvetica" w:eastAsia="Calibri" w:hAnsi="Helvetica" w:cs="Helvetica"/>
          <w:sz w:val="24"/>
          <w:szCs w:val="22"/>
          <w:lang w:val="it-IT" w:eastAsia="it-IT"/>
        </w:rPr>
      </w:pPr>
    </w:p>
    <w:p w:rsidR="00AC3FEE" w:rsidRDefault="0015698E" w:rsidP="00AC3FEE">
      <w:pPr>
        <w:pStyle w:val="Heading2"/>
      </w:pPr>
      <w:bookmarkStart w:id="53" w:name="_Toc404167108"/>
      <w:r>
        <w:t>POST API/</w:t>
      </w:r>
      <w:r w:rsidRPr="0015698E">
        <w:t xml:space="preserve"> </w:t>
      </w:r>
      <w:r>
        <w:t xml:space="preserve">SLAVIOLATION </w:t>
      </w:r>
      <w:proofErr w:type="gramStart"/>
      <w:r w:rsidR="00AC3FEE">
        <w:t>/{</w:t>
      </w:r>
      <w:proofErr w:type="gramEnd"/>
      <w:r w:rsidR="00AC3FEE">
        <w:t>ID}</w:t>
      </w:r>
      <w:bookmarkEnd w:id="53"/>
    </w:p>
    <w:p w:rsidR="00AC3FEE" w:rsidRPr="000F006F" w:rsidRDefault="00AC3FEE" w:rsidP="00AC3FEE">
      <w:pPr>
        <w:rPr>
          <w:rFonts w:ascii="Helvetica" w:hAnsi="Helvetica" w:cs="Helvetica"/>
          <w:sz w:val="24"/>
          <w:lang w:eastAsia="it-IT"/>
        </w:rPr>
      </w:pPr>
      <w:r w:rsidRPr="000F006F">
        <w:rPr>
          <w:rFonts w:ascii="Helvetica" w:hAnsi="Helvetica" w:cs="Helvetica"/>
          <w:sz w:val="24"/>
          <w:lang w:eastAsia="it-IT"/>
        </w:rPr>
        <w:lastRenderedPageBreak/>
        <w:t>This Uniform Contract operation is used to create a managed entity or a task.</w:t>
      </w:r>
    </w:p>
    <w:p w:rsidR="00AC3FEE" w:rsidRPr="000F006F" w:rsidRDefault="00AC3FEE" w:rsidP="00AC3FEE">
      <w:pPr>
        <w:rPr>
          <w:rFonts w:ascii="Helvetica" w:hAnsi="Helvetica" w:cs="Helvetica"/>
          <w:sz w:val="24"/>
        </w:rPr>
      </w:pPr>
      <w:r w:rsidRPr="000F006F">
        <w:rPr>
          <w:rFonts w:ascii="Helvetica" w:hAnsi="Helvetica" w:cs="Helvetica"/>
          <w:sz w:val="24"/>
        </w:rPr>
        <w:t xml:space="preserve">       ID </w:t>
      </w:r>
      <w:proofErr w:type="gramStart"/>
      <w:r w:rsidRPr="000F006F">
        <w:rPr>
          <w:rFonts w:ascii="Helvetica" w:hAnsi="Helvetica" w:cs="Helvetica"/>
          <w:sz w:val="24"/>
        </w:rPr>
        <w:t>Management :</w:t>
      </w:r>
      <w:proofErr w:type="gramEnd"/>
    </w:p>
    <w:p w:rsidR="00AC3FEE" w:rsidRPr="000F006F" w:rsidRDefault="00AC3FEE" w:rsidP="000F006F">
      <w:pPr>
        <w:rPr>
          <w:rFonts w:ascii="Helvetica" w:hAnsi="Helvetica" w:cs="Helvetica"/>
          <w:sz w:val="24"/>
        </w:rPr>
      </w:pPr>
      <w:r w:rsidRPr="000F006F">
        <w:rPr>
          <w:rFonts w:ascii="Helvetica" w:hAnsi="Helvetica" w:cs="Helvetica"/>
          <w:sz w:val="24"/>
        </w:rPr>
        <w:t xml:space="preserve">Specify the ID Management Rule POST without specifying the </w:t>
      </w:r>
      <w:proofErr w:type="gramStart"/>
      <w:r w:rsidRPr="000F006F">
        <w:rPr>
          <w:rFonts w:ascii="Helvetica" w:hAnsi="Helvetica" w:cs="Helvetica"/>
          <w:sz w:val="24"/>
        </w:rPr>
        <w:t>ID  must</w:t>
      </w:r>
      <w:proofErr w:type="gramEnd"/>
      <w:r w:rsidRPr="000F006F">
        <w:rPr>
          <w:rFonts w:ascii="Helvetica" w:hAnsi="Helvetica" w:cs="Helvetica"/>
          <w:sz w:val="24"/>
        </w:rPr>
        <w:t xml:space="preserve"> result in the system generating the ID for the &lt;Entity&gt;. In a specific case, the ID can also be included in the POST (optional)</w:t>
      </w:r>
    </w:p>
    <w:p w:rsidR="00AC3FEE" w:rsidRPr="007E7B65" w:rsidRDefault="00AD6A5C" w:rsidP="000F006F">
      <w:pPr>
        <w:rPr>
          <w:rFonts w:ascii="Helvetica" w:hAnsi="Helvetica" w:cs="Helvetica"/>
          <w:sz w:val="24"/>
        </w:rPr>
      </w:pPr>
      <w:r w:rsidRPr="007E7B65">
        <w:rPr>
          <w:rFonts w:ascii="Helvetica" w:hAnsi="Helvetica" w:cs="Helvetica"/>
          <w:sz w:val="24"/>
        </w:rPr>
        <w:t>A</w:t>
      </w:r>
      <w:r w:rsidR="00AC3FEE" w:rsidRPr="007E7B65">
        <w:rPr>
          <w:rFonts w:ascii="Helvetica" w:hAnsi="Helvetica" w:cs="Helvetica"/>
          <w:sz w:val="24"/>
        </w:rPr>
        <w:t>ttributes required when an entity is created (and their default values if not):</w:t>
      </w:r>
    </w:p>
    <w:tbl>
      <w:tblPr>
        <w:tblStyle w:val="TableGrid"/>
        <w:tblW w:w="0" w:type="auto"/>
        <w:tblInd w:w="1080" w:type="dxa"/>
        <w:tblLook w:val="04A0" w:firstRow="1" w:lastRow="0" w:firstColumn="1" w:lastColumn="0" w:noHBand="0" w:noVBand="1"/>
      </w:tblPr>
      <w:tblGrid>
        <w:gridCol w:w="4111"/>
        <w:gridCol w:w="1880"/>
        <w:gridCol w:w="1834"/>
        <w:gridCol w:w="1656"/>
      </w:tblGrid>
      <w:tr w:rsidR="00AC3FEE" w:rsidRPr="0015698E" w:rsidTr="0015698E">
        <w:tc>
          <w:tcPr>
            <w:tcW w:w="4111" w:type="dxa"/>
          </w:tcPr>
          <w:p w:rsidR="00AC3FEE" w:rsidRPr="00AD6A5C" w:rsidRDefault="00AC3FEE" w:rsidP="0015698E">
            <w:pPr>
              <w:rPr>
                <w:rFonts w:ascii="Helvetica" w:hAnsi="Helvetica" w:cs="Helvetica"/>
                <w:sz w:val="24"/>
              </w:rPr>
            </w:pPr>
            <w:r w:rsidRPr="00AD6A5C">
              <w:rPr>
                <w:rFonts w:ascii="Helvetica" w:hAnsi="Helvetica" w:cs="Helvetica"/>
                <w:sz w:val="24"/>
              </w:rPr>
              <w:t>Attribute name</w:t>
            </w:r>
          </w:p>
        </w:tc>
        <w:tc>
          <w:tcPr>
            <w:tcW w:w="1880" w:type="dxa"/>
          </w:tcPr>
          <w:p w:rsidR="00AC3FEE" w:rsidRPr="00AD6A5C" w:rsidRDefault="00AC3FEE" w:rsidP="0015698E">
            <w:pPr>
              <w:rPr>
                <w:rFonts w:ascii="Helvetica" w:hAnsi="Helvetica" w:cs="Helvetica"/>
                <w:sz w:val="24"/>
              </w:rPr>
            </w:pPr>
            <w:r w:rsidRPr="00AD6A5C">
              <w:rPr>
                <w:rFonts w:ascii="Helvetica" w:hAnsi="Helvetica" w:cs="Helvetica"/>
                <w:sz w:val="24"/>
              </w:rPr>
              <w:t>Mandatory</w:t>
            </w:r>
          </w:p>
        </w:tc>
        <w:tc>
          <w:tcPr>
            <w:tcW w:w="1834" w:type="dxa"/>
          </w:tcPr>
          <w:p w:rsidR="00AC3FEE" w:rsidRPr="00AD6A5C" w:rsidRDefault="00AC3FEE" w:rsidP="0015698E">
            <w:pPr>
              <w:rPr>
                <w:rFonts w:ascii="Helvetica" w:hAnsi="Helvetica" w:cs="Helvetica"/>
                <w:sz w:val="24"/>
              </w:rPr>
            </w:pPr>
            <w:r w:rsidRPr="00AD6A5C">
              <w:rPr>
                <w:rFonts w:ascii="Helvetica" w:hAnsi="Helvetica" w:cs="Helvetica"/>
                <w:sz w:val="24"/>
              </w:rPr>
              <w:t>Default</w:t>
            </w:r>
          </w:p>
        </w:tc>
        <w:tc>
          <w:tcPr>
            <w:tcW w:w="1656" w:type="dxa"/>
          </w:tcPr>
          <w:p w:rsidR="00AC3FEE" w:rsidRPr="00AD6A5C" w:rsidRDefault="00AC3FEE" w:rsidP="0015698E">
            <w:pPr>
              <w:rPr>
                <w:rFonts w:ascii="Helvetica" w:hAnsi="Helvetica" w:cs="Helvetica"/>
                <w:sz w:val="24"/>
              </w:rPr>
            </w:pPr>
            <w:r w:rsidRPr="00AD6A5C">
              <w:rPr>
                <w:rFonts w:ascii="Helvetica" w:hAnsi="Helvetica" w:cs="Helvetica"/>
                <w:sz w:val="24"/>
              </w:rPr>
              <w:t>Rule</w:t>
            </w:r>
          </w:p>
        </w:tc>
      </w:tr>
      <w:tr w:rsidR="00AD6A5C" w:rsidRPr="0015698E" w:rsidTr="0015698E">
        <w:tc>
          <w:tcPr>
            <w:tcW w:w="4111" w:type="dxa"/>
          </w:tcPr>
          <w:p w:rsidR="00AD6A5C" w:rsidRPr="00AD6A5C" w:rsidRDefault="00AD6A5C" w:rsidP="00332C51">
            <w:pPr>
              <w:rPr>
                <w:rFonts w:ascii="Helvetica" w:hAnsi="Helvetica" w:cs="Helvetica"/>
                <w:sz w:val="24"/>
                <w:lang w:eastAsia="it-IT"/>
              </w:rPr>
            </w:pPr>
            <w:r w:rsidRPr="00AD6A5C">
              <w:rPr>
                <w:rFonts w:ascii="Helvetica" w:hAnsi="Helvetica" w:cs="Helvetica"/>
                <w:sz w:val="24"/>
                <w:lang w:eastAsia="it-IT"/>
              </w:rPr>
              <w:t>id</w:t>
            </w:r>
          </w:p>
        </w:tc>
        <w:tc>
          <w:tcPr>
            <w:tcW w:w="1880" w:type="dxa"/>
          </w:tcPr>
          <w:p w:rsidR="00AD6A5C" w:rsidRPr="00AD6A5C" w:rsidRDefault="007E7B65" w:rsidP="0015698E">
            <w:pPr>
              <w:rPr>
                <w:rFonts w:ascii="Helvetica" w:hAnsi="Helvetica" w:cs="Helvetica"/>
                <w:sz w:val="24"/>
              </w:rPr>
            </w:pPr>
            <w:r>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rPr>
                <w:rFonts w:ascii="Helvetica" w:hAnsi="Helvetica" w:cs="Helvetica"/>
                <w:sz w:val="24"/>
                <w:lang w:eastAsia="it-IT"/>
              </w:rPr>
            </w:pPr>
            <w:r w:rsidRPr="00AD6A5C">
              <w:rPr>
                <w:rFonts w:ascii="Helvetica" w:hAnsi="Helvetica" w:cs="Helvetica"/>
                <w:sz w:val="24"/>
                <w:lang w:eastAsia="it-IT"/>
              </w:rPr>
              <w:t>SLA</w:t>
            </w:r>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ind w:left="720"/>
              <w:rPr>
                <w:rFonts w:ascii="Helvetica" w:hAnsi="Helvetica" w:cs="Helvetica"/>
                <w:sz w:val="24"/>
                <w:lang w:eastAsia="it-IT"/>
              </w:rPr>
            </w:pPr>
            <w:r w:rsidRPr="00AD6A5C">
              <w:rPr>
                <w:rFonts w:ascii="Helvetica" w:hAnsi="Helvetica" w:cs="Helvetica"/>
                <w:sz w:val="24"/>
                <w:lang w:eastAsia="it-IT"/>
              </w:rPr>
              <w:t>description</w:t>
            </w:r>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ind w:left="720"/>
              <w:rPr>
                <w:rFonts w:ascii="Helvetica" w:hAnsi="Helvetica" w:cs="Helvetica"/>
                <w:sz w:val="24"/>
                <w:lang w:eastAsia="it-IT"/>
              </w:rPr>
            </w:pPr>
            <w:proofErr w:type="spellStart"/>
            <w:r w:rsidRPr="00AD6A5C">
              <w:rPr>
                <w:rFonts w:ascii="Helvetica" w:hAnsi="Helvetica" w:cs="Helvetica"/>
                <w:sz w:val="24"/>
                <w:lang w:eastAsia="it-IT"/>
              </w:rPr>
              <w:t>href</w:t>
            </w:r>
            <w:proofErr w:type="spellEnd"/>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rPr>
                <w:rFonts w:ascii="Helvetica" w:hAnsi="Helvetica" w:cs="Helvetica"/>
                <w:sz w:val="24"/>
                <w:lang w:eastAsia="it-IT"/>
              </w:rPr>
            </w:pPr>
            <w:proofErr w:type="spellStart"/>
            <w:r w:rsidRPr="00AD6A5C">
              <w:rPr>
                <w:rFonts w:ascii="Helvetica" w:hAnsi="Helvetica" w:cs="Helvetica"/>
                <w:sz w:val="24"/>
                <w:lang w:eastAsia="it-IT"/>
              </w:rPr>
              <w:t>RelatedParty</w:t>
            </w:r>
            <w:proofErr w:type="spellEnd"/>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rPr>
                <w:rFonts w:ascii="Helvetica" w:hAnsi="Helvetica" w:cs="Helvetica"/>
                <w:sz w:val="24"/>
                <w:lang w:eastAsia="it-IT"/>
              </w:rPr>
            </w:pPr>
            <w:r w:rsidRPr="00AD6A5C">
              <w:rPr>
                <w:rFonts w:ascii="Helvetica" w:hAnsi="Helvetica" w:cs="Helvetica"/>
                <w:sz w:val="24"/>
                <w:lang w:eastAsia="it-IT"/>
              </w:rPr>
              <w:t>Violation</w:t>
            </w:r>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ind w:left="720"/>
              <w:rPr>
                <w:rFonts w:ascii="Helvetica" w:hAnsi="Helvetica" w:cs="Helvetica"/>
                <w:sz w:val="24"/>
                <w:lang w:eastAsia="it-IT"/>
              </w:rPr>
            </w:pPr>
            <w:r w:rsidRPr="00AD6A5C">
              <w:rPr>
                <w:rFonts w:ascii="Helvetica" w:hAnsi="Helvetica" w:cs="Helvetica"/>
                <w:sz w:val="24"/>
                <w:lang w:eastAsia="it-IT"/>
              </w:rPr>
              <w:t>rule</w:t>
            </w:r>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ind w:left="720"/>
              <w:rPr>
                <w:rFonts w:ascii="Helvetica" w:hAnsi="Helvetica" w:cs="Helvetica"/>
                <w:sz w:val="24"/>
                <w:lang w:eastAsia="it-IT"/>
              </w:rPr>
            </w:pPr>
            <w:r w:rsidRPr="00AD6A5C">
              <w:rPr>
                <w:rFonts w:ascii="Helvetica" w:hAnsi="Helvetica" w:cs="Helvetica"/>
                <w:sz w:val="24"/>
                <w:lang w:eastAsia="it-IT"/>
              </w:rPr>
              <w:t>unit</w:t>
            </w:r>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ind w:left="720"/>
              <w:rPr>
                <w:rFonts w:ascii="Helvetica" w:hAnsi="Helvetica" w:cs="Helvetica"/>
                <w:sz w:val="24"/>
                <w:lang w:eastAsia="it-IT"/>
              </w:rPr>
            </w:pPr>
            <w:proofErr w:type="spellStart"/>
            <w:r w:rsidRPr="00AD6A5C">
              <w:rPr>
                <w:rFonts w:ascii="Helvetica" w:hAnsi="Helvetica" w:cs="Helvetica"/>
                <w:sz w:val="24"/>
                <w:lang w:eastAsia="it-IT"/>
              </w:rPr>
              <w:t>referenceValue</w:t>
            </w:r>
            <w:proofErr w:type="spellEnd"/>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ind w:left="720"/>
              <w:rPr>
                <w:rFonts w:ascii="Helvetica" w:hAnsi="Helvetica" w:cs="Helvetica"/>
                <w:sz w:val="24"/>
                <w:lang w:eastAsia="it-IT"/>
              </w:rPr>
            </w:pPr>
            <w:r w:rsidRPr="00AD6A5C">
              <w:rPr>
                <w:rFonts w:ascii="Helvetica" w:hAnsi="Helvetica" w:cs="Helvetica"/>
                <w:sz w:val="24"/>
                <w:lang w:eastAsia="it-IT"/>
              </w:rPr>
              <w:t>operator</w:t>
            </w:r>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ind w:left="720"/>
              <w:rPr>
                <w:rFonts w:ascii="Helvetica" w:hAnsi="Helvetica" w:cs="Helvetica"/>
                <w:sz w:val="24"/>
                <w:lang w:eastAsia="it-IT"/>
              </w:rPr>
            </w:pPr>
            <w:proofErr w:type="spellStart"/>
            <w:r w:rsidRPr="00AD6A5C">
              <w:rPr>
                <w:rFonts w:ascii="Helvetica" w:hAnsi="Helvetica" w:cs="Helvetica"/>
                <w:sz w:val="24"/>
                <w:lang w:eastAsia="it-IT"/>
              </w:rPr>
              <w:t>actualValue</w:t>
            </w:r>
            <w:proofErr w:type="spellEnd"/>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ind w:left="720"/>
              <w:rPr>
                <w:rFonts w:ascii="Helvetica" w:hAnsi="Helvetica" w:cs="Helvetica"/>
                <w:sz w:val="24"/>
                <w:lang w:eastAsia="it-IT"/>
              </w:rPr>
            </w:pPr>
            <w:r w:rsidRPr="00AD6A5C">
              <w:rPr>
                <w:rFonts w:ascii="Helvetica" w:hAnsi="Helvetica" w:cs="Helvetica"/>
                <w:sz w:val="24"/>
                <w:lang w:eastAsia="it-IT"/>
              </w:rPr>
              <w:t>tolerance</w:t>
            </w:r>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ind w:left="720"/>
              <w:rPr>
                <w:rFonts w:ascii="Helvetica" w:hAnsi="Helvetica" w:cs="Helvetica"/>
                <w:sz w:val="24"/>
                <w:lang w:eastAsia="it-IT"/>
              </w:rPr>
            </w:pPr>
            <w:proofErr w:type="spellStart"/>
            <w:r w:rsidRPr="00AD6A5C">
              <w:rPr>
                <w:rFonts w:ascii="Helvetica" w:hAnsi="Helvetica" w:cs="Helvetica"/>
                <w:sz w:val="24"/>
                <w:lang w:eastAsia="it-IT"/>
              </w:rPr>
              <w:t>violationAverage</w:t>
            </w:r>
            <w:proofErr w:type="spellEnd"/>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ind w:left="720"/>
              <w:rPr>
                <w:rFonts w:ascii="Helvetica" w:hAnsi="Helvetica" w:cs="Helvetica"/>
                <w:sz w:val="24"/>
                <w:lang w:eastAsia="it-IT"/>
              </w:rPr>
            </w:pPr>
            <w:r w:rsidRPr="00AD6A5C">
              <w:rPr>
                <w:rFonts w:ascii="Helvetica" w:hAnsi="Helvetica" w:cs="Helvetica"/>
                <w:sz w:val="24"/>
                <w:lang w:eastAsia="it-IT"/>
              </w:rPr>
              <w:t>Comment</w:t>
            </w:r>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ind w:left="720"/>
              <w:rPr>
                <w:rFonts w:ascii="Helvetica" w:hAnsi="Helvetica" w:cs="Helvetica"/>
                <w:sz w:val="24"/>
                <w:lang w:eastAsia="it-IT"/>
              </w:rPr>
            </w:pPr>
            <w:r w:rsidRPr="00AD6A5C">
              <w:rPr>
                <w:rFonts w:ascii="Helvetica" w:hAnsi="Helvetica" w:cs="Helvetica"/>
                <w:sz w:val="24"/>
                <w:lang w:eastAsia="it-IT"/>
              </w:rPr>
              <w:lastRenderedPageBreak/>
              <w:t>consequence</w:t>
            </w:r>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r w:rsidR="00AD6A5C" w:rsidRPr="0015698E" w:rsidTr="0015698E">
        <w:tc>
          <w:tcPr>
            <w:tcW w:w="4111" w:type="dxa"/>
          </w:tcPr>
          <w:p w:rsidR="00AD6A5C" w:rsidRPr="00AD6A5C" w:rsidRDefault="00AD6A5C" w:rsidP="00332C51">
            <w:pPr>
              <w:ind w:left="720"/>
              <w:rPr>
                <w:rFonts w:ascii="Helvetica" w:hAnsi="Helvetica" w:cs="Helvetica"/>
                <w:sz w:val="24"/>
                <w:lang w:eastAsia="it-IT"/>
              </w:rPr>
            </w:pPr>
            <w:r w:rsidRPr="00AD6A5C">
              <w:rPr>
                <w:rFonts w:ascii="Helvetica" w:hAnsi="Helvetica" w:cs="Helvetica"/>
                <w:sz w:val="24"/>
                <w:lang w:eastAsia="it-IT"/>
              </w:rPr>
              <w:t>attachments</w:t>
            </w:r>
          </w:p>
        </w:tc>
        <w:tc>
          <w:tcPr>
            <w:tcW w:w="1880" w:type="dxa"/>
          </w:tcPr>
          <w:p w:rsidR="00AD6A5C" w:rsidRPr="00AD6A5C" w:rsidRDefault="00AD6A5C" w:rsidP="0015698E">
            <w:pPr>
              <w:rPr>
                <w:rFonts w:ascii="Helvetica" w:hAnsi="Helvetica" w:cs="Helvetica"/>
                <w:sz w:val="24"/>
              </w:rPr>
            </w:pPr>
            <w:r w:rsidRPr="00AD6A5C">
              <w:rPr>
                <w:rFonts w:ascii="Helvetica" w:hAnsi="Helvetica" w:cs="Helvetica"/>
                <w:sz w:val="24"/>
              </w:rPr>
              <w:t>N</w:t>
            </w:r>
          </w:p>
        </w:tc>
        <w:tc>
          <w:tcPr>
            <w:tcW w:w="1834" w:type="dxa"/>
          </w:tcPr>
          <w:p w:rsidR="00AD6A5C" w:rsidRPr="00AD6A5C" w:rsidRDefault="00AD6A5C" w:rsidP="0015698E">
            <w:pPr>
              <w:rPr>
                <w:rFonts w:ascii="Helvetica" w:hAnsi="Helvetica" w:cs="Helvetica"/>
                <w:sz w:val="24"/>
              </w:rPr>
            </w:pPr>
          </w:p>
        </w:tc>
        <w:tc>
          <w:tcPr>
            <w:tcW w:w="1656" w:type="dxa"/>
          </w:tcPr>
          <w:p w:rsidR="00AD6A5C" w:rsidRPr="00AD6A5C" w:rsidRDefault="00AD6A5C" w:rsidP="0015698E">
            <w:pPr>
              <w:rPr>
                <w:rFonts w:ascii="Helvetica" w:hAnsi="Helvetica" w:cs="Helvetica"/>
                <w:sz w:val="24"/>
              </w:rPr>
            </w:pPr>
          </w:p>
        </w:tc>
      </w:tr>
    </w:tbl>
    <w:p w:rsidR="00AC3FEE" w:rsidRPr="0015698E" w:rsidRDefault="00AC3FEE" w:rsidP="00AC3FEE">
      <w:pPr>
        <w:ind w:left="1080"/>
        <w:rPr>
          <w:rFonts w:ascii="Helvetica" w:hAnsi="Helvetica" w:cs="Helvetica"/>
          <w:sz w:val="24"/>
          <w:highlight w:val="yellow"/>
        </w:rPr>
      </w:pPr>
    </w:p>
    <w:p w:rsidR="00AC3FEE" w:rsidRPr="007E7B65" w:rsidRDefault="00AC3FEE" w:rsidP="000F006F">
      <w:pPr>
        <w:rPr>
          <w:rFonts w:ascii="Helvetica" w:hAnsi="Helvetica" w:cs="Helvetica"/>
          <w:sz w:val="24"/>
        </w:rPr>
      </w:pPr>
      <w:r w:rsidRPr="007E7B65">
        <w:rPr>
          <w:rFonts w:ascii="Helvetica" w:hAnsi="Helvetica" w:cs="Helvetica"/>
          <w:sz w:val="24"/>
        </w:rPr>
        <w:t>Further specify any rules on the creation of the entity</w:t>
      </w:r>
    </w:p>
    <w:tbl>
      <w:tblPr>
        <w:tblStyle w:val="TableGrid"/>
        <w:tblW w:w="9943" w:type="dxa"/>
        <w:tblInd w:w="1080" w:type="dxa"/>
        <w:tblLook w:val="04A0" w:firstRow="1" w:lastRow="0" w:firstColumn="1" w:lastColumn="0" w:noHBand="0" w:noVBand="1"/>
      </w:tblPr>
      <w:tblGrid>
        <w:gridCol w:w="4273"/>
        <w:gridCol w:w="5670"/>
      </w:tblGrid>
      <w:tr w:rsidR="00AC3FEE" w:rsidRPr="000F006F" w:rsidTr="0015698E">
        <w:trPr>
          <w:trHeight w:val="652"/>
        </w:trPr>
        <w:tc>
          <w:tcPr>
            <w:tcW w:w="4273" w:type="dxa"/>
          </w:tcPr>
          <w:p w:rsidR="00AC3FEE" w:rsidRPr="007E7B65" w:rsidRDefault="00AC3FEE" w:rsidP="0015698E">
            <w:pPr>
              <w:rPr>
                <w:rFonts w:ascii="Helvetica" w:hAnsi="Helvetica" w:cs="Helvetica"/>
                <w:sz w:val="24"/>
              </w:rPr>
            </w:pPr>
            <w:r w:rsidRPr="007E7B65">
              <w:rPr>
                <w:rFonts w:ascii="Helvetica" w:hAnsi="Helvetica" w:cs="Helvetica"/>
                <w:sz w:val="24"/>
              </w:rPr>
              <w:t>Rule name</w:t>
            </w:r>
          </w:p>
        </w:tc>
        <w:tc>
          <w:tcPr>
            <w:tcW w:w="5670" w:type="dxa"/>
          </w:tcPr>
          <w:p w:rsidR="00AC3FEE" w:rsidRPr="007E7B65" w:rsidRDefault="00AC3FEE" w:rsidP="0015698E">
            <w:pPr>
              <w:rPr>
                <w:rFonts w:ascii="Helvetica" w:hAnsi="Helvetica" w:cs="Helvetica"/>
                <w:sz w:val="24"/>
              </w:rPr>
            </w:pPr>
            <w:r w:rsidRPr="007E7B65">
              <w:rPr>
                <w:rFonts w:ascii="Helvetica" w:hAnsi="Helvetica" w:cs="Helvetica"/>
                <w:sz w:val="24"/>
              </w:rPr>
              <w:t>Rule</w:t>
            </w:r>
          </w:p>
        </w:tc>
      </w:tr>
      <w:tr w:rsidR="00AC3FEE" w:rsidRPr="000F006F" w:rsidTr="0015698E">
        <w:trPr>
          <w:trHeight w:val="652"/>
        </w:trPr>
        <w:tc>
          <w:tcPr>
            <w:tcW w:w="4273" w:type="dxa"/>
          </w:tcPr>
          <w:p w:rsidR="00AC3FEE" w:rsidRPr="000F006F" w:rsidRDefault="00AC3FEE" w:rsidP="0015698E">
            <w:pPr>
              <w:rPr>
                <w:rFonts w:ascii="Helvetica" w:hAnsi="Helvetica" w:cs="Helvetica"/>
                <w:sz w:val="24"/>
                <w:highlight w:val="cyan"/>
              </w:rPr>
            </w:pPr>
          </w:p>
        </w:tc>
        <w:tc>
          <w:tcPr>
            <w:tcW w:w="5670" w:type="dxa"/>
          </w:tcPr>
          <w:p w:rsidR="00AC3FEE" w:rsidRPr="000F006F" w:rsidRDefault="00AC3FEE" w:rsidP="0015698E">
            <w:pPr>
              <w:rPr>
                <w:rFonts w:ascii="Helvetica" w:hAnsi="Helvetica" w:cs="Helvetica"/>
                <w:sz w:val="24"/>
                <w:highlight w:val="cyan"/>
              </w:rPr>
            </w:pPr>
          </w:p>
        </w:tc>
      </w:tr>
      <w:tr w:rsidR="00AC3FEE" w:rsidRPr="0015698E" w:rsidTr="0015698E">
        <w:trPr>
          <w:trHeight w:val="567"/>
        </w:trPr>
        <w:tc>
          <w:tcPr>
            <w:tcW w:w="4273" w:type="dxa"/>
          </w:tcPr>
          <w:p w:rsidR="00AC3FEE" w:rsidRPr="000F006F" w:rsidRDefault="00AC3FEE" w:rsidP="0015698E">
            <w:pPr>
              <w:rPr>
                <w:rFonts w:ascii="Helvetica" w:hAnsi="Helvetica" w:cs="Helvetica"/>
                <w:sz w:val="24"/>
                <w:highlight w:val="cyan"/>
              </w:rPr>
            </w:pPr>
          </w:p>
        </w:tc>
        <w:tc>
          <w:tcPr>
            <w:tcW w:w="5670" w:type="dxa"/>
          </w:tcPr>
          <w:p w:rsidR="00AC3FEE" w:rsidRPr="000F006F" w:rsidRDefault="00AC3FEE" w:rsidP="0015698E">
            <w:pPr>
              <w:rPr>
                <w:rFonts w:ascii="Helvetica" w:hAnsi="Helvetica" w:cs="Helvetica"/>
                <w:sz w:val="24"/>
                <w:highlight w:val="cyan"/>
              </w:rPr>
            </w:pPr>
          </w:p>
        </w:tc>
      </w:tr>
    </w:tbl>
    <w:p w:rsidR="00AC3FEE" w:rsidRPr="0015698E" w:rsidRDefault="00AC3FEE" w:rsidP="00AC3FEE">
      <w:pPr>
        <w:rPr>
          <w:rFonts w:ascii="Helvetica" w:hAnsi="Helvetica" w:cs="Helvetica"/>
          <w:sz w:val="24"/>
          <w:highlight w:val="yellow"/>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AC3FEE" w:rsidRPr="0015698E" w:rsidTr="0015698E">
        <w:tc>
          <w:tcPr>
            <w:tcW w:w="9720" w:type="dxa"/>
            <w:shd w:val="clear" w:color="auto" w:fill="FFFFFF" w:themeFill="background1"/>
          </w:tcPr>
          <w:p w:rsidR="00AC3FEE" w:rsidRPr="0015698E" w:rsidRDefault="00AC3FEE" w:rsidP="0015698E">
            <w:pPr>
              <w:spacing w:after="0" w:line="240" w:lineRule="auto"/>
              <w:rPr>
                <w:rFonts w:ascii="Helvetica" w:hAnsi="Helvetica"/>
                <w:b/>
                <w:szCs w:val="20"/>
                <w:lang w:eastAsia="it-IT"/>
              </w:rPr>
            </w:pPr>
            <w:r w:rsidRPr="0015698E">
              <w:rPr>
                <w:rFonts w:ascii="Helvetica" w:hAnsi="Helvetica"/>
                <w:b/>
                <w:szCs w:val="20"/>
                <w:lang w:eastAsia="it-IT"/>
              </w:rPr>
              <w:t>REQUEST</w:t>
            </w:r>
          </w:p>
        </w:tc>
      </w:tr>
      <w:tr w:rsidR="00AC3FEE" w:rsidRPr="0015698E" w:rsidTr="0015698E">
        <w:tc>
          <w:tcPr>
            <w:tcW w:w="9720" w:type="dxa"/>
            <w:shd w:val="clear" w:color="auto" w:fill="D9D9D9" w:themeFill="background1" w:themeFillShade="D9"/>
          </w:tcPr>
          <w:p w:rsidR="00AC3FEE" w:rsidRPr="0015698E" w:rsidRDefault="00AC3FEE" w:rsidP="0015698E">
            <w:pPr>
              <w:spacing w:before="0" w:after="0" w:line="240" w:lineRule="auto"/>
              <w:rPr>
                <w:rFonts w:ascii="Helvetica" w:hAnsi="Helvetica"/>
                <w:szCs w:val="20"/>
                <w:lang w:eastAsia="it-IT"/>
              </w:rPr>
            </w:pPr>
            <w:r w:rsidRPr="0015698E">
              <w:rPr>
                <w:rFonts w:ascii="Helvetica" w:hAnsi="Helvetica"/>
                <w:szCs w:val="20"/>
                <w:lang w:eastAsia="it-IT"/>
              </w:rPr>
              <w:t>POST API/</w:t>
            </w:r>
            <w:r w:rsidR="0015698E">
              <w:t>SLAVIOLATION</w:t>
            </w:r>
          </w:p>
          <w:p w:rsidR="00AC3FEE" w:rsidRPr="0015698E" w:rsidRDefault="00AC3FEE" w:rsidP="0015698E">
            <w:pPr>
              <w:spacing w:before="0" w:after="0" w:line="240" w:lineRule="auto"/>
              <w:rPr>
                <w:rFonts w:ascii="Helvetica" w:hAnsi="Helvetica"/>
                <w:szCs w:val="20"/>
                <w:lang w:eastAsia="it-IT"/>
              </w:rPr>
            </w:pPr>
            <w:r w:rsidRPr="0015698E">
              <w:rPr>
                <w:rFonts w:ascii="Helvetica" w:hAnsi="Helvetica"/>
                <w:szCs w:val="20"/>
                <w:lang w:eastAsia="it-IT"/>
              </w:rPr>
              <w:t>Content-type: application/</w:t>
            </w:r>
            <w:proofErr w:type="spellStart"/>
            <w:r w:rsidRPr="0015698E">
              <w:rPr>
                <w:rFonts w:ascii="Helvetica" w:hAnsi="Helvetica"/>
                <w:szCs w:val="20"/>
                <w:lang w:eastAsia="it-IT"/>
              </w:rPr>
              <w:t>json</w:t>
            </w:r>
            <w:proofErr w:type="spellEnd"/>
          </w:p>
          <w:p w:rsidR="00AC3FEE" w:rsidRPr="0015698E" w:rsidRDefault="00AC3FEE" w:rsidP="0015698E">
            <w:pPr>
              <w:spacing w:before="0" w:after="0" w:line="240" w:lineRule="auto"/>
              <w:rPr>
                <w:rFonts w:ascii="Helvetica" w:hAnsi="Helvetica"/>
                <w:szCs w:val="20"/>
                <w:lang w:eastAsia="it-IT"/>
              </w:rPr>
            </w:pPr>
          </w:p>
          <w:p w:rsidR="00AC3FEE" w:rsidRPr="0015698E" w:rsidRDefault="00AC3FEE" w:rsidP="0015698E">
            <w:pPr>
              <w:spacing w:before="0" w:after="0" w:line="240" w:lineRule="auto"/>
              <w:rPr>
                <w:rFonts w:ascii="Helvetica" w:hAnsi="Helvetica"/>
                <w:szCs w:val="20"/>
                <w:lang w:eastAsia="it-IT"/>
              </w:rPr>
            </w:pPr>
            <w:r w:rsidRPr="0015698E">
              <w:rPr>
                <w:rFonts w:ascii="Helvetica" w:hAnsi="Helvetica"/>
                <w:szCs w:val="20"/>
                <w:lang w:eastAsia="it-IT"/>
              </w:rPr>
              <w:t>{</w:t>
            </w:r>
          </w:p>
          <w:p w:rsidR="00AC3FEE" w:rsidRPr="0015698E" w:rsidRDefault="00AC3FEE" w:rsidP="0015698E">
            <w:pPr>
              <w:spacing w:before="0" w:after="0" w:line="240" w:lineRule="auto"/>
              <w:rPr>
                <w:rFonts w:ascii="Helvetica" w:hAnsi="Helvetica"/>
                <w:szCs w:val="20"/>
                <w:lang w:eastAsia="it-IT"/>
              </w:rPr>
            </w:pPr>
            <w:r w:rsidRPr="0015698E">
              <w:rPr>
                <w:rFonts w:ascii="Times New Roman" w:hAnsi="Times New Roman"/>
                <w:color w:val="960000"/>
                <w:sz w:val="24"/>
                <w:lang w:eastAsia="it-IT"/>
              </w:rPr>
              <w:t xml:space="preserve">  JSON Resource Representation</w:t>
            </w:r>
            <w:r w:rsidRPr="0015698E">
              <w:rPr>
                <w:rFonts w:ascii="Helvetica" w:hAnsi="Helvetica"/>
                <w:szCs w:val="20"/>
                <w:lang w:eastAsia="it-IT"/>
              </w:rPr>
              <w:t xml:space="preserve"> </w:t>
            </w:r>
            <w:r w:rsidRPr="0015698E">
              <w:rPr>
                <w:rFonts w:ascii="Times New Roman" w:hAnsi="Times New Roman"/>
                <w:color w:val="960000"/>
                <w:sz w:val="24"/>
                <w:lang w:eastAsia="it-IT"/>
              </w:rPr>
              <w:t>with every mandatory attributes</w:t>
            </w:r>
          </w:p>
          <w:p w:rsidR="00AC3FEE" w:rsidRPr="0015698E" w:rsidRDefault="00AC3FEE" w:rsidP="0015698E">
            <w:pPr>
              <w:spacing w:before="0" w:after="0" w:line="240" w:lineRule="auto"/>
              <w:rPr>
                <w:rFonts w:ascii="Helvetica" w:hAnsi="Helvetica"/>
                <w:szCs w:val="20"/>
                <w:lang w:eastAsia="it-IT"/>
              </w:rPr>
            </w:pPr>
            <w:r w:rsidRPr="0015698E">
              <w:rPr>
                <w:rFonts w:ascii="Helvetica" w:hAnsi="Helvetica"/>
                <w:szCs w:val="20"/>
                <w:lang w:eastAsia="it-IT"/>
              </w:rPr>
              <w:t>}</w:t>
            </w:r>
          </w:p>
        </w:tc>
      </w:tr>
      <w:tr w:rsidR="00AC3FEE" w:rsidRPr="0015698E" w:rsidTr="0015698E">
        <w:tc>
          <w:tcPr>
            <w:tcW w:w="9720" w:type="dxa"/>
            <w:shd w:val="clear" w:color="auto" w:fill="FFFFFF" w:themeFill="background1"/>
          </w:tcPr>
          <w:p w:rsidR="00AC3FEE" w:rsidRPr="0015698E" w:rsidRDefault="00AC3FEE" w:rsidP="0015698E">
            <w:pPr>
              <w:spacing w:after="0" w:line="240" w:lineRule="auto"/>
              <w:rPr>
                <w:rFonts w:ascii="Helvetica" w:hAnsi="Helvetica"/>
                <w:b/>
                <w:szCs w:val="20"/>
                <w:lang w:eastAsia="it-IT"/>
              </w:rPr>
            </w:pPr>
            <w:r w:rsidRPr="0015698E">
              <w:rPr>
                <w:rFonts w:ascii="Helvetica" w:hAnsi="Helvetica"/>
                <w:b/>
                <w:szCs w:val="20"/>
                <w:lang w:eastAsia="it-IT"/>
              </w:rPr>
              <w:t>RESPONSE</w:t>
            </w:r>
          </w:p>
        </w:tc>
      </w:tr>
      <w:tr w:rsidR="00AC3FEE" w:rsidRPr="0015698E" w:rsidTr="0015698E">
        <w:tc>
          <w:tcPr>
            <w:tcW w:w="9720" w:type="dxa"/>
            <w:shd w:val="clear" w:color="auto" w:fill="D9D9D9" w:themeFill="background1" w:themeFillShade="D9"/>
          </w:tcPr>
          <w:p w:rsidR="00AC3FEE" w:rsidRPr="0015698E" w:rsidRDefault="00AC3FEE" w:rsidP="0015698E">
            <w:pPr>
              <w:spacing w:before="0" w:after="0" w:line="240" w:lineRule="auto"/>
              <w:rPr>
                <w:rFonts w:ascii="Helvetica" w:hAnsi="Helvetica"/>
                <w:szCs w:val="20"/>
                <w:lang w:eastAsia="it-IT"/>
              </w:rPr>
            </w:pPr>
            <w:r w:rsidRPr="0015698E">
              <w:rPr>
                <w:rFonts w:ascii="Helvetica" w:hAnsi="Helvetica"/>
                <w:szCs w:val="20"/>
                <w:lang w:eastAsia="it-IT"/>
              </w:rPr>
              <w:t>201</w:t>
            </w:r>
          </w:p>
          <w:p w:rsidR="00AC3FEE" w:rsidRPr="0015698E" w:rsidRDefault="00AC3FEE" w:rsidP="0015698E">
            <w:pPr>
              <w:spacing w:before="0" w:after="0" w:line="240" w:lineRule="auto"/>
              <w:rPr>
                <w:rFonts w:ascii="Helvetica" w:hAnsi="Helvetica"/>
                <w:szCs w:val="20"/>
                <w:lang w:eastAsia="it-IT"/>
              </w:rPr>
            </w:pPr>
            <w:r w:rsidRPr="0015698E">
              <w:rPr>
                <w:rFonts w:ascii="Helvetica" w:hAnsi="Helvetica"/>
                <w:szCs w:val="20"/>
                <w:lang w:eastAsia="it-IT"/>
              </w:rPr>
              <w:t>Content-Type: application/</w:t>
            </w:r>
            <w:proofErr w:type="spellStart"/>
            <w:r w:rsidRPr="0015698E">
              <w:rPr>
                <w:rFonts w:ascii="Helvetica" w:hAnsi="Helvetica"/>
                <w:szCs w:val="20"/>
                <w:lang w:eastAsia="it-IT"/>
              </w:rPr>
              <w:t>json</w:t>
            </w:r>
            <w:proofErr w:type="spellEnd"/>
          </w:p>
          <w:p w:rsidR="00AC3FEE" w:rsidRPr="0015698E" w:rsidRDefault="00AC3FEE" w:rsidP="0015698E">
            <w:pPr>
              <w:spacing w:before="0" w:after="0" w:line="240" w:lineRule="auto"/>
              <w:rPr>
                <w:rFonts w:ascii="Helvetica" w:hAnsi="Helvetica"/>
                <w:szCs w:val="20"/>
                <w:lang w:eastAsia="it-IT"/>
              </w:rPr>
            </w:pPr>
          </w:p>
          <w:p w:rsidR="00AC3FEE" w:rsidRPr="0015698E" w:rsidRDefault="00AC3FEE" w:rsidP="0015698E">
            <w:pPr>
              <w:spacing w:before="0" w:after="0" w:line="240" w:lineRule="auto"/>
              <w:rPr>
                <w:rFonts w:ascii="Times New Roman" w:hAnsi="Times New Roman"/>
                <w:color w:val="960000"/>
                <w:sz w:val="24"/>
                <w:lang w:eastAsia="it-IT"/>
              </w:rPr>
            </w:pPr>
            <w:r w:rsidRPr="0015698E">
              <w:rPr>
                <w:rFonts w:ascii="Times New Roman" w:hAnsi="Times New Roman"/>
                <w:color w:val="960000"/>
                <w:sz w:val="24"/>
                <w:lang w:eastAsia="it-IT"/>
              </w:rPr>
              <w:t>{  JSON Resource Representation with every provided and default attributes</w:t>
            </w:r>
          </w:p>
          <w:p w:rsidR="00AC3FEE" w:rsidRPr="0015698E" w:rsidRDefault="00AC3FEE" w:rsidP="0015698E">
            <w:pPr>
              <w:spacing w:before="0" w:after="0" w:line="240" w:lineRule="auto"/>
              <w:rPr>
                <w:rFonts w:ascii="Helvetica" w:hAnsi="Helvetica"/>
                <w:szCs w:val="20"/>
                <w:lang w:eastAsia="it-IT"/>
              </w:rPr>
            </w:pPr>
            <w:r w:rsidRPr="0015698E">
              <w:rPr>
                <w:rFonts w:ascii="Times New Roman" w:hAnsi="Times New Roman"/>
                <w:color w:val="960000"/>
                <w:sz w:val="24"/>
                <w:lang w:eastAsia="it-IT"/>
              </w:rPr>
              <w:t>}</w:t>
            </w:r>
          </w:p>
        </w:tc>
      </w:tr>
    </w:tbl>
    <w:p w:rsidR="00AC3FEE" w:rsidRPr="0015698E" w:rsidRDefault="00AC3FEE" w:rsidP="00AC3FEE">
      <w:pPr>
        <w:rPr>
          <w:rFonts w:ascii="Helvetica" w:hAnsi="Helvetica" w:cs="Helvetica"/>
          <w:sz w:val="24"/>
          <w:highlight w:val="yellow"/>
          <w:lang w:eastAsia="it-IT"/>
        </w:rPr>
      </w:pPr>
    </w:p>
    <w:p w:rsidR="00AC3FEE" w:rsidRDefault="00AC3FEE" w:rsidP="00AC3FEE">
      <w:pPr>
        <w:spacing w:after="0" w:line="240" w:lineRule="auto"/>
        <w:rPr>
          <w:rFonts w:ascii="Helvetica" w:eastAsia="Calibri" w:hAnsi="Helvetica" w:cs="Helvetica"/>
          <w:sz w:val="24"/>
          <w:szCs w:val="22"/>
          <w:lang w:val="it-IT" w:eastAsia="it-IT"/>
        </w:rPr>
      </w:pPr>
      <w:r w:rsidRPr="000F006F">
        <w:rPr>
          <w:rFonts w:ascii="Helvetica" w:eastAsia="Calibri" w:hAnsi="Helvetica" w:cs="Helvetica"/>
          <w:sz w:val="24"/>
          <w:szCs w:val="22"/>
          <w:lang w:val="it-IT" w:eastAsia="it-IT"/>
        </w:rPr>
        <w:t>Example see TMF REST Design Guidelines.</w:t>
      </w:r>
    </w:p>
    <w:p w:rsidR="00AC3FEE" w:rsidRDefault="00AC3FEE" w:rsidP="00AC3FEE">
      <w:pPr>
        <w:spacing w:after="0" w:line="240" w:lineRule="auto"/>
        <w:rPr>
          <w:rFonts w:ascii="Helvetica" w:eastAsia="Calibri" w:hAnsi="Helvetica" w:cs="Helvetica"/>
          <w:sz w:val="24"/>
          <w:szCs w:val="22"/>
          <w:lang w:val="it-IT" w:eastAsia="it-IT"/>
        </w:rPr>
      </w:pPr>
    </w:p>
    <w:p w:rsidR="00AC3FEE" w:rsidRDefault="0015698E" w:rsidP="00AC3FEE">
      <w:pPr>
        <w:pStyle w:val="Heading2"/>
      </w:pPr>
      <w:bookmarkStart w:id="54" w:name="_Toc404167109"/>
      <w:r>
        <w:t>DELETE API/</w:t>
      </w:r>
      <w:r w:rsidRPr="0015698E">
        <w:t xml:space="preserve"> </w:t>
      </w:r>
      <w:r>
        <w:t xml:space="preserve">SLAVIOLATION </w:t>
      </w:r>
      <w:proofErr w:type="gramStart"/>
      <w:r w:rsidR="00AC3FEE">
        <w:t>/{</w:t>
      </w:r>
      <w:proofErr w:type="gramEnd"/>
      <w:r w:rsidR="00AC3FEE">
        <w:t>ID}</w:t>
      </w:r>
      <w:bookmarkEnd w:id="54"/>
    </w:p>
    <w:p w:rsidR="00AC3FEE" w:rsidRPr="000F006F" w:rsidRDefault="00AC3FEE" w:rsidP="00AC3FEE">
      <w:pPr>
        <w:rPr>
          <w:rFonts w:ascii="Helvetica" w:hAnsi="Helvetica" w:cs="Helvetica"/>
          <w:sz w:val="24"/>
          <w:lang w:eastAsia="it-IT"/>
        </w:rPr>
      </w:pPr>
      <w:r w:rsidRPr="000F006F">
        <w:rPr>
          <w:rFonts w:ascii="Helvetica" w:hAnsi="Helvetica" w:cs="Helvetica"/>
          <w:sz w:val="24"/>
          <w:lang w:eastAsia="it-IT"/>
        </w:rPr>
        <w:t>This Uniform Contract operation is used to delete a managed entity or a task.</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AC3FEE" w:rsidRPr="008C13B2" w:rsidTr="0015698E">
        <w:tc>
          <w:tcPr>
            <w:tcW w:w="9720" w:type="dxa"/>
            <w:shd w:val="clear" w:color="auto" w:fill="FFFFFF" w:themeFill="background1"/>
          </w:tcPr>
          <w:p w:rsidR="00AC3FEE" w:rsidRPr="008C13B2" w:rsidRDefault="00AC3FEE" w:rsidP="0015698E">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AC3FEE" w:rsidRPr="008C13B2" w:rsidTr="0015698E">
        <w:tc>
          <w:tcPr>
            <w:tcW w:w="9720" w:type="dxa"/>
            <w:shd w:val="clear" w:color="auto" w:fill="D9D9D9" w:themeFill="background1" w:themeFillShade="D9"/>
          </w:tcPr>
          <w:p w:rsidR="00AC3FEE" w:rsidRDefault="00AC3FEE" w:rsidP="0015698E">
            <w:pPr>
              <w:spacing w:before="0" w:after="0" w:line="240" w:lineRule="auto"/>
              <w:rPr>
                <w:rFonts w:ascii="Helvetica" w:hAnsi="Helvetica"/>
                <w:szCs w:val="20"/>
                <w:lang w:eastAsia="it-IT"/>
              </w:rPr>
            </w:pPr>
            <w:r>
              <w:rPr>
                <w:rFonts w:ascii="Helvetica" w:hAnsi="Helvetica"/>
                <w:szCs w:val="20"/>
                <w:lang w:eastAsia="it-IT"/>
              </w:rPr>
              <w:lastRenderedPageBreak/>
              <w:t>DELETE API/</w:t>
            </w:r>
            <w:r w:rsidR="0015698E">
              <w:t xml:space="preserve"> SLAVIOLATION </w:t>
            </w:r>
            <w:r>
              <w:t>/{ID}</w:t>
            </w:r>
          </w:p>
          <w:p w:rsidR="00AC3FEE" w:rsidRDefault="00AC3FEE" w:rsidP="0015698E">
            <w:pPr>
              <w:spacing w:before="0" w:after="0" w:line="240" w:lineRule="auto"/>
              <w:rPr>
                <w:rFonts w:ascii="Helvetica" w:hAnsi="Helvetica"/>
                <w:szCs w:val="20"/>
                <w:lang w:eastAsia="it-IT"/>
              </w:rPr>
            </w:pPr>
          </w:p>
          <w:p w:rsidR="00AC3FEE" w:rsidRPr="008C13B2" w:rsidRDefault="00AC3FEE" w:rsidP="0015698E">
            <w:pPr>
              <w:spacing w:before="0" w:after="0" w:line="240" w:lineRule="auto"/>
              <w:rPr>
                <w:rFonts w:ascii="Helvetica" w:hAnsi="Helvetica"/>
                <w:szCs w:val="20"/>
                <w:lang w:eastAsia="it-IT"/>
              </w:rPr>
            </w:pPr>
          </w:p>
        </w:tc>
      </w:tr>
      <w:tr w:rsidR="00AC3FEE" w:rsidRPr="008C13B2" w:rsidTr="0015698E">
        <w:tc>
          <w:tcPr>
            <w:tcW w:w="9720" w:type="dxa"/>
            <w:shd w:val="clear" w:color="auto" w:fill="FFFFFF" w:themeFill="background1"/>
          </w:tcPr>
          <w:p w:rsidR="00AC3FEE" w:rsidRPr="008C13B2" w:rsidRDefault="00AC3FEE" w:rsidP="0015698E">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AC3FEE" w:rsidRPr="00260C4A" w:rsidTr="0015698E">
        <w:tc>
          <w:tcPr>
            <w:tcW w:w="9720" w:type="dxa"/>
            <w:shd w:val="clear" w:color="auto" w:fill="D9D9D9" w:themeFill="background1" w:themeFillShade="D9"/>
          </w:tcPr>
          <w:p w:rsidR="00AC3FEE" w:rsidRDefault="00AC3FEE" w:rsidP="0015698E">
            <w:pPr>
              <w:spacing w:before="0" w:after="0" w:line="240" w:lineRule="auto"/>
              <w:rPr>
                <w:rFonts w:ascii="Helvetica" w:hAnsi="Helvetica"/>
                <w:szCs w:val="20"/>
                <w:lang w:eastAsia="it-IT"/>
              </w:rPr>
            </w:pPr>
            <w:r>
              <w:rPr>
                <w:rFonts w:ascii="Helvetica" w:hAnsi="Helvetica"/>
                <w:szCs w:val="20"/>
                <w:lang w:eastAsia="it-IT"/>
              </w:rPr>
              <w:t>200</w:t>
            </w:r>
          </w:p>
          <w:p w:rsidR="00AC3FEE" w:rsidRPr="00260C4A" w:rsidRDefault="00AC3FEE" w:rsidP="0015698E">
            <w:pPr>
              <w:spacing w:before="0" w:after="0" w:line="240" w:lineRule="auto"/>
              <w:rPr>
                <w:rFonts w:ascii="Helvetica" w:hAnsi="Helvetica"/>
                <w:szCs w:val="20"/>
                <w:lang w:eastAsia="it-IT"/>
              </w:rPr>
            </w:pPr>
          </w:p>
        </w:tc>
      </w:tr>
    </w:tbl>
    <w:p w:rsidR="00AC3FEE" w:rsidRDefault="00AC3FEE" w:rsidP="00AC3FEE">
      <w:pPr>
        <w:rPr>
          <w:rFonts w:ascii="Helvetica" w:hAnsi="Helvetica" w:cs="Helvetica"/>
          <w:sz w:val="24"/>
          <w:lang w:eastAsia="it-IT"/>
        </w:rPr>
      </w:pPr>
    </w:p>
    <w:p w:rsidR="00AC3FEE" w:rsidRPr="009A7E65" w:rsidRDefault="00AC3FEE" w:rsidP="00AC3FEE">
      <w:pPr>
        <w:spacing w:after="0" w:line="240" w:lineRule="auto"/>
        <w:rPr>
          <w:rFonts w:ascii="Helvetica" w:eastAsia="Calibri" w:hAnsi="Helvetica" w:cs="Helvetica"/>
          <w:sz w:val="24"/>
          <w:szCs w:val="22"/>
          <w:lang w:val="it-IT" w:eastAsia="it-IT"/>
        </w:rPr>
      </w:pPr>
      <w:r w:rsidRPr="009A7E65">
        <w:rPr>
          <w:rFonts w:ascii="Helvetica" w:eastAsia="Calibri" w:hAnsi="Helvetica" w:cs="Helvetica"/>
          <w:sz w:val="24"/>
          <w:szCs w:val="22"/>
          <w:lang w:val="it-IT" w:eastAsia="it-IT"/>
        </w:rPr>
        <w:t xml:space="preserve">Example </w:t>
      </w:r>
      <w:r>
        <w:rPr>
          <w:rFonts w:ascii="Helvetica" w:eastAsia="Calibri" w:hAnsi="Helvetica" w:cs="Helvetica"/>
          <w:sz w:val="24"/>
          <w:szCs w:val="22"/>
          <w:lang w:val="it-IT" w:eastAsia="it-IT"/>
        </w:rPr>
        <w:t>see TMF REST Design Guidelines.</w:t>
      </w:r>
    </w:p>
    <w:p w:rsidR="004D2586" w:rsidRDefault="00FF62A1" w:rsidP="004D2586">
      <w:pPr>
        <w:pStyle w:val="Heading1"/>
      </w:pPr>
      <w:bookmarkStart w:id="55" w:name="_Toc404167110"/>
      <w:r>
        <w:lastRenderedPageBreak/>
        <w:t xml:space="preserve">SLA </w:t>
      </w:r>
      <w:r w:rsidR="004D2586">
        <w:t>NOTIFICATIOn</w:t>
      </w:r>
      <w:r>
        <w:t>S</w:t>
      </w:r>
      <w:bookmarkEnd w:id="55"/>
    </w:p>
    <w:p w:rsidR="0073239B" w:rsidRDefault="0073239B" w:rsidP="0073239B">
      <w:pPr>
        <w:rPr>
          <w:rFonts w:ascii="Helvetica" w:hAnsi="Helvetica" w:cs="Helvetica"/>
          <w:sz w:val="24"/>
          <w:lang w:eastAsia="it-IT"/>
        </w:rPr>
      </w:pPr>
      <w:r w:rsidRPr="004D2586">
        <w:rPr>
          <w:rFonts w:ascii="Helvetica" w:hAnsi="Helvetica" w:cs="Helvetica"/>
          <w:sz w:val="24"/>
          <w:lang w:eastAsia="it-IT"/>
        </w:rPr>
        <w:t xml:space="preserve">For every single </w:t>
      </w:r>
      <w:r>
        <w:rPr>
          <w:rFonts w:ascii="Helvetica" w:hAnsi="Helvetica" w:cs="Helvetica"/>
          <w:sz w:val="24"/>
          <w:lang w:eastAsia="it-IT"/>
        </w:rPr>
        <w:t>of operation on the entities</w:t>
      </w:r>
      <w:r w:rsidRPr="004D2586">
        <w:rPr>
          <w:rFonts w:ascii="Helvetica" w:hAnsi="Helvetica" w:cs="Helvetica"/>
          <w:sz w:val="24"/>
          <w:lang w:eastAsia="it-IT"/>
        </w:rPr>
        <w:t xml:space="preserve"> use the following templates and provide sample </w:t>
      </w:r>
      <w:r>
        <w:rPr>
          <w:rFonts w:ascii="Helvetica" w:hAnsi="Helvetica" w:cs="Helvetica"/>
          <w:sz w:val="24"/>
          <w:lang w:eastAsia="it-IT"/>
        </w:rPr>
        <w:t>REST notification POST calls.</w:t>
      </w:r>
    </w:p>
    <w:p w:rsidR="0073239B" w:rsidRPr="004D2586" w:rsidRDefault="0073239B" w:rsidP="0073239B">
      <w:pPr>
        <w:rPr>
          <w:rFonts w:ascii="Helvetica" w:hAnsi="Helvetica" w:cs="Helvetica"/>
          <w:sz w:val="24"/>
          <w:lang w:eastAsia="it-IT"/>
        </w:rPr>
      </w:pPr>
      <w:r>
        <w:rPr>
          <w:rFonts w:ascii="Helvetica" w:hAnsi="Helvetica" w:cs="Helvetica"/>
          <w:sz w:val="24"/>
          <w:lang w:eastAsia="it-IT"/>
        </w:rPr>
        <w:t xml:space="preserve">It is assumed that the Pub/Sub uses the Register and </w:t>
      </w:r>
      <w:proofErr w:type="spellStart"/>
      <w:r>
        <w:rPr>
          <w:rFonts w:ascii="Helvetica" w:hAnsi="Helvetica" w:cs="Helvetica"/>
          <w:sz w:val="24"/>
          <w:lang w:eastAsia="it-IT"/>
        </w:rPr>
        <w:t>UnRegister</w:t>
      </w:r>
      <w:proofErr w:type="spellEnd"/>
      <w:r>
        <w:rPr>
          <w:rFonts w:ascii="Helvetica" w:hAnsi="Helvetica" w:cs="Helvetica"/>
          <w:sz w:val="24"/>
          <w:lang w:eastAsia="it-IT"/>
        </w:rPr>
        <w:t xml:space="preserve"> mechanisms described in the REST Guidelines reproduced below.</w:t>
      </w:r>
    </w:p>
    <w:p w:rsidR="000136A0" w:rsidRDefault="00BE6F0C" w:rsidP="000136A0">
      <w:pPr>
        <w:pStyle w:val="Heading2"/>
      </w:pPr>
      <w:r>
        <w:t xml:space="preserve"> </w:t>
      </w:r>
      <w:bookmarkStart w:id="56" w:name="_Toc404167111"/>
      <w:r w:rsidR="00063871">
        <w:t xml:space="preserve">REGISTER LISTENER </w:t>
      </w:r>
      <w:r w:rsidR="00FF62A1">
        <w:t xml:space="preserve">  </w:t>
      </w:r>
      <w:r w:rsidR="00E007E9">
        <w:t>POST /</w:t>
      </w:r>
      <w:r w:rsidR="00B14A92">
        <w:t>hub</w:t>
      </w:r>
      <w:bookmarkEnd w:id="56"/>
    </w:p>
    <w:p w:rsidR="000136A0" w:rsidRDefault="000136A0" w:rsidP="000136A0">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rsidR="00E007E9" w:rsidRDefault="00E007E9" w:rsidP="000136A0">
      <w:pPr>
        <w:rPr>
          <w:rFonts w:cs="Arial"/>
          <w:color w:val="2F3339"/>
          <w:sz w:val="28"/>
          <w:szCs w:val="28"/>
          <w:lang w:eastAsia="it-IT"/>
        </w:rPr>
      </w:pPr>
      <w:r>
        <w:rPr>
          <w:rFonts w:cs="Arial"/>
          <w:color w:val="2F3339"/>
          <w:sz w:val="28"/>
          <w:szCs w:val="28"/>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w:t>
      </w:r>
      <w:proofErr w:type="spellStart"/>
      <w:r>
        <w:rPr>
          <w:rFonts w:cs="Arial"/>
          <w:color w:val="2F3339"/>
          <w:sz w:val="28"/>
          <w:szCs w:val="28"/>
          <w:lang w:eastAsia="it-IT"/>
        </w:rPr>
        <w:t>api</w:t>
      </w:r>
      <w:proofErr w:type="spellEnd"/>
      <w:r>
        <w:rPr>
          <w:rFonts w:cs="Arial"/>
          <w:color w:val="2F3339"/>
          <w:sz w:val="28"/>
          <w:szCs w:val="28"/>
          <w:lang w:eastAsia="it-IT"/>
        </w:rPr>
        <w:t>/hub</w:t>
      </w:r>
      <w:proofErr w:type="gramStart"/>
      <w:r>
        <w:rPr>
          <w:rFonts w:cs="Arial"/>
          <w:color w:val="2F3339"/>
          <w:sz w:val="28"/>
          <w:szCs w:val="28"/>
          <w:lang w:eastAsia="it-IT"/>
        </w:rPr>
        <w:t>/{</w:t>
      </w:r>
      <w:proofErr w:type="gramEnd"/>
      <w:r>
        <w:rPr>
          <w:rFonts w:cs="Arial"/>
          <w:color w:val="2F3339"/>
          <w:sz w:val="28"/>
          <w:szCs w:val="28"/>
          <w:lang w:eastAsia="it-IT"/>
        </w:rPr>
        <w:t>id} must be called before an endpoint can be created again.</w:t>
      </w:r>
    </w:p>
    <w:p w:rsidR="000136A0" w:rsidRDefault="000136A0" w:rsidP="000136A0">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r w:rsidRPr="00BE53E3">
        <w:rPr>
          <w:rFonts w:cs="Arial"/>
          <w:color w:val="2F3339"/>
          <w:sz w:val="28"/>
          <w:szCs w:val="28"/>
          <w:lang w:eastAsia="it-IT"/>
        </w:rPr>
        <w:t>Returns HTTP/1.1 status code 204 if the request was successful.</w:t>
      </w:r>
    </w:p>
    <w:p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p>
    <w:p w:rsidR="000136A0" w:rsidRPr="00BE53E3" w:rsidRDefault="00BE53E3" w:rsidP="00BE53E3">
      <w:pPr>
        <w:rPr>
          <w:rFonts w:cs="Arial"/>
          <w:color w:val="2F3339"/>
          <w:sz w:val="28"/>
          <w:szCs w:val="28"/>
          <w:lang w:eastAsia="it-IT"/>
        </w:rPr>
      </w:pPr>
      <w:r w:rsidRPr="00BE53E3">
        <w:rPr>
          <w:rFonts w:cs="Arial"/>
          <w:color w:val="2F3339"/>
          <w:sz w:val="28"/>
          <w:szCs w:val="28"/>
          <w:lang w:eastAsia="it-IT"/>
        </w:rPr>
        <w:t>Returns HTTP/1.1 status code 409 if</w:t>
      </w:r>
      <w:r>
        <w:rPr>
          <w:rFonts w:cs="Arial"/>
          <w:color w:val="2F3339"/>
          <w:sz w:val="28"/>
          <w:szCs w:val="28"/>
          <w:lang w:eastAsia="it-IT"/>
        </w:rPr>
        <w:t xml:space="preserve"> request is not successf</w:t>
      </w:r>
      <w:r w:rsidRPr="00BE53E3">
        <w:rPr>
          <w:rFonts w:cs="Arial"/>
          <w:color w:val="2F3339"/>
          <w:sz w:val="28"/>
          <w:szCs w:val="28"/>
          <w:lang w:eastAsia="it-IT"/>
        </w:rPr>
        <w:t>ul.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rsidTr="000136A0">
        <w:tc>
          <w:tcPr>
            <w:tcW w:w="9720" w:type="dxa"/>
            <w:shd w:val="clear" w:color="auto" w:fill="FFFFFF" w:themeFill="background1"/>
          </w:tcPr>
          <w:p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rsidTr="000136A0">
        <w:tc>
          <w:tcPr>
            <w:tcW w:w="9720" w:type="dxa"/>
            <w:shd w:val="clear" w:color="auto" w:fill="D9D9D9" w:themeFill="background1" w:themeFillShade="D9"/>
          </w:tcPr>
          <w:p w:rsidR="000136A0" w:rsidRDefault="000136A0" w:rsidP="000136A0">
            <w:pPr>
              <w:spacing w:before="0" w:after="0" w:line="240" w:lineRule="auto"/>
              <w:rPr>
                <w:rFonts w:ascii="Helvetica" w:hAnsi="Helvetica"/>
                <w:szCs w:val="20"/>
                <w:lang w:eastAsia="it-IT"/>
              </w:rPr>
            </w:pPr>
            <w:r>
              <w:rPr>
                <w:rFonts w:ascii="Helvetica" w:hAnsi="Helvetica"/>
                <w:szCs w:val="20"/>
                <w:lang w:eastAsia="it-IT"/>
              </w:rPr>
              <w:t>POST /</w:t>
            </w:r>
            <w:proofErr w:type="spellStart"/>
            <w:r>
              <w:rPr>
                <w:rFonts w:ascii="Helvetica" w:hAnsi="Helvetica"/>
                <w:szCs w:val="20"/>
                <w:lang w:eastAsia="it-IT"/>
              </w:rPr>
              <w:t>api</w:t>
            </w:r>
            <w:proofErr w:type="spellEnd"/>
            <w:r>
              <w:rPr>
                <w:rFonts w:ascii="Helvetica" w:hAnsi="Helvetica"/>
                <w:szCs w:val="20"/>
                <w:lang w:eastAsia="it-IT"/>
              </w:rPr>
              <w:t>/</w:t>
            </w:r>
            <w:r w:rsidR="00E007E9">
              <w:rPr>
                <w:rFonts w:ascii="Helvetica" w:hAnsi="Helvetica"/>
                <w:szCs w:val="20"/>
                <w:lang w:eastAsia="it-IT"/>
              </w:rPr>
              <w:t>hub</w:t>
            </w:r>
          </w:p>
          <w:p w:rsidR="000136A0" w:rsidRDefault="000136A0" w:rsidP="000136A0">
            <w:pPr>
              <w:spacing w:before="0" w:after="0" w:line="240" w:lineRule="auto"/>
              <w:rPr>
                <w:rFonts w:ascii="Helvetica" w:hAnsi="Helvetica"/>
                <w:szCs w:val="20"/>
                <w:lang w:eastAsia="it-IT"/>
              </w:rPr>
            </w:pPr>
            <w:r w:rsidRPr="00682198">
              <w:rPr>
                <w:rFonts w:ascii="Helvetica" w:hAnsi="Helvetica"/>
                <w:szCs w:val="20"/>
                <w:lang w:eastAsia="it-IT"/>
              </w:rPr>
              <w:t>Accept: application/</w:t>
            </w:r>
            <w:proofErr w:type="spellStart"/>
            <w:r w:rsidRPr="00682198">
              <w:rPr>
                <w:rFonts w:ascii="Helvetica" w:hAnsi="Helvetica"/>
                <w:szCs w:val="20"/>
                <w:lang w:eastAsia="it-IT"/>
              </w:rPr>
              <w:t>json</w:t>
            </w:r>
            <w:proofErr w:type="spellEnd"/>
          </w:p>
          <w:p w:rsidR="000136A0" w:rsidRDefault="000136A0" w:rsidP="000136A0">
            <w:pPr>
              <w:spacing w:before="0" w:after="0" w:line="240" w:lineRule="auto"/>
              <w:rPr>
                <w:rFonts w:ascii="Helvetica" w:hAnsi="Helvetica"/>
                <w:szCs w:val="20"/>
                <w:lang w:eastAsia="it-IT"/>
              </w:rPr>
            </w:pPr>
          </w:p>
          <w:p w:rsidR="000136A0" w:rsidRPr="008C13B2" w:rsidRDefault="00693B16" w:rsidP="000136A0">
            <w:pPr>
              <w:spacing w:before="0" w:after="0" w:line="240" w:lineRule="auto"/>
              <w:rPr>
                <w:rFonts w:ascii="Helvetica" w:hAnsi="Helvetica"/>
                <w:szCs w:val="20"/>
                <w:lang w:eastAsia="it-IT"/>
              </w:rPr>
            </w:pPr>
            <w:r>
              <w:rPr>
                <w:rFonts w:ascii="Times New Roman" w:hAnsi="Times New Roman"/>
                <w:color w:val="960000"/>
                <w:sz w:val="24"/>
                <w:lang w:eastAsia="it-IT"/>
              </w:rPr>
              <w:t>{</w:t>
            </w:r>
            <w:r>
              <w:rPr>
                <w:rFonts w:ascii="Times New Roman" w:hAnsi="Times New Roman"/>
                <w:color w:val="1E6496"/>
                <w:sz w:val="24"/>
                <w:lang w:eastAsia="it-IT"/>
              </w:rPr>
              <w:t>"callback"</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"http://in.listener.com"</w:t>
            </w:r>
            <w:r>
              <w:rPr>
                <w:rFonts w:ascii="Times New Roman" w:hAnsi="Times New Roman"/>
                <w:color w:val="960000"/>
                <w:sz w:val="24"/>
                <w:lang w:eastAsia="it-IT"/>
              </w:rPr>
              <w:t>}</w:t>
            </w:r>
          </w:p>
        </w:tc>
      </w:tr>
      <w:tr w:rsidR="000136A0" w:rsidTr="000136A0">
        <w:tc>
          <w:tcPr>
            <w:tcW w:w="9720" w:type="dxa"/>
            <w:shd w:val="clear" w:color="auto" w:fill="FFFFFF" w:themeFill="background1"/>
          </w:tcPr>
          <w:p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rsidRPr="00530351" w:rsidTr="000136A0">
        <w:tc>
          <w:tcPr>
            <w:tcW w:w="9720" w:type="dxa"/>
            <w:shd w:val="clear" w:color="auto" w:fill="D9D9D9" w:themeFill="background1" w:themeFillShade="D9"/>
          </w:tcPr>
          <w:p w:rsidR="000136A0" w:rsidRPr="00AB708F" w:rsidRDefault="00943A87" w:rsidP="000136A0">
            <w:pPr>
              <w:spacing w:before="0" w:after="0" w:line="240" w:lineRule="auto"/>
              <w:rPr>
                <w:rFonts w:ascii="Helvetica" w:hAnsi="Helvetica"/>
                <w:szCs w:val="20"/>
                <w:lang w:val="fr-FR" w:eastAsia="it-IT"/>
              </w:rPr>
            </w:pPr>
            <w:r w:rsidRPr="00AB708F">
              <w:rPr>
                <w:rFonts w:ascii="Helvetica" w:hAnsi="Helvetica"/>
                <w:szCs w:val="20"/>
                <w:lang w:val="fr-FR" w:eastAsia="it-IT"/>
              </w:rPr>
              <w:t>201</w:t>
            </w:r>
          </w:p>
          <w:p w:rsidR="000136A0" w:rsidRPr="00AB708F" w:rsidRDefault="000136A0" w:rsidP="000136A0">
            <w:pPr>
              <w:spacing w:before="0" w:after="0" w:line="240" w:lineRule="auto"/>
              <w:rPr>
                <w:rFonts w:ascii="Helvetica" w:hAnsi="Helvetica"/>
                <w:szCs w:val="20"/>
                <w:lang w:val="fr-FR" w:eastAsia="it-IT"/>
              </w:rPr>
            </w:pPr>
            <w:r w:rsidRPr="00AB708F">
              <w:rPr>
                <w:rFonts w:ascii="Helvetica" w:hAnsi="Helvetica"/>
                <w:szCs w:val="20"/>
                <w:lang w:val="fr-FR" w:eastAsia="it-IT"/>
              </w:rPr>
              <w:t>Content-Type: application/</w:t>
            </w:r>
            <w:proofErr w:type="spellStart"/>
            <w:r w:rsidRPr="00AB708F">
              <w:rPr>
                <w:rFonts w:ascii="Helvetica" w:hAnsi="Helvetica"/>
                <w:szCs w:val="20"/>
                <w:lang w:val="fr-FR" w:eastAsia="it-IT"/>
              </w:rPr>
              <w:t>json</w:t>
            </w:r>
            <w:proofErr w:type="spellEnd"/>
          </w:p>
          <w:p w:rsidR="00943A87" w:rsidRPr="00AB708F" w:rsidRDefault="00943A87" w:rsidP="00943A87">
            <w:pPr>
              <w:spacing w:before="0" w:after="0" w:line="240" w:lineRule="auto"/>
              <w:rPr>
                <w:rFonts w:ascii="Helvetica" w:hAnsi="Helvetica"/>
                <w:szCs w:val="20"/>
                <w:lang w:val="fr-FR" w:eastAsia="it-IT"/>
              </w:rPr>
            </w:pPr>
            <w:r w:rsidRPr="00AB708F">
              <w:rPr>
                <w:rFonts w:ascii="Helvetica" w:hAnsi="Helvetica"/>
                <w:szCs w:val="20"/>
                <w:lang w:val="fr-FR" w:eastAsia="it-IT"/>
              </w:rPr>
              <w:t>Location: /api/hub/42</w:t>
            </w:r>
          </w:p>
          <w:p w:rsidR="000136A0" w:rsidRPr="00AB708F" w:rsidRDefault="000136A0" w:rsidP="000136A0">
            <w:pPr>
              <w:spacing w:before="0" w:after="0" w:line="240" w:lineRule="auto"/>
              <w:rPr>
                <w:rFonts w:ascii="Helvetica" w:hAnsi="Helvetica"/>
                <w:szCs w:val="20"/>
                <w:lang w:val="fr-FR" w:eastAsia="it-IT"/>
              </w:rPr>
            </w:pPr>
          </w:p>
          <w:p w:rsidR="000136A0" w:rsidRPr="00AB708F" w:rsidRDefault="00693B16" w:rsidP="000136A0">
            <w:pPr>
              <w:spacing w:before="0" w:after="0" w:line="240" w:lineRule="auto"/>
              <w:rPr>
                <w:rFonts w:ascii="Helvetica" w:hAnsi="Helvetica"/>
                <w:szCs w:val="20"/>
                <w:lang w:val="fr-FR" w:eastAsia="it-IT"/>
              </w:rPr>
            </w:pPr>
            <w:r w:rsidRPr="00AB708F">
              <w:rPr>
                <w:rFonts w:cs="Arial"/>
                <w:sz w:val="22"/>
                <w:szCs w:val="22"/>
                <w:lang w:val="fr-FR" w:eastAsia="it-IT"/>
              </w:rPr>
              <w:t>{"id":"42","callback":"http://in.listener.</w:t>
            </w:r>
            <w:proofErr w:type="spellStart"/>
            <w:r w:rsidRPr="00AB708F">
              <w:rPr>
                <w:rFonts w:cs="Arial"/>
                <w:sz w:val="22"/>
                <w:szCs w:val="22"/>
                <w:lang w:val="fr-FR" w:eastAsia="it-IT"/>
              </w:rPr>
              <w:t>com</w:t>
            </w:r>
            <w:proofErr w:type="spellEnd"/>
            <w:r w:rsidRPr="00AB708F">
              <w:rPr>
                <w:rFonts w:cs="Arial"/>
                <w:sz w:val="22"/>
                <w:szCs w:val="22"/>
                <w:lang w:val="fr-FR" w:eastAsia="it-IT"/>
              </w:rPr>
              <w:t>","</w:t>
            </w:r>
            <w:proofErr w:type="spellStart"/>
            <w:r w:rsidRPr="00AB708F">
              <w:rPr>
                <w:rFonts w:cs="Arial"/>
                <w:sz w:val="22"/>
                <w:szCs w:val="22"/>
                <w:lang w:val="fr-FR" w:eastAsia="it-IT"/>
              </w:rPr>
              <w:t>query</w:t>
            </w:r>
            <w:proofErr w:type="spellEnd"/>
            <w:r w:rsidRPr="00AB708F">
              <w:rPr>
                <w:rFonts w:cs="Arial"/>
                <w:sz w:val="22"/>
                <w:szCs w:val="22"/>
                <w:lang w:val="fr-FR" w:eastAsia="it-IT"/>
              </w:rPr>
              <w:t>":</w:t>
            </w:r>
            <w:proofErr w:type="spellStart"/>
            <w:r w:rsidRPr="00AB708F">
              <w:rPr>
                <w:rFonts w:cs="Arial"/>
                <w:sz w:val="22"/>
                <w:szCs w:val="22"/>
                <w:lang w:val="fr-FR" w:eastAsia="it-IT"/>
              </w:rPr>
              <w:t>null</w:t>
            </w:r>
            <w:proofErr w:type="spellEnd"/>
            <w:r w:rsidRPr="00AB708F">
              <w:rPr>
                <w:rFonts w:cs="Arial"/>
                <w:sz w:val="22"/>
                <w:szCs w:val="22"/>
                <w:lang w:val="fr-FR" w:eastAsia="it-IT"/>
              </w:rPr>
              <w:t>}</w:t>
            </w:r>
          </w:p>
        </w:tc>
      </w:tr>
    </w:tbl>
    <w:p w:rsidR="000136A0" w:rsidRPr="00AB708F" w:rsidRDefault="00063871" w:rsidP="000136A0">
      <w:pPr>
        <w:pStyle w:val="Heading2"/>
        <w:rPr>
          <w:lang w:val="es-ES"/>
        </w:rPr>
      </w:pPr>
      <w:bookmarkStart w:id="57" w:name="_Toc404167112"/>
      <w:r w:rsidRPr="00AB708F">
        <w:rPr>
          <w:lang w:val="es-ES"/>
        </w:rPr>
        <w:t xml:space="preserve">UNREGISTER LISTENER </w:t>
      </w:r>
      <w:r w:rsidR="00943A87" w:rsidRPr="00AB708F">
        <w:rPr>
          <w:lang w:val="es-ES"/>
        </w:rPr>
        <w:t xml:space="preserve">DELETE </w:t>
      </w:r>
      <w:r w:rsidR="00350096" w:rsidRPr="00AB708F">
        <w:rPr>
          <w:lang w:val="es-ES"/>
        </w:rPr>
        <w:t>hub</w:t>
      </w:r>
      <w:proofErr w:type="gramStart"/>
      <w:r w:rsidR="00943A87" w:rsidRPr="00AB708F">
        <w:rPr>
          <w:lang w:val="es-ES"/>
        </w:rPr>
        <w:t>/{</w:t>
      </w:r>
      <w:proofErr w:type="gramEnd"/>
      <w:r w:rsidR="00943A87" w:rsidRPr="00AB708F">
        <w:rPr>
          <w:lang w:val="es-ES"/>
        </w:rPr>
        <w:t>id}</w:t>
      </w:r>
      <w:bookmarkEnd w:id="57"/>
    </w:p>
    <w:p w:rsidR="000136A0" w:rsidRDefault="000136A0" w:rsidP="000136A0">
      <w:pPr>
        <w:rPr>
          <w:rFonts w:ascii="Helvetica" w:hAnsi="Helvetica" w:cs="Helvetica"/>
          <w:sz w:val="24"/>
          <w:lang w:eastAsia="it-IT"/>
        </w:rPr>
      </w:pPr>
      <w:proofErr w:type="gramStart"/>
      <w:r w:rsidRPr="00AF3767">
        <w:rPr>
          <w:rFonts w:ascii="Helvetica" w:hAnsi="Helvetica" w:cs="Helvetica"/>
          <w:sz w:val="24"/>
          <w:lang w:eastAsia="it-IT"/>
        </w:rPr>
        <w:lastRenderedPageBreak/>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rsidR="00943A87" w:rsidRPr="00943A87" w:rsidRDefault="00943A87" w:rsidP="000136A0">
      <w:pPr>
        <w:rPr>
          <w:rFonts w:ascii="Helvetica" w:hAnsi="Helvetica" w:cs="Helvetica"/>
          <w:sz w:val="24"/>
          <w:lang w:eastAsia="it-IT"/>
        </w:rPr>
      </w:pPr>
      <w:r w:rsidRPr="00943A87">
        <w:rPr>
          <w:rFonts w:ascii="Helvetica" w:hAnsi="Helvetica" w:cs="Helvetica"/>
          <w:sz w:val="24"/>
          <w:lang w:eastAsia="it-IT"/>
        </w:rPr>
        <w:t>Clears the communication endpoint addr</w:t>
      </w:r>
      <w:r>
        <w:rPr>
          <w:rFonts w:ascii="Helvetica" w:hAnsi="Helvetica" w:cs="Helvetica"/>
          <w:sz w:val="24"/>
          <w:lang w:eastAsia="it-IT"/>
        </w:rPr>
        <w:t>ess that was set by creating the Hub.</w:t>
      </w:r>
    </w:p>
    <w:p w:rsidR="000136A0" w:rsidRDefault="000136A0" w:rsidP="000136A0">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rsidR="00943A87" w:rsidRPr="00BE53E3" w:rsidRDefault="00943A87" w:rsidP="00943A87">
      <w:pPr>
        <w:widowControl w:val="0"/>
        <w:autoSpaceDE w:val="0"/>
        <w:autoSpaceDN w:val="0"/>
        <w:adjustRightInd w:val="0"/>
        <w:spacing w:after="0" w:line="240" w:lineRule="auto"/>
        <w:rPr>
          <w:rFonts w:ascii="Helvetica" w:hAnsi="Helvetica" w:cs="Helvetica"/>
          <w:sz w:val="24"/>
          <w:lang w:eastAsia="it-IT"/>
        </w:rPr>
      </w:pPr>
      <w:r w:rsidRPr="00BE53E3">
        <w:rPr>
          <w:rFonts w:ascii="Helvetica" w:hAnsi="Helvetica" w:cs="Helvetica"/>
          <w:sz w:val="24"/>
          <w:lang w:eastAsia="it-IT"/>
        </w:rPr>
        <w:t>Returns HTTP/1.1 status code 204 if the request was successful.</w:t>
      </w:r>
    </w:p>
    <w:p w:rsidR="00943A87" w:rsidRPr="00BE53E3" w:rsidRDefault="00943A87" w:rsidP="00943A87">
      <w:pPr>
        <w:widowControl w:val="0"/>
        <w:autoSpaceDE w:val="0"/>
        <w:autoSpaceDN w:val="0"/>
        <w:adjustRightInd w:val="0"/>
        <w:spacing w:after="0" w:line="240" w:lineRule="auto"/>
        <w:rPr>
          <w:rFonts w:ascii="Helvetica" w:hAnsi="Helvetica" w:cs="Helvetica"/>
          <w:sz w:val="24"/>
          <w:lang w:eastAsia="it-IT"/>
        </w:rPr>
      </w:pPr>
    </w:p>
    <w:p w:rsidR="000136A0" w:rsidRPr="00AF3767" w:rsidRDefault="00943A87" w:rsidP="00943A87">
      <w:pPr>
        <w:rPr>
          <w:rFonts w:ascii="Helvetica" w:hAnsi="Helvetica" w:cs="Helvetica"/>
          <w:sz w:val="24"/>
          <w:lang w:eastAsia="it-IT"/>
        </w:rPr>
      </w:pPr>
      <w:r w:rsidRPr="00BE53E3">
        <w:rPr>
          <w:rFonts w:ascii="Helvetica" w:hAnsi="Helvetica" w:cs="Helvetica"/>
          <w:sz w:val="24"/>
          <w:lang w:eastAsia="it-IT"/>
        </w:rPr>
        <w:t>Returns HTTP/1.1 status code 404 if</w:t>
      </w:r>
      <w:r w:rsidR="00D41A13">
        <w:rPr>
          <w:rFonts w:ascii="Helvetica" w:hAnsi="Helvetica" w:cs="Helvetica"/>
          <w:sz w:val="24"/>
          <w:lang w:eastAsia="it-IT"/>
        </w:rPr>
        <w:t xml:space="preserve"> the resource is not found</w:t>
      </w:r>
      <w:r w:rsidRPr="00BE53E3">
        <w:rPr>
          <w:rFonts w:ascii="Helvetica" w:hAnsi="Helvetica" w:cs="Helvetica"/>
          <w:sz w:val="24"/>
          <w:lang w:eastAsia="it-IT"/>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rsidTr="000136A0">
        <w:tc>
          <w:tcPr>
            <w:tcW w:w="9720" w:type="dxa"/>
            <w:shd w:val="clear" w:color="auto" w:fill="FFFFFF" w:themeFill="background1"/>
          </w:tcPr>
          <w:p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rsidTr="000136A0">
        <w:tc>
          <w:tcPr>
            <w:tcW w:w="9720" w:type="dxa"/>
            <w:shd w:val="clear" w:color="auto" w:fill="D9D9D9" w:themeFill="background1" w:themeFillShade="D9"/>
          </w:tcPr>
          <w:p w:rsidR="000136A0" w:rsidRDefault="00BE53E3" w:rsidP="000136A0">
            <w:pPr>
              <w:spacing w:before="0" w:after="0" w:line="240" w:lineRule="auto"/>
              <w:rPr>
                <w:rFonts w:ascii="Helvetica" w:hAnsi="Helvetica"/>
                <w:szCs w:val="20"/>
                <w:lang w:eastAsia="it-IT"/>
              </w:rPr>
            </w:pPr>
            <w:r>
              <w:rPr>
                <w:rFonts w:ascii="Helvetica" w:hAnsi="Helvetica"/>
                <w:szCs w:val="20"/>
                <w:lang w:eastAsia="it-IT"/>
              </w:rPr>
              <w:t>DELETE</w:t>
            </w:r>
            <w:r w:rsidR="000136A0">
              <w:rPr>
                <w:rFonts w:ascii="Helvetica" w:hAnsi="Helvetica"/>
                <w:szCs w:val="20"/>
                <w:lang w:eastAsia="it-IT"/>
              </w:rPr>
              <w:t xml:space="preserve"> /</w:t>
            </w:r>
            <w:proofErr w:type="spellStart"/>
            <w:r w:rsidR="000136A0">
              <w:rPr>
                <w:rFonts w:ascii="Helvetica" w:hAnsi="Helvetica"/>
                <w:szCs w:val="20"/>
                <w:lang w:eastAsia="it-IT"/>
              </w:rPr>
              <w:t>api</w:t>
            </w:r>
            <w:proofErr w:type="spellEnd"/>
            <w:r w:rsidR="000136A0">
              <w:rPr>
                <w:rFonts w:ascii="Helvetica" w:hAnsi="Helvetica"/>
                <w:szCs w:val="20"/>
                <w:lang w:eastAsia="it-IT"/>
              </w:rPr>
              <w:t>/</w:t>
            </w:r>
            <w:r>
              <w:rPr>
                <w:rFonts w:ascii="Helvetica" w:hAnsi="Helvetica"/>
                <w:szCs w:val="20"/>
                <w:lang w:eastAsia="it-IT"/>
              </w:rPr>
              <w:t>hub/{id}</w:t>
            </w:r>
          </w:p>
          <w:p w:rsidR="000136A0" w:rsidRDefault="000136A0" w:rsidP="000136A0">
            <w:pPr>
              <w:spacing w:before="0" w:after="0" w:line="240" w:lineRule="auto"/>
              <w:rPr>
                <w:rFonts w:ascii="Helvetica" w:hAnsi="Helvetica"/>
                <w:szCs w:val="20"/>
                <w:lang w:eastAsia="it-IT"/>
              </w:rPr>
            </w:pPr>
            <w:r w:rsidRPr="00682198">
              <w:rPr>
                <w:rFonts w:ascii="Helvetica" w:hAnsi="Helvetica"/>
                <w:szCs w:val="20"/>
                <w:lang w:eastAsia="it-IT"/>
              </w:rPr>
              <w:t>Accept: application/</w:t>
            </w:r>
            <w:proofErr w:type="spellStart"/>
            <w:r w:rsidRPr="00682198">
              <w:rPr>
                <w:rFonts w:ascii="Helvetica" w:hAnsi="Helvetica"/>
                <w:szCs w:val="20"/>
                <w:lang w:eastAsia="it-IT"/>
              </w:rPr>
              <w:t>json</w:t>
            </w:r>
            <w:proofErr w:type="spellEnd"/>
          </w:p>
          <w:p w:rsidR="000136A0" w:rsidRPr="008C13B2" w:rsidRDefault="000136A0" w:rsidP="000136A0">
            <w:pPr>
              <w:spacing w:before="0" w:after="0" w:line="240" w:lineRule="auto"/>
              <w:rPr>
                <w:rFonts w:ascii="Helvetica" w:hAnsi="Helvetica"/>
                <w:szCs w:val="20"/>
                <w:lang w:eastAsia="it-IT"/>
              </w:rPr>
            </w:pPr>
          </w:p>
        </w:tc>
      </w:tr>
      <w:tr w:rsidR="000136A0" w:rsidTr="000136A0">
        <w:tc>
          <w:tcPr>
            <w:tcW w:w="9720" w:type="dxa"/>
            <w:shd w:val="clear" w:color="auto" w:fill="FFFFFF" w:themeFill="background1"/>
          </w:tcPr>
          <w:p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rsidTr="000136A0">
        <w:tc>
          <w:tcPr>
            <w:tcW w:w="9720" w:type="dxa"/>
            <w:shd w:val="clear" w:color="auto" w:fill="D9D9D9" w:themeFill="background1" w:themeFillShade="D9"/>
          </w:tcPr>
          <w:p w:rsidR="000136A0" w:rsidRPr="00260C4A" w:rsidRDefault="000136A0" w:rsidP="000136A0">
            <w:pPr>
              <w:spacing w:before="0" w:after="0" w:line="240" w:lineRule="auto"/>
              <w:rPr>
                <w:rFonts w:ascii="Helvetica" w:hAnsi="Helvetica"/>
                <w:szCs w:val="20"/>
                <w:lang w:eastAsia="it-IT"/>
              </w:rPr>
            </w:pPr>
            <w:r>
              <w:rPr>
                <w:rFonts w:ascii="Helvetica" w:hAnsi="Helvetica"/>
                <w:szCs w:val="20"/>
                <w:lang w:eastAsia="it-IT"/>
              </w:rPr>
              <w:t>20</w:t>
            </w:r>
            <w:r w:rsidR="00BE53E3">
              <w:rPr>
                <w:rFonts w:ascii="Helvetica" w:hAnsi="Helvetica"/>
                <w:szCs w:val="20"/>
                <w:lang w:eastAsia="it-IT"/>
              </w:rPr>
              <w:t>4</w:t>
            </w:r>
          </w:p>
        </w:tc>
      </w:tr>
    </w:tbl>
    <w:p w:rsidR="000136A0" w:rsidRDefault="00722B80" w:rsidP="000136A0">
      <w:pPr>
        <w:pStyle w:val="Heading2"/>
      </w:pPr>
      <w:bookmarkStart w:id="58" w:name="_Toc404167113"/>
      <w:r>
        <w:t>publish</w:t>
      </w:r>
      <w:r w:rsidR="00063871">
        <w:t xml:space="preserve"> </w:t>
      </w:r>
      <w:r w:rsidR="0073239B">
        <w:t>{EventTYPE}</w:t>
      </w:r>
      <w:r w:rsidR="00063871">
        <w:t xml:space="preserve"> </w:t>
      </w:r>
      <w:r w:rsidR="00FD0BBF">
        <w:t>POST</w:t>
      </w:r>
      <w:r>
        <w:t xml:space="preserve"> /</w:t>
      </w:r>
      <w:r w:rsidR="00FD0BBF">
        <w:t>listener</w:t>
      </w:r>
      <w:bookmarkEnd w:id="58"/>
    </w:p>
    <w:p w:rsidR="000136A0" w:rsidRDefault="000136A0" w:rsidP="000136A0">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rsidR="00FD0BBF" w:rsidRDefault="0073239B" w:rsidP="000136A0">
      <w:pPr>
        <w:rPr>
          <w:rFonts w:ascii="Helvetica" w:hAnsi="Helvetica" w:cs="Helvetica"/>
          <w:sz w:val="24"/>
          <w:lang w:eastAsia="it-IT"/>
        </w:rPr>
      </w:pPr>
      <w:r>
        <w:rPr>
          <w:rFonts w:ascii="Helvetica" w:hAnsi="Helvetica" w:cs="Helvetica"/>
          <w:sz w:val="24"/>
          <w:lang w:eastAsia="it-IT"/>
        </w:rPr>
        <w:t>Provide the Event description</w:t>
      </w:r>
    </w:p>
    <w:p w:rsidR="000136A0" w:rsidRDefault="000136A0" w:rsidP="000136A0">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rsidR="000136A0" w:rsidRPr="00AF3767" w:rsidRDefault="000136A0" w:rsidP="000136A0">
      <w:pPr>
        <w:rPr>
          <w:rFonts w:ascii="Helvetica" w:hAnsi="Helvetica" w:cs="Helvetica"/>
          <w:sz w:val="24"/>
          <w:lang w:eastAsia="it-IT"/>
        </w:rPr>
      </w:pPr>
      <w:r w:rsidRPr="002B6E8C">
        <w:rPr>
          <w:rFonts w:ascii="Helvetica" w:hAnsi="Helvetica" w:cs="Helvetica"/>
          <w:sz w:val="24"/>
          <w:lang w:eastAsia="it-IT"/>
        </w:rPr>
        <w:t xml:space="preserve">Returns HTTP/1.1 status code </w:t>
      </w:r>
      <w:r w:rsidR="00D41A13">
        <w:rPr>
          <w:rFonts w:ascii="Helvetica" w:hAnsi="Helvetica" w:cs="Helvetica"/>
          <w:sz w:val="24"/>
          <w:lang w:eastAsia="it-IT"/>
        </w:rPr>
        <w:t>201</w:t>
      </w:r>
      <w:r w:rsidRPr="002B6E8C">
        <w:rPr>
          <w:rFonts w:ascii="Helvetica" w:hAnsi="Helvetica" w:cs="Helvetica"/>
          <w:sz w:val="24"/>
          <w:lang w:eastAsia="it-IT"/>
        </w:rPr>
        <w:t xml:space="preserve"> if the service is able to set the configuration.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rsidTr="000136A0">
        <w:tc>
          <w:tcPr>
            <w:tcW w:w="9720" w:type="dxa"/>
            <w:shd w:val="clear" w:color="auto" w:fill="FFFFFF" w:themeFill="background1"/>
          </w:tcPr>
          <w:p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11026B" w:rsidTr="000136A0">
        <w:tc>
          <w:tcPr>
            <w:tcW w:w="9720" w:type="dxa"/>
            <w:shd w:val="clear" w:color="auto" w:fill="D9D9D9" w:themeFill="background1" w:themeFillShade="D9"/>
          </w:tcPr>
          <w:p w:rsidR="0011026B" w:rsidRPr="005A11A8" w:rsidRDefault="0011026B" w:rsidP="00801FCA">
            <w:pPr>
              <w:spacing w:before="0" w:after="0" w:line="240" w:lineRule="auto"/>
              <w:rPr>
                <w:rFonts w:ascii="Helvetica" w:hAnsi="Helvetica"/>
                <w:szCs w:val="20"/>
                <w:lang w:val="fr-FR" w:eastAsia="it-IT"/>
              </w:rPr>
            </w:pPr>
            <w:r w:rsidRPr="005A11A8">
              <w:rPr>
                <w:rFonts w:ascii="Helvetica" w:hAnsi="Helvetica"/>
                <w:szCs w:val="20"/>
                <w:lang w:val="fr-FR" w:eastAsia="it-IT"/>
              </w:rPr>
              <w:t>POST /client/</w:t>
            </w:r>
            <w:proofErr w:type="spellStart"/>
            <w:r w:rsidRPr="005A11A8">
              <w:rPr>
                <w:rFonts w:ascii="Helvetica" w:hAnsi="Helvetica"/>
                <w:szCs w:val="20"/>
                <w:lang w:val="fr-FR" w:eastAsia="it-IT"/>
              </w:rPr>
              <w:t>listener</w:t>
            </w:r>
            <w:proofErr w:type="spellEnd"/>
          </w:p>
          <w:p w:rsidR="0011026B" w:rsidRPr="005A11A8" w:rsidRDefault="0011026B" w:rsidP="00801FCA">
            <w:pPr>
              <w:spacing w:before="0" w:after="0" w:line="240" w:lineRule="auto"/>
              <w:rPr>
                <w:rFonts w:ascii="Helvetica" w:hAnsi="Helvetica"/>
                <w:szCs w:val="20"/>
                <w:lang w:val="fr-FR" w:eastAsia="it-IT"/>
              </w:rPr>
            </w:pPr>
            <w:proofErr w:type="spellStart"/>
            <w:r w:rsidRPr="005A11A8">
              <w:rPr>
                <w:rFonts w:ascii="Helvetica" w:hAnsi="Helvetica"/>
                <w:szCs w:val="20"/>
                <w:lang w:val="fr-FR" w:eastAsia="it-IT"/>
              </w:rPr>
              <w:t>Accept</w:t>
            </w:r>
            <w:proofErr w:type="spellEnd"/>
            <w:r w:rsidRPr="005A11A8">
              <w:rPr>
                <w:rFonts w:ascii="Helvetica" w:hAnsi="Helvetica"/>
                <w:szCs w:val="20"/>
                <w:lang w:val="fr-FR" w:eastAsia="it-IT"/>
              </w:rPr>
              <w:t>: application/</w:t>
            </w:r>
            <w:proofErr w:type="spellStart"/>
            <w:r w:rsidRPr="005A11A8">
              <w:rPr>
                <w:rFonts w:ascii="Helvetica" w:hAnsi="Helvetica"/>
                <w:szCs w:val="20"/>
                <w:lang w:val="fr-FR" w:eastAsia="it-IT"/>
              </w:rPr>
              <w:t>json</w:t>
            </w:r>
            <w:proofErr w:type="spellEnd"/>
          </w:p>
          <w:p w:rsidR="0011026B" w:rsidRDefault="0011026B" w:rsidP="00801FCA">
            <w:pPr>
              <w:spacing w:before="0" w:after="0" w:line="240" w:lineRule="auto"/>
              <w:rPr>
                <w:rFonts w:ascii="Helvetica" w:hAnsi="Helvetica"/>
                <w:szCs w:val="20"/>
                <w:lang w:val="fr-FR" w:eastAsia="it-IT"/>
              </w:rPr>
            </w:pPr>
          </w:p>
          <w:p w:rsidR="0011026B" w:rsidRDefault="0011026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rsidR="0011026B" w:rsidRDefault="0011026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eventType</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w:t>
            </w:r>
            <w:proofErr w:type="spellStart"/>
            <w:r>
              <w:rPr>
                <w:rFonts w:ascii="Consolas" w:hAnsi="Consolas" w:cs="Consolas"/>
                <w:color w:val="0000FF"/>
                <w:szCs w:val="20"/>
                <w:lang w:eastAsia="it-IT"/>
              </w:rPr>
              <w:t>EventType</w:t>
            </w:r>
            <w:proofErr w:type="spellEnd"/>
            <w:r>
              <w:rPr>
                <w:rFonts w:ascii="Consolas" w:hAnsi="Consolas" w:cs="Consolas"/>
                <w:color w:val="0000FF"/>
                <w:szCs w:val="20"/>
                <w:lang w:eastAsia="it-IT"/>
              </w:rPr>
              <w:t>"</w:t>
            </w:r>
            <w:r>
              <w:rPr>
                <w:rFonts w:ascii="Consolas" w:hAnsi="Consolas" w:cs="Consolas"/>
                <w:color w:val="000000"/>
                <w:szCs w:val="20"/>
                <w:lang w:eastAsia="it-IT"/>
              </w:rPr>
              <w:t>,</w:t>
            </w:r>
          </w:p>
          <w:p w:rsidR="0011026B" w:rsidRDefault="0011026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eventTime</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rsidR="0011026B" w:rsidRDefault="0011026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eventId</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B67868">
              <w:rPr>
                <w:rFonts w:ascii="Consolas" w:hAnsi="Consolas" w:cs="Consolas"/>
                <w:color w:val="0000FF"/>
                <w:szCs w:val="20"/>
                <w:lang w:eastAsia="it-IT"/>
              </w:rPr>
              <w:t>1562231</w:t>
            </w:r>
            <w:r>
              <w:rPr>
                <w:rFonts w:ascii="Consolas" w:hAnsi="Consolas" w:cs="Consolas"/>
                <w:color w:val="0000FF"/>
                <w:szCs w:val="20"/>
                <w:lang w:eastAsia="it-IT"/>
              </w:rPr>
              <w:t>"</w:t>
            </w:r>
            <w:r>
              <w:rPr>
                <w:rFonts w:ascii="Consolas" w:hAnsi="Consolas" w:cs="Consolas"/>
                <w:color w:val="000000"/>
                <w:szCs w:val="20"/>
                <w:lang w:eastAsia="it-IT"/>
              </w:rPr>
              <w:t>,</w:t>
            </w:r>
          </w:p>
          <w:p w:rsidR="0011026B" w:rsidRDefault="0011026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rsidR="0011026B" w:rsidRDefault="0011026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rsidR="0011026B" w:rsidRDefault="0011026B" w:rsidP="00801FCA">
            <w:pPr>
              <w:autoSpaceDE w:val="0"/>
              <w:autoSpaceDN w:val="0"/>
              <w:adjustRightInd w:val="0"/>
              <w:spacing w:after="0" w:line="240" w:lineRule="auto"/>
              <w:rPr>
                <w:rFonts w:ascii="Consolas" w:hAnsi="Consolas" w:cs="Consolas"/>
                <w:szCs w:val="20"/>
                <w:lang w:eastAsia="it-IT"/>
              </w:rPr>
            </w:pPr>
            <w:r w:rsidRPr="00422BD7">
              <w:rPr>
                <w:rFonts w:ascii="Times New Roman" w:hAnsi="Times New Roman"/>
                <w:color w:val="960000"/>
                <w:sz w:val="24"/>
                <w:lang w:eastAsia="it-IT"/>
              </w:rPr>
              <w:t xml:space="preserve">    EVENT BODY </w:t>
            </w:r>
            <w:r w:rsidRPr="00422BD7">
              <w:rPr>
                <w:rFonts w:ascii="Times New Roman" w:hAnsi="Times New Roman"/>
                <w:color w:val="000000"/>
                <w:sz w:val="24"/>
                <w:lang w:eastAsia="it-IT"/>
              </w:rPr>
              <w:br/>
            </w:r>
            <w:r>
              <w:rPr>
                <w:rFonts w:ascii="Consolas" w:hAnsi="Consolas" w:cs="Consolas"/>
                <w:color w:val="000000"/>
                <w:szCs w:val="20"/>
                <w:lang w:eastAsia="it-IT"/>
              </w:rPr>
              <w:tab/>
              <w:t>}</w:t>
            </w:r>
          </w:p>
          <w:p w:rsidR="0011026B" w:rsidRPr="004B1DE3" w:rsidRDefault="0011026B" w:rsidP="00801FCA">
            <w:pPr>
              <w:spacing w:before="0" w:after="0" w:line="240" w:lineRule="auto"/>
              <w:rPr>
                <w:rFonts w:ascii="Helvetica" w:hAnsi="Helvetica"/>
                <w:szCs w:val="20"/>
                <w:lang w:val="fr-FR" w:eastAsia="it-IT"/>
              </w:rPr>
            </w:pPr>
            <w:r>
              <w:rPr>
                <w:rFonts w:ascii="Consolas" w:hAnsi="Consolas" w:cs="Consolas"/>
                <w:color w:val="000000"/>
                <w:szCs w:val="20"/>
                <w:lang w:eastAsia="it-IT"/>
              </w:rPr>
              <w:lastRenderedPageBreak/>
              <w:t>}</w:t>
            </w:r>
          </w:p>
        </w:tc>
      </w:tr>
      <w:tr w:rsidR="000136A0" w:rsidTr="000136A0">
        <w:tc>
          <w:tcPr>
            <w:tcW w:w="9720" w:type="dxa"/>
            <w:shd w:val="clear" w:color="auto" w:fill="FFFFFF" w:themeFill="background1"/>
          </w:tcPr>
          <w:p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0136A0" w:rsidTr="000136A0">
        <w:tc>
          <w:tcPr>
            <w:tcW w:w="9720" w:type="dxa"/>
            <w:shd w:val="clear" w:color="auto" w:fill="D9D9D9" w:themeFill="background1" w:themeFillShade="D9"/>
          </w:tcPr>
          <w:p w:rsidR="000136A0" w:rsidRDefault="00D41A13" w:rsidP="000136A0">
            <w:pPr>
              <w:spacing w:before="0" w:after="0" w:line="240" w:lineRule="auto"/>
              <w:rPr>
                <w:rFonts w:ascii="Helvetica" w:hAnsi="Helvetica"/>
                <w:szCs w:val="20"/>
                <w:lang w:eastAsia="it-IT"/>
              </w:rPr>
            </w:pPr>
            <w:r>
              <w:rPr>
                <w:rFonts w:ascii="Helvetica" w:hAnsi="Helvetica"/>
                <w:szCs w:val="20"/>
                <w:lang w:eastAsia="it-IT"/>
              </w:rPr>
              <w:t>201</w:t>
            </w:r>
          </w:p>
          <w:p w:rsidR="000136A0" w:rsidRPr="008C13B2" w:rsidRDefault="000136A0" w:rsidP="000136A0">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w:t>
            </w:r>
            <w:proofErr w:type="spellStart"/>
            <w:r w:rsidRPr="008C13B2">
              <w:rPr>
                <w:rFonts w:ascii="Helvetica" w:hAnsi="Helvetica"/>
                <w:szCs w:val="20"/>
                <w:lang w:eastAsia="it-IT"/>
              </w:rPr>
              <w:t>json</w:t>
            </w:r>
            <w:proofErr w:type="spellEnd"/>
          </w:p>
          <w:p w:rsidR="000136A0" w:rsidRPr="00260C4A" w:rsidRDefault="000136A0" w:rsidP="000136A0">
            <w:pPr>
              <w:spacing w:before="0" w:after="0" w:line="240" w:lineRule="auto"/>
              <w:rPr>
                <w:rFonts w:ascii="Helvetica" w:hAnsi="Helvetica"/>
                <w:szCs w:val="20"/>
                <w:lang w:eastAsia="it-IT"/>
              </w:rPr>
            </w:pPr>
          </w:p>
        </w:tc>
      </w:tr>
    </w:tbl>
    <w:p w:rsidR="0073239B" w:rsidRPr="009A7E65" w:rsidRDefault="0073239B" w:rsidP="0073239B">
      <w:pPr>
        <w:spacing w:after="0" w:line="240" w:lineRule="auto"/>
        <w:rPr>
          <w:rFonts w:ascii="Helvetica" w:eastAsia="Calibri" w:hAnsi="Helvetica" w:cs="Helvetica"/>
          <w:sz w:val="24"/>
          <w:szCs w:val="22"/>
          <w:lang w:val="it-IT" w:eastAsia="it-IT"/>
        </w:rPr>
      </w:pPr>
      <w:r w:rsidRPr="009A7E65">
        <w:rPr>
          <w:rFonts w:ascii="Helvetica" w:eastAsia="Calibri" w:hAnsi="Helvetica" w:cs="Helvetica"/>
          <w:sz w:val="24"/>
          <w:szCs w:val="22"/>
          <w:lang w:val="it-IT" w:eastAsia="it-IT"/>
        </w:rPr>
        <w:t xml:space="preserve">Example </w:t>
      </w:r>
      <w:r>
        <w:rPr>
          <w:rFonts w:ascii="Helvetica" w:eastAsia="Calibri" w:hAnsi="Helvetica" w:cs="Helvetica"/>
          <w:sz w:val="24"/>
          <w:szCs w:val="22"/>
          <w:lang w:val="it-IT" w:eastAsia="it-IT"/>
        </w:rPr>
        <w:t>see TMF REST Design Guidelines.</w:t>
      </w:r>
    </w:p>
    <w:p w:rsidR="0073239B" w:rsidRPr="009A7E65" w:rsidRDefault="0073239B" w:rsidP="0073239B">
      <w:pPr>
        <w:spacing w:after="0" w:line="240" w:lineRule="auto"/>
        <w:rPr>
          <w:rFonts w:ascii="Helvetica" w:eastAsia="Calibri" w:hAnsi="Helvetica" w:cs="Helvetica"/>
          <w:sz w:val="24"/>
          <w:szCs w:val="22"/>
          <w:lang w:val="it-IT" w:eastAsia="it-IT"/>
        </w:rPr>
      </w:pPr>
    </w:p>
    <w:p w:rsidR="000136A0" w:rsidRPr="000136A0" w:rsidRDefault="000136A0" w:rsidP="000136A0">
      <w:pPr>
        <w:sectPr w:rsidR="000136A0" w:rsidRPr="000136A0" w:rsidSect="00FF62A1">
          <w:headerReference w:type="default" r:id="rId14"/>
          <w:footerReference w:type="default" r:id="rId15"/>
          <w:headerReference w:type="first" r:id="rId16"/>
          <w:footerReference w:type="first" r:id="rId17"/>
          <w:pgSz w:w="12240" w:h="15840" w:code="1"/>
          <w:pgMar w:top="1138" w:right="993" w:bottom="1411" w:left="568" w:header="720" w:footer="720" w:gutter="0"/>
          <w:cols w:space="720"/>
          <w:titlePg/>
          <w:docGrid w:linePitch="360"/>
        </w:sectPr>
      </w:pPr>
    </w:p>
    <w:p w:rsidR="00FF62A1" w:rsidRDefault="00FF62A1" w:rsidP="00FF62A1">
      <w:pPr>
        <w:pStyle w:val="Heading1"/>
      </w:pPr>
      <w:bookmarkStart w:id="59" w:name="_Toc404167114"/>
      <w:bookmarkEnd w:id="34"/>
      <w:bookmarkEnd w:id="35"/>
      <w:bookmarkEnd w:id="36"/>
      <w:bookmarkEnd w:id="37"/>
      <w:bookmarkEnd w:id="38"/>
      <w:bookmarkEnd w:id="39"/>
      <w:bookmarkEnd w:id="40"/>
      <w:bookmarkEnd w:id="41"/>
      <w:bookmarkEnd w:id="42"/>
      <w:bookmarkEnd w:id="43"/>
      <w:bookmarkEnd w:id="44"/>
      <w:bookmarkEnd w:id="45"/>
      <w:r>
        <w:lastRenderedPageBreak/>
        <w:t>SLAVIOLATION  NOTIFICATIO</w:t>
      </w:r>
      <w:r w:rsidR="00024420">
        <w:t>N</w:t>
      </w:r>
      <w:r>
        <w:t>S</w:t>
      </w:r>
      <w:bookmarkEnd w:id="59"/>
    </w:p>
    <w:p w:rsidR="00FF62A1" w:rsidRDefault="00FF62A1" w:rsidP="00FF62A1">
      <w:pPr>
        <w:rPr>
          <w:rFonts w:ascii="Helvetica" w:hAnsi="Helvetica" w:cs="Helvetica"/>
          <w:sz w:val="24"/>
          <w:lang w:eastAsia="it-IT"/>
        </w:rPr>
      </w:pPr>
      <w:r w:rsidRPr="004D2586">
        <w:rPr>
          <w:rFonts w:ascii="Helvetica" w:hAnsi="Helvetica" w:cs="Helvetica"/>
          <w:sz w:val="24"/>
          <w:lang w:eastAsia="it-IT"/>
        </w:rPr>
        <w:t xml:space="preserve">For every single </w:t>
      </w:r>
      <w:r>
        <w:rPr>
          <w:rFonts w:ascii="Helvetica" w:hAnsi="Helvetica" w:cs="Helvetica"/>
          <w:sz w:val="24"/>
          <w:lang w:eastAsia="it-IT"/>
        </w:rPr>
        <w:t>of operation on the entities</w:t>
      </w:r>
      <w:r w:rsidRPr="004D2586">
        <w:rPr>
          <w:rFonts w:ascii="Helvetica" w:hAnsi="Helvetica" w:cs="Helvetica"/>
          <w:sz w:val="24"/>
          <w:lang w:eastAsia="it-IT"/>
        </w:rPr>
        <w:t xml:space="preserve"> use the following templates and provide sample </w:t>
      </w:r>
      <w:r>
        <w:rPr>
          <w:rFonts w:ascii="Helvetica" w:hAnsi="Helvetica" w:cs="Helvetica"/>
          <w:sz w:val="24"/>
          <w:lang w:eastAsia="it-IT"/>
        </w:rPr>
        <w:t>REST notification POST calls.</w:t>
      </w:r>
    </w:p>
    <w:p w:rsidR="00FF62A1" w:rsidRPr="004D2586" w:rsidRDefault="00FF62A1" w:rsidP="00FF62A1">
      <w:pPr>
        <w:rPr>
          <w:rFonts w:ascii="Helvetica" w:hAnsi="Helvetica" w:cs="Helvetica"/>
          <w:sz w:val="24"/>
          <w:lang w:eastAsia="it-IT"/>
        </w:rPr>
      </w:pPr>
      <w:r>
        <w:rPr>
          <w:rFonts w:ascii="Helvetica" w:hAnsi="Helvetica" w:cs="Helvetica"/>
          <w:sz w:val="24"/>
          <w:lang w:eastAsia="it-IT"/>
        </w:rPr>
        <w:t xml:space="preserve">It is assumed that the Pub/Sub uses the Register and </w:t>
      </w:r>
      <w:proofErr w:type="spellStart"/>
      <w:r>
        <w:rPr>
          <w:rFonts w:ascii="Helvetica" w:hAnsi="Helvetica" w:cs="Helvetica"/>
          <w:sz w:val="24"/>
          <w:lang w:eastAsia="it-IT"/>
        </w:rPr>
        <w:t>UnRegister</w:t>
      </w:r>
      <w:proofErr w:type="spellEnd"/>
      <w:r>
        <w:rPr>
          <w:rFonts w:ascii="Helvetica" w:hAnsi="Helvetica" w:cs="Helvetica"/>
          <w:sz w:val="24"/>
          <w:lang w:eastAsia="it-IT"/>
        </w:rPr>
        <w:t xml:space="preserve"> mechanisms described in the REST Guidelines reproduced below.</w:t>
      </w:r>
    </w:p>
    <w:p w:rsidR="00FF62A1" w:rsidRDefault="00FF62A1" w:rsidP="00FF62A1">
      <w:pPr>
        <w:pStyle w:val="Heading2"/>
      </w:pPr>
      <w:r>
        <w:t xml:space="preserve"> </w:t>
      </w:r>
      <w:bookmarkStart w:id="60" w:name="_Toc404167115"/>
      <w:r>
        <w:t>REGISTER LISTENER   POST /hub</w:t>
      </w:r>
      <w:bookmarkEnd w:id="60"/>
    </w:p>
    <w:p w:rsidR="00FF62A1" w:rsidRDefault="00FF62A1" w:rsidP="00FF62A1">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rsidR="00FF62A1" w:rsidRDefault="00FF62A1" w:rsidP="00FF62A1">
      <w:pPr>
        <w:rPr>
          <w:rFonts w:cs="Arial"/>
          <w:color w:val="2F3339"/>
          <w:sz w:val="28"/>
          <w:szCs w:val="28"/>
          <w:lang w:eastAsia="it-IT"/>
        </w:rPr>
      </w:pPr>
      <w:r>
        <w:rPr>
          <w:rFonts w:cs="Arial"/>
          <w:color w:val="2F3339"/>
          <w:sz w:val="28"/>
          <w:szCs w:val="28"/>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w:t>
      </w:r>
      <w:proofErr w:type="spellStart"/>
      <w:r>
        <w:rPr>
          <w:rFonts w:cs="Arial"/>
          <w:color w:val="2F3339"/>
          <w:sz w:val="28"/>
          <w:szCs w:val="28"/>
          <w:lang w:eastAsia="it-IT"/>
        </w:rPr>
        <w:t>api</w:t>
      </w:r>
      <w:proofErr w:type="spellEnd"/>
      <w:r>
        <w:rPr>
          <w:rFonts w:cs="Arial"/>
          <w:color w:val="2F3339"/>
          <w:sz w:val="28"/>
          <w:szCs w:val="28"/>
          <w:lang w:eastAsia="it-IT"/>
        </w:rPr>
        <w:t>/hub</w:t>
      </w:r>
      <w:proofErr w:type="gramStart"/>
      <w:r>
        <w:rPr>
          <w:rFonts w:cs="Arial"/>
          <w:color w:val="2F3339"/>
          <w:sz w:val="28"/>
          <w:szCs w:val="28"/>
          <w:lang w:eastAsia="it-IT"/>
        </w:rPr>
        <w:t>/{</w:t>
      </w:r>
      <w:proofErr w:type="gramEnd"/>
      <w:r>
        <w:rPr>
          <w:rFonts w:cs="Arial"/>
          <w:color w:val="2F3339"/>
          <w:sz w:val="28"/>
          <w:szCs w:val="28"/>
          <w:lang w:eastAsia="it-IT"/>
        </w:rPr>
        <w:t>id} must be called before an endpoint can be created again.</w:t>
      </w:r>
    </w:p>
    <w:p w:rsidR="00FF62A1" w:rsidRDefault="00FF62A1" w:rsidP="00FF62A1">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rsidR="00FF62A1" w:rsidRPr="00BE53E3" w:rsidRDefault="00FF62A1" w:rsidP="00FF62A1">
      <w:pPr>
        <w:widowControl w:val="0"/>
        <w:autoSpaceDE w:val="0"/>
        <w:autoSpaceDN w:val="0"/>
        <w:adjustRightInd w:val="0"/>
        <w:spacing w:after="0" w:line="240" w:lineRule="auto"/>
        <w:rPr>
          <w:rFonts w:cs="Arial"/>
          <w:color w:val="2F3339"/>
          <w:sz w:val="28"/>
          <w:szCs w:val="28"/>
          <w:lang w:eastAsia="it-IT"/>
        </w:rPr>
      </w:pPr>
      <w:r w:rsidRPr="00BE53E3">
        <w:rPr>
          <w:rFonts w:cs="Arial"/>
          <w:color w:val="2F3339"/>
          <w:sz w:val="28"/>
          <w:szCs w:val="28"/>
          <w:lang w:eastAsia="it-IT"/>
        </w:rPr>
        <w:t>Returns HTTP/1.1 status code 204 if the request was successful.</w:t>
      </w:r>
    </w:p>
    <w:p w:rsidR="00FF62A1" w:rsidRPr="00BE53E3" w:rsidRDefault="00FF62A1" w:rsidP="00FF62A1">
      <w:pPr>
        <w:widowControl w:val="0"/>
        <w:autoSpaceDE w:val="0"/>
        <w:autoSpaceDN w:val="0"/>
        <w:adjustRightInd w:val="0"/>
        <w:spacing w:after="0" w:line="240" w:lineRule="auto"/>
        <w:rPr>
          <w:rFonts w:cs="Arial"/>
          <w:color w:val="2F3339"/>
          <w:sz w:val="28"/>
          <w:szCs w:val="28"/>
          <w:lang w:eastAsia="it-IT"/>
        </w:rPr>
      </w:pPr>
    </w:p>
    <w:p w:rsidR="00FF62A1" w:rsidRPr="00BE53E3" w:rsidRDefault="00FF62A1" w:rsidP="00FF62A1">
      <w:pPr>
        <w:rPr>
          <w:rFonts w:cs="Arial"/>
          <w:color w:val="2F3339"/>
          <w:sz w:val="28"/>
          <w:szCs w:val="28"/>
          <w:lang w:eastAsia="it-IT"/>
        </w:rPr>
      </w:pPr>
      <w:r w:rsidRPr="00BE53E3">
        <w:rPr>
          <w:rFonts w:cs="Arial"/>
          <w:color w:val="2F3339"/>
          <w:sz w:val="28"/>
          <w:szCs w:val="28"/>
          <w:lang w:eastAsia="it-IT"/>
        </w:rPr>
        <w:t>Returns HTTP/1.1 status code 409 if</w:t>
      </w:r>
      <w:r>
        <w:rPr>
          <w:rFonts w:cs="Arial"/>
          <w:color w:val="2F3339"/>
          <w:sz w:val="28"/>
          <w:szCs w:val="28"/>
          <w:lang w:eastAsia="it-IT"/>
        </w:rPr>
        <w:t xml:space="preserve"> request is not successf</w:t>
      </w:r>
      <w:r w:rsidRPr="00BE53E3">
        <w:rPr>
          <w:rFonts w:cs="Arial"/>
          <w:color w:val="2F3339"/>
          <w:sz w:val="28"/>
          <w:szCs w:val="28"/>
          <w:lang w:eastAsia="it-IT"/>
        </w:rPr>
        <w:t>ul.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FF62A1" w:rsidTr="009B2DD1">
        <w:tc>
          <w:tcPr>
            <w:tcW w:w="9720" w:type="dxa"/>
            <w:shd w:val="clear" w:color="auto" w:fill="FFFFFF" w:themeFill="background1"/>
          </w:tcPr>
          <w:p w:rsidR="00FF62A1" w:rsidRPr="008C13B2" w:rsidRDefault="00FF62A1" w:rsidP="009B2DD1">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FF62A1" w:rsidTr="009B2DD1">
        <w:tc>
          <w:tcPr>
            <w:tcW w:w="9720" w:type="dxa"/>
            <w:shd w:val="clear" w:color="auto" w:fill="D9D9D9" w:themeFill="background1" w:themeFillShade="D9"/>
          </w:tcPr>
          <w:p w:rsidR="00FF62A1" w:rsidRDefault="00FF62A1" w:rsidP="009B2DD1">
            <w:pPr>
              <w:spacing w:before="0" w:after="0" w:line="240" w:lineRule="auto"/>
              <w:rPr>
                <w:rFonts w:ascii="Helvetica" w:hAnsi="Helvetica"/>
                <w:szCs w:val="20"/>
                <w:lang w:eastAsia="it-IT"/>
              </w:rPr>
            </w:pPr>
            <w:r>
              <w:rPr>
                <w:rFonts w:ascii="Helvetica" w:hAnsi="Helvetica"/>
                <w:szCs w:val="20"/>
                <w:lang w:eastAsia="it-IT"/>
              </w:rPr>
              <w:t>POST /</w:t>
            </w:r>
            <w:proofErr w:type="spellStart"/>
            <w:r>
              <w:rPr>
                <w:rFonts w:ascii="Helvetica" w:hAnsi="Helvetica"/>
                <w:szCs w:val="20"/>
                <w:lang w:eastAsia="it-IT"/>
              </w:rPr>
              <w:t>api</w:t>
            </w:r>
            <w:proofErr w:type="spellEnd"/>
            <w:r>
              <w:rPr>
                <w:rFonts w:ascii="Helvetica" w:hAnsi="Helvetica"/>
                <w:szCs w:val="20"/>
                <w:lang w:eastAsia="it-IT"/>
              </w:rPr>
              <w:t>/hub</w:t>
            </w:r>
          </w:p>
          <w:p w:rsidR="00FF62A1" w:rsidRDefault="00FF62A1" w:rsidP="009B2DD1">
            <w:pPr>
              <w:spacing w:before="0" w:after="0" w:line="240" w:lineRule="auto"/>
              <w:rPr>
                <w:rFonts w:ascii="Helvetica" w:hAnsi="Helvetica"/>
                <w:szCs w:val="20"/>
                <w:lang w:eastAsia="it-IT"/>
              </w:rPr>
            </w:pPr>
            <w:r w:rsidRPr="00682198">
              <w:rPr>
                <w:rFonts w:ascii="Helvetica" w:hAnsi="Helvetica"/>
                <w:szCs w:val="20"/>
                <w:lang w:eastAsia="it-IT"/>
              </w:rPr>
              <w:t>Accept: application/</w:t>
            </w:r>
            <w:proofErr w:type="spellStart"/>
            <w:r w:rsidRPr="00682198">
              <w:rPr>
                <w:rFonts w:ascii="Helvetica" w:hAnsi="Helvetica"/>
                <w:szCs w:val="20"/>
                <w:lang w:eastAsia="it-IT"/>
              </w:rPr>
              <w:t>json</w:t>
            </w:r>
            <w:proofErr w:type="spellEnd"/>
          </w:p>
          <w:p w:rsidR="00FF62A1" w:rsidRDefault="00FF62A1" w:rsidP="009B2DD1">
            <w:pPr>
              <w:spacing w:before="0" w:after="0" w:line="240" w:lineRule="auto"/>
              <w:rPr>
                <w:rFonts w:ascii="Helvetica" w:hAnsi="Helvetica"/>
                <w:szCs w:val="20"/>
                <w:lang w:eastAsia="it-IT"/>
              </w:rPr>
            </w:pPr>
          </w:p>
          <w:p w:rsidR="00FF62A1" w:rsidRPr="008C13B2" w:rsidRDefault="00FF62A1" w:rsidP="009B2DD1">
            <w:pPr>
              <w:spacing w:before="0" w:after="0" w:line="240" w:lineRule="auto"/>
              <w:rPr>
                <w:rFonts w:ascii="Helvetica" w:hAnsi="Helvetica"/>
                <w:szCs w:val="20"/>
                <w:lang w:eastAsia="it-IT"/>
              </w:rPr>
            </w:pPr>
            <w:r>
              <w:rPr>
                <w:rFonts w:ascii="Times New Roman" w:hAnsi="Times New Roman"/>
                <w:color w:val="960000"/>
                <w:sz w:val="24"/>
                <w:lang w:eastAsia="it-IT"/>
              </w:rPr>
              <w:t>{</w:t>
            </w:r>
            <w:r>
              <w:rPr>
                <w:rFonts w:ascii="Times New Roman" w:hAnsi="Times New Roman"/>
                <w:color w:val="1E6496"/>
                <w:sz w:val="24"/>
                <w:lang w:eastAsia="it-IT"/>
              </w:rPr>
              <w:t>"callback"</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"http://in.listener.com"</w:t>
            </w:r>
            <w:r>
              <w:rPr>
                <w:rFonts w:ascii="Times New Roman" w:hAnsi="Times New Roman"/>
                <w:color w:val="960000"/>
                <w:sz w:val="24"/>
                <w:lang w:eastAsia="it-IT"/>
              </w:rPr>
              <w:t>}</w:t>
            </w:r>
          </w:p>
        </w:tc>
      </w:tr>
      <w:tr w:rsidR="00FF62A1" w:rsidTr="009B2DD1">
        <w:tc>
          <w:tcPr>
            <w:tcW w:w="9720" w:type="dxa"/>
            <w:shd w:val="clear" w:color="auto" w:fill="FFFFFF" w:themeFill="background1"/>
          </w:tcPr>
          <w:p w:rsidR="00FF62A1" w:rsidRPr="008C13B2" w:rsidRDefault="00FF62A1" w:rsidP="009B2DD1">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FF62A1" w:rsidRPr="00530351" w:rsidTr="009B2DD1">
        <w:tc>
          <w:tcPr>
            <w:tcW w:w="9720" w:type="dxa"/>
            <w:shd w:val="clear" w:color="auto" w:fill="D9D9D9" w:themeFill="background1" w:themeFillShade="D9"/>
          </w:tcPr>
          <w:p w:rsidR="00FF62A1" w:rsidRPr="00AB708F" w:rsidRDefault="00FF62A1" w:rsidP="009B2DD1">
            <w:pPr>
              <w:spacing w:before="0" w:after="0" w:line="240" w:lineRule="auto"/>
              <w:rPr>
                <w:rFonts w:ascii="Helvetica" w:hAnsi="Helvetica"/>
                <w:szCs w:val="20"/>
                <w:lang w:val="fr-FR" w:eastAsia="it-IT"/>
              </w:rPr>
            </w:pPr>
            <w:r w:rsidRPr="00AB708F">
              <w:rPr>
                <w:rFonts w:ascii="Helvetica" w:hAnsi="Helvetica"/>
                <w:szCs w:val="20"/>
                <w:lang w:val="fr-FR" w:eastAsia="it-IT"/>
              </w:rPr>
              <w:t>201</w:t>
            </w:r>
          </w:p>
          <w:p w:rsidR="00FF62A1" w:rsidRPr="00AB708F" w:rsidRDefault="00FF62A1" w:rsidP="009B2DD1">
            <w:pPr>
              <w:spacing w:before="0" w:after="0" w:line="240" w:lineRule="auto"/>
              <w:rPr>
                <w:rFonts w:ascii="Helvetica" w:hAnsi="Helvetica"/>
                <w:szCs w:val="20"/>
                <w:lang w:val="fr-FR" w:eastAsia="it-IT"/>
              </w:rPr>
            </w:pPr>
            <w:r w:rsidRPr="00AB708F">
              <w:rPr>
                <w:rFonts w:ascii="Helvetica" w:hAnsi="Helvetica"/>
                <w:szCs w:val="20"/>
                <w:lang w:val="fr-FR" w:eastAsia="it-IT"/>
              </w:rPr>
              <w:t>Content-Type: application/</w:t>
            </w:r>
            <w:proofErr w:type="spellStart"/>
            <w:r w:rsidRPr="00AB708F">
              <w:rPr>
                <w:rFonts w:ascii="Helvetica" w:hAnsi="Helvetica"/>
                <w:szCs w:val="20"/>
                <w:lang w:val="fr-FR" w:eastAsia="it-IT"/>
              </w:rPr>
              <w:t>json</w:t>
            </w:r>
            <w:proofErr w:type="spellEnd"/>
          </w:p>
          <w:p w:rsidR="00FF62A1" w:rsidRPr="00AB708F" w:rsidRDefault="00FF62A1" w:rsidP="009B2DD1">
            <w:pPr>
              <w:spacing w:before="0" w:after="0" w:line="240" w:lineRule="auto"/>
              <w:rPr>
                <w:rFonts w:ascii="Helvetica" w:hAnsi="Helvetica"/>
                <w:szCs w:val="20"/>
                <w:lang w:val="fr-FR" w:eastAsia="it-IT"/>
              </w:rPr>
            </w:pPr>
            <w:r w:rsidRPr="00AB708F">
              <w:rPr>
                <w:rFonts w:ascii="Helvetica" w:hAnsi="Helvetica"/>
                <w:szCs w:val="20"/>
                <w:lang w:val="fr-FR" w:eastAsia="it-IT"/>
              </w:rPr>
              <w:t>Location: /api/hub/42</w:t>
            </w:r>
          </w:p>
          <w:p w:rsidR="00FF62A1" w:rsidRPr="00AB708F" w:rsidRDefault="00FF62A1" w:rsidP="009B2DD1">
            <w:pPr>
              <w:spacing w:before="0" w:after="0" w:line="240" w:lineRule="auto"/>
              <w:rPr>
                <w:rFonts w:ascii="Helvetica" w:hAnsi="Helvetica"/>
                <w:szCs w:val="20"/>
                <w:lang w:val="fr-FR" w:eastAsia="it-IT"/>
              </w:rPr>
            </w:pPr>
          </w:p>
          <w:p w:rsidR="00FF62A1" w:rsidRPr="00AB708F" w:rsidRDefault="00FF62A1" w:rsidP="009B2DD1">
            <w:pPr>
              <w:spacing w:before="0" w:after="0" w:line="240" w:lineRule="auto"/>
              <w:rPr>
                <w:rFonts w:ascii="Helvetica" w:hAnsi="Helvetica"/>
                <w:szCs w:val="20"/>
                <w:lang w:val="fr-FR" w:eastAsia="it-IT"/>
              </w:rPr>
            </w:pPr>
            <w:r w:rsidRPr="00AB708F">
              <w:rPr>
                <w:rFonts w:cs="Arial"/>
                <w:sz w:val="22"/>
                <w:szCs w:val="22"/>
                <w:lang w:val="fr-FR" w:eastAsia="it-IT"/>
              </w:rPr>
              <w:t>{"id":"42","callback":"http://in.listener.</w:t>
            </w:r>
            <w:proofErr w:type="spellStart"/>
            <w:r w:rsidRPr="00AB708F">
              <w:rPr>
                <w:rFonts w:cs="Arial"/>
                <w:sz w:val="22"/>
                <w:szCs w:val="22"/>
                <w:lang w:val="fr-FR" w:eastAsia="it-IT"/>
              </w:rPr>
              <w:t>com</w:t>
            </w:r>
            <w:proofErr w:type="spellEnd"/>
            <w:r w:rsidRPr="00AB708F">
              <w:rPr>
                <w:rFonts w:cs="Arial"/>
                <w:sz w:val="22"/>
                <w:szCs w:val="22"/>
                <w:lang w:val="fr-FR" w:eastAsia="it-IT"/>
              </w:rPr>
              <w:t>","</w:t>
            </w:r>
            <w:proofErr w:type="spellStart"/>
            <w:r w:rsidRPr="00AB708F">
              <w:rPr>
                <w:rFonts w:cs="Arial"/>
                <w:sz w:val="22"/>
                <w:szCs w:val="22"/>
                <w:lang w:val="fr-FR" w:eastAsia="it-IT"/>
              </w:rPr>
              <w:t>query</w:t>
            </w:r>
            <w:proofErr w:type="spellEnd"/>
            <w:r w:rsidRPr="00AB708F">
              <w:rPr>
                <w:rFonts w:cs="Arial"/>
                <w:sz w:val="22"/>
                <w:szCs w:val="22"/>
                <w:lang w:val="fr-FR" w:eastAsia="it-IT"/>
              </w:rPr>
              <w:t>":</w:t>
            </w:r>
            <w:proofErr w:type="spellStart"/>
            <w:r w:rsidRPr="00AB708F">
              <w:rPr>
                <w:rFonts w:cs="Arial"/>
                <w:sz w:val="22"/>
                <w:szCs w:val="22"/>
                <w:lang w:val="fr-FR" w:eastAsia="it-IT"/>
              </w:rPr>
              <w:t>null</w:t>
            </w:r>
            <w:proofErr w:type="spellEnd"/>
            <w:r w:rsidRPr="00AB708F">
              <w:rPr>
                <w:rFonts w:cs="Arial"/>
                <w:sz w:val="22"/>
                <w:szCs w:val="22"/>
                <w:lang w:val="fr-FR" w:eastAsia="it-IT"/>
              </w:rPr>
              <w:t>}</w:t>
            </w:r>
          </w:p>
        </w:tc>
      </w:tr>
    </w:tbl>
    <w:p w:rsidR="00FF62A1" w:rsidRPr="00AB708F" w:rsidRDefault="00FF62A1" w:rsidP="00FF62A1">
      <w:pPr>
        <w:pStyle w:val="Heading2"/>
        <w:rPr>
          <w:lang w:val="es-ES"/>
        </w:rPr>
      </w:pPr>
      <w:bookmarkStart w:id="61" w:name="_Toc404167116"/>
      <w:r w:rsidRPr="00AB708F">
        <w:rPr>
          <w:lang w:val="es-ES"/>
        </w:rPr>
        <w:t>UNREGISTER LISTENER DELETE hub</w:t>
      </w:r>
      <w:proofErr w:type="gramStart"/>
      <w:r w:rsidRPr="00AB708F">
        <w:rPr>
          <w:lang w:val="es-ES"/>
        </w:rPr>
        <w:t>/{</w:t>
      </w:r>
      <w:proofErr w:type="gramEnd"/>
      <w:r w:rsidRPr="00AB708F">
        <w:rPr>
          <w:lang w:val="es-ES"/>
        </w:rPr>
        <w:t>id}</w:t>
      </w:r>
      <w:bookmarkEnd w:id="61"/>
    </w:p>
    <w:p w:rsidR="00FF62A1" w:rsidRDefault="00FF62A1" w:rsidP="00FF62A1">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rsidR="00FF62A1" w:rsidRPr="00943A87" w:rsidRDefault="00FF62A1" w:rsidP="00FF62A1">
      <w:pPr>
        <w:rPr>
          <w:rFonts w:ascii="Helvetica" w:hAnsi="Helvetica" w:cs="Helvetica"/>
          <w:sz w:val="24"/>
          <w:lang w:eastAsia="it-IT"/>
        </w:rPr>
      </w:pPr>
      <w:r w:rsidRPr="00943A87">
        <w:rPr>
          <w:rFonts w:ascii="Helvetica" w:hAnsi="Helvetica" w:cs="Helvetica"/>
          <w:sz w:val="24"/>
          <w:lang w:eastAsia="it-IT"/>
        </w:rPr>
        <w:t>Clears the communication endpoint addr</w:t>
      </w:r>
      <w:r>
        <w:rPr>
          <w:rFonts w:ascii="Helvetica" w:hAnsi="Helvetica" w:cs="Helvetica"/>
          <w:sz w:val="24"/>
          <w:lang w:eastAsia="it-IT"/>
        </w:rPr>
        <w:t>ess that was set by creating the Hub.</w:t>
      </w:r>
    </w:p>
    <w:p w:rsidR="00FF62A1" w:rsidRDefault="00FF62A1" w:rsidP="00FF62A1">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rsidR="00FF62A1" w:rsidRPr="00BE53E3" w:rsidRDefault="00FF62A1" w:rsidP="00FF62A1">
      <w:pPr>
        <w:widowControl w:val="0"/>
        <w:autoSpaceDE w:val="0"/>
        <w:autoSpaceDN w:val="0"/>
        <w:adjustRightInd w:val="0"/>
        <w:spacing w:after="0" w:line="240" w:lineRule="auto"/>
        <w:rPr>
          <w:rFonts w:ascii="Helvetica" w:hAnsi="Helvetica" w:cs="Helvetica"/>
          <w:sz w:val="24"/>
          <w:lang w:eastAsia="it-IT"/>
        </w:rPr>
      </w:pPr>
      <w:r w:rsidRPr="00BE53E3">
        <w:rPr>
          <w:rFonts w:ascii="Helvetica" w:hAnsi="Helvetica" w:cs="Helvetica"/>
          <w:sz w:val="24"/>
          <w:lang w:eastAsia="it-IT"/>
        </w:rPr>
        <w:t>Returns HTTP/1.1 status code 204 if the request was successful.</w:t>
      </w:r>
    </w:p>
    <w:p w:rsidR="00FF62A1" w:rsidRPr="00BE53E3" w:rsidRDefault="00FF62A1" w:rsidP="00FF62A1">
      <w:pPr>
        <w:widowControl w:val="0"/>
        <w:autoSpaceDE w:val="0"/>
        <w:autoSpaceDN w:val="0"/>
        <w:adjustRightInd w:val="0"/>
        <w:spacing w:after="0" w:line="240" w:lineRule="auto"/>
        <w:rPr>
          <w:rFonts w:ascii="Helvetica" w:hAnsi="Helvetica" w:cs="Helvetica"/>
          <w:sz w:val="24"/>
          <w:lang w:eastAsia="it-IT"/>
        </w:rPr>
      </w:pPr>
    </w:p>
    <w:p w:rsidR="00FF62A1" w:rsidRPr="00AF3767" w:rsidRDefault="00FF62A1" w:rsidP="00FF62A1">
      <w:pPr>
        <w:rPr>
          <w:rFonts w:ascii="Helvetica" w:hAnsi="Helvetica" w:cs="Helvetica"/>
          <w:sz w:val="24"/>
          <w:lang w:eastAsia="it-IT"/>
        </w:rPr>
      </w:pPr>
      <w:r w:rsidRPr="00BE53E3">
        <w:rPr>
          <w:rFonts w:ascii="Helvetica" w:hAnsi="Helvetica" w:cs="Helvetica"/>
          <w:sz w:val="24"/>
          <w:lang w:eastAsia="it-IT"/>
        </w:rPr>
        <w:lastRenderedPageBreak/>
        <w:t>Returns HTTP/1.1 status code 404 if</w:t>
      </w:r>
      <w:r>
        <w:rPr>
          <w:rFonts w:ascii="Helvetica" w:hAnsi="Helvetica" w:cs="Helvetica"/>
          <w:sz w:val="24"/>
          <w:lang w:eastAsia="it-IT"/>
        </w:rPr>
        <w:t xml:space="preserve"> the resource is not found</w:t>
      </w:r>
      <w:r w:rsidRPr="00BE53E3">
        <w:rPr>
          <w:rFonts w:ascii="Helvetica" w:hAnsi="Helvetica" w:cs="Helvetica"/>
          <w:sz w:val="24"/>
          <w:lang w:eastAsia="it-IT"/>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FF62A1" w:rsidTr="009B2DD1">
        <w:tc>
          <w:tcPr>
            <w:tcW w:w="9720" w:type="dxa"/>
            <w:shd w:val="clear" w:color="auto" w:fill="FFFFFF" w:themeFill="background1"/>
          </w:tcPr>
          <w:p w:rsidR="00FF62A1" w:rsidRPr="008C13B2" w:rsidRDefault="00FF62A1" w:rsidP="009B2DD1">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FF62A1" w:rsidTr="009B2DD1">
        <w:tc>
          <w:tcPr>
            <w:tcW w:w="9720" w:type="dxa"/>
            <w:shd w:val="clear" w:color="auto" w:fill="D9D9D9" w:themeFill="background1" w:themeFillShade="D9"/>
          </w:tcPr>
          <w:p w:rsidR="00FF62A1" w:rsidRDefault="00FF62A1" w:rsidP="009B2DD1">
            <w:pPr>
              <w:spacing w:before="0" w:after="0" w:line="240" w:lineRule="auto"/>
              <w:rPr>
                <w:rFonts w:ascii="Helvetica" w:hAnsi="Helvetica"/>
                <w:szCs w:val="20"/>
                <w:lang w:eastAsia="it-IT"/>
              </w:rPr>
            </w:pPr>
            <w:r>
              <w:rPr>
                <w:rFonts w:ascii="Helvetica" w:hAnsi="Helvetica"/>
                <w:szCs w:val="20"/>
                <w:lang w:eastAsia="it-IT"/>
              </w:rPr>
              <w:t>DELETE /</w:t>
            </w:r>
            <w:proofErr w:type="spellStart"/>
            <w:r>
              <w:rPr>
                <w:rFonts w:ascii="Helvetica" w:hAnsi="Helvetica"/>
                <w:szCs w:val="20"/>
                <w:lang w:eastAsia="it-IT"/>
              </w:rPr>
              <w:t>api</w:t>
            </w:r>
            <w:proofErr w:type="spellEnd"/>
            <w:r>
              <w:rPr>
                <w:rFonts w:ascii="Helvetica" w:hAnsi="Helvetica"/>
                <w:szCs w:val="20"/>
                <w:lang w:eastAsia="it-IT"/>
              </w:rPr>
              <w:t>/hub/{id}</w:t>
            </w:r>
          </w:p>
          <w:p w:rsidR="00FF62A1" w:rsidRDefault="00FF62A1" w:rsidP="009B2DD1">
            <w:pPr>
              <w:spacing w:before="0" w:after="0" w:line="240" w:lineRule="auto"/>
              <w:rPr>
                <w:rFonts w:ascii="Helvetica" w:hAnsi="Helvetica"/>
                <w:szCs w:val="20"/>
                <w:lang w:eastAsia="it-IT"/>
              </w:rPr>
            </w:pPr>
            <w:r w:rsidRPr="00682198">
              <w:rPr>
                <w:rFonts w:ascii="Helvetica" w:hAnsi="Helvetica"/>
                <w:szCs w:val="20"/>
                <w:lang w:eastAsia="it-IT"/>
              </w:rPr>
              <w:t>Accept: application/</w:t>
            </w:r>
            <w:proofErr w:type="spellStart"/>
            <w:r w:rsidRPr="00682198">
              <w:rPr>
                <w:rFonts w:ascii="Helvetica" w:hAnsi="Helvetica"/>
                <w:szCs w:val="20"/>
                <w:lang w:eastAsia="it-IT"/>
              </w:rPr>
              <w:t>json</w:t>
            </w:r>
            <w:proofErr w:type="spellEnd"/>
          </w:p>
          <w:p w:rsidR="00FF62A1" w:rsidRPr="008C13B2" w:rsidRDefault="00FF62A1" w:rsidP="009B2DD1">
            <w:pPr>
              <w:spacing w:before="0" w:after="0" w:line="240" w:lineRule="auto"/>
              <w:rPr>
                <w:rFonts w:ascii="Helvetica" w:hAnsi="Helvetica"/>
                <w:szCs w:val="20"/>
                <w:lang w:eastAsia="it-IT"/>
              </w:rPr>
            </w:pPr>
          </w:p>
        </w:tc>
      </w:tr>
      <w:tr w:rsidR="00FF62A1" w:rsidTr="009B2DD1">
        <w:tc>
          <w:tcPr>
            <w:tcW w:w="9720" w:type="dxa"/>
            <w:shd w:val="clear" w:color="auto" w:fill="FFFFFF" w:themeFill="background1"/>
          </w:tcPr>
          <w:p w:rsidR="00FF62A1" w:rsidRPr="008C13B2" w:rsidRDefault="00FF62A1" w:rsidP="009B2DD1">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FF62A1" w:rsidTr="009B2DD1">
        <w:tc>
          <w:tcPr>
            <w:tcW w:w="9720" w:type="dxa"/>
            <w:shd w:val="clear" w:color="auto" w:fill="D9D9D9" w:themeFill="background1" w:themeFillShade="D9"/>
          </w:tcPr>
          <w:p w:rsidR="00FF62A1" w:rsidRPr="00260C4A" w:rsidRDefault="00FF62A1" w:rsidP="009B2DD1">
            <w:pPr>
              <w:spacing w:before="0" w:after="0" w:line="240" w:lineRule="auto"/>
              <w:rPr>
                <w:rFonts w:ascii="Helvetica" w:hAnsi="Helvetica"/>
                <w:szCs w:val="20"/>
                <w:lang w:eastAsia="it-IT"/>
              </w:rPr>
            </w:pPr>
            <w:r>
              <w:rPr>
                <w:rFonts w:ascii="Helvetica" w:hAnsi="Helvetica"/>
                <w:szCs w:val="20"/>
                <w:lang w:eastAsia="it-IT"/>
              </w:rPr>
              <w:t>204</w:t>
            </w:r>
          </w:p>
        </w:tc>
      </w:tr>
    </w:tbl>
    <w:p w:rsidR="00FF62A1" w:rsidRDefault="00FF62A1" w:rsidP="00FF62A1">
      <w:pPr>
        <w:pStyle w:val="Heading2"/>
      </w:pPr>
      <w:bookmarkStart w:id="62" w:name="_Toc404167117"/>
      <w:r>
        <w:t>publish {EventTYPE} POST /listener</w:t>
      </w:r>
      <w:bookmarkEnd w:id="62"/>
    </w:p>
    <w:p w:rsidR="00FF62A1" w:rsidRDefault="00FF62A1" w:rsidP="00FF62A1">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rsidR="00FF62A1" w:rsidRDefault="00FF62A1" w:rsidP="00FF62A1">
      <w:pPr>
        <w:rPr>
          <w:rFonts w:ascii="Helvetica" w:hAnsi="Helvetica" w:cs="Helvetica"/>
          <w:sz w:val="24"/>
          <w:lang w:eastAsia="it-IT"/>
        </w:rPr>
      </w:pPr>
      <w:r>
        <w:rPr>
          <w:rFonts w:ascii="Helvetica" w:hAnsi="Helvetica" w:cs="Helvetica"/>
          <w:sz w:val="24"/>
          <w:lang w:eastAsia="it-IT"/>
        </w:rPr>
        <w:t>Provide the Event description</w:t>
      </w:r>
    </w:p>
    <w:p w:rsidR="00FF62A1" w:rsidRDefault="00FF62A1" w:rsidP="00FF62A1">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rsidR="00FF62A1" w:rsidRPr="00AF3767" w:rsidRDefault="00FF62A1" w:rsidP="00FF62A1">
      <w:pPr>
        <w:rPr>
          <w:rFonts w:ascii="Helvetica" w:hAnsi="Helvetica" w:cs="Helvetica"/>
          <w:sz w:val="24"/>
          <w:lang w:eastAsia="it-IT"/>
        </w:rPr>
      </w:pPr>
      <w:r w:rsidRPr="002B6E8C">
        <w:rPr>
          <w:rFonts w:ascii="Helvetica" w:hAnsi="Helvetica" w:cs="Helvetica"/>
          <w:sz w:val="24"/>
          <w:lang w:eastAsia="it-IT"/>
        </w:rPr>
        <w:t xml:space="preserve">Returns HTTP/1.1 status code </w:t>
      </w:r>
      <w:r>
        <w:rPr>
          <w:rFonts w:ascii="Helvetica" w:hAnsi="Helvetica" w:cs="Helvetica"/>
          <w:sz w:val="24"/>
          <w:lang w:eastAsia="it-IT"/>
        </w:rPr>
        <w:t>201</w:t>
      </w:r>
      <w:r w:rsidRPr="002B6E8C">
        <w:rPr>
          <w:rFonts w:ascii="Helvetica" w:hAnsi="Helvetica" w:cs="Helvetica"/>
          <w:sz w:val="24"/>
          <w:lang w:eastAsia="it-IT"/>
        </w:rPr>
        <w:t xml:space="preserve"> if the service is able to set the configuration.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FF62A1" w:rsidTr="009B2DD1">
        <w:tc>
          <w:tcPr>
            <w:tcW w:w="9720" w:type="dxa"/>
            <w:shd w:val="clear" w:color="auto" w:fill="FFFFFF" w:themeFill="background1"/>
          </w:tcPr>
          <w:p w:rsidR="00FF62A1" w:rsidRPr="008C13B2" w:rsidRDefault="00FF62A1" w:rsidP="009B2DD1">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11026B" w:rsidTr="009B2DD1">
        <w:tc>
          <w:tcPr>
            <w:tcW w:w="9720" w:type="dxa"/>
            <w:shd w:val="clear" w:color="auto" w:fill="D9D9D9" w:themeFill="background1" w:themeFillShade="D9"/>
          </w:tcPr>
          <w:p w:rsidR="0011026B" w:rsidRPr="005A11A8" w:rsidRDefault="0011026B" w:rsidP="00801FCA">
            <w:pPr>
              <w:spacing w:before="0" w:after="0" w:line="240" w:lineRule="auto"/>
              <w:rPr>
                <w:rFonts w:ascii="Helvetica" w:hAnsi="Helvetica"/>
                <w:szCs w:val="20"/>
                <w:lang w:val="fr-FR" w:eastAsia="it-IT"/>
              </w:rPr>
            </w:pPr>
            <w:r w:rsidRPr="005A11A8">
              <w:rPr>
                <w:rFonts w:ascii="Helvetica" w:hAnsi="Helvetica"/>
                <w:szCs w:val="20"/>
                <w:lang w:val="fr-FR" w:eastAsia="it-IT"/>
              </w:rPr>
              <w:t>POST /client/</w:t>
            </w:r>
            <w:proofErr w:type="spellStart"/>
            <w:r w:rsidRPr="005A11A8">
              <w:rPr>
                <w:rFonts w:ascii="Helvetica" w:hAnsi="Helvetica"/>
                <w:szCs w:val="20"/>
                <w:lang w:val="fr-FR" w:eastAsia="it-IT"/>
              </w:rPr>
              <w:t>listener</w:t>
            </w:r>
            <w:proofErr w:type="spellEnd"/>
          </w:p>
          <w:p w:rsidR="0011026B" w:rsidRPr="005A11A8" w:rsidRDefault="0011026B" w:rsidP="00801FCA">
            <w:pPr>
              <w:spacing w:before="0" w:after="0" w:line="240" w:lineRule="auto"/>
              <w:rPr>
                <w:rFonts w:ascii="Helvetica" w:hAnsi="Helvetica"/>
                <w:szCs w:val="20"/>
                <w:lang w:val="fr-FR" w:eastAsia="it-IT"/>
              </w:rPr>
            </w:pPr>
            <w:proofErr w:type="spellStart"/>
            <w:r w:rsidRPr="005A11A8">
              <w:rPr>
                <w:rFonts w:ascii="Helvetica" w:hAnsi="Helvetica"/>
                <w:szCs w:val="20"/>
                <w:lang w:val="fr-FR" w:eastAsia="it-IT"/>
              </w:rPr>
              <w:t>Accept</w:t>
            </w:r>
            <w:proofErr w:type="spellEnd"/>
            <w:r w:rsidRPr="005A11A8">
              <w:rPr>
                <w:rFonts w:ascii="Helvetica" w:hAnsi="Helvetica"/>
                <w:szCs w:val="20"/>
                <w:lang w:val="fr-FR" w:eastAsia="it-IT"/>
              </w:rPr>
              <w:t>: application/</w:t>
            </w:r>
            <w:proofErr w:type="spellStart"/>
            <w:r w:rsidRPr="005A11A8">
              <w:rPr>
                <w:rFonts w:ascii="Helvetica" w:hAnsi="Helvetica"/>
                <w:szCs w:val="20"/>
                <w:lang w:val="fr-FR" w:eastAsia="it-IT"/>
              </w:rPr>
              <w:t>json</w:t>
            </w:r>
            <w:proofErr w:type="spellEnd"/>
          </w:p>
          <w:p w:rsidR="0011026B" w:rsidRDefault="0011026B" w:rsidP="00801FCA">
            <w:pPr>
              <w:spacing w:before="0" w:after="0" w:line="240" w:lineRule="auto"/>
              <w:rPr>
                <w:rFonts w:ascii="Helvetica" w:hAnsi="Helvetica"/>
                <w:szCs w:val="20"/>
                <w:lang w:val="fr-FR" w:eastAsia="it-IT"/>
              </w:rPr>
            </w:pPr>
          </w:p>
          <w:p w:rsidR="0011026B" w:rsidRDefault="0011026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rsidR="0011026B" w:rsidRDefault="0011026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eventType</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w:t>
            </w:r>
            <w:proofErr w:type="spellStart"/>
            <w:r>
              <w:rPr>
                <w:rFonts w:ascii="Consolas" w:hAnsi="Consolas" w:cs="Consolas"/>
                <w:color w:val="0000FF"/>
                <w:szCs w:val="20"/>
                <w:lang w:eastAsia="it-IT"/>
              </w:rPr>
              <w:t>EventType</w:t>
            </w:r>
            <w:proofErr w:type="spellEnd"/>
            <w:r>
              <w:rPr>
                <w:rFonts w:ascii="Consolas" w:hAnsi="Consolas" w:cs="Consolas"/>
                <w:color w:val="0000FF"/>
                <w:szCs w:val="20"/>
                <w:lang w:eastAsia="it-IT"/>
              </w:rPr>
              <w:t>"</w:t>
            </w:r>
            <w:r>
              <w:rPr>
                <w:rFonts w:ascii="Consolas" w:hAnsi="Consolas" w:cs="Consolas"/>
                <w:color w:val="000000"/>
                <w:szCs w:val="20"/>
                <w:lang w:eastAsia="it-IT"/>
              </w:rPr>
              <w:t>,</w:t>
            </w:r>
          </w:p>
          <w:p w:rsidR="0011026B" w:rsidRDefault="0011026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eventTime</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rsidR="0011026B" w:rsidRDefault="0011026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eventId</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B67868">
              <w:rPr>
                <w:rFonts w:ascii="Consolas" w:hAnsi="Consolas" w:cs="Consolas"/>
                <w:color w:val="0000FF"/>
                <w:szCs w:val="20"/>
                <w:lang w:eastAsia="it-IT"/>
              </w:rPr>
              <w:t>1562231</w:t>
            </w:r>
            <w:r>
              <w:rPr>
                <w:rFonts w:ascii="Consolas" w:hAnsi="Consolas" w:cs="Consolas"/>
                <w:color w:val="0000FF"/>
                <w:szCs w:val="20"/>
                <w:lang w:eastAsia="it-IT"/>
              </w:rPr>
              <w:t>"</w:t>
            </w:r>
            <w:r>
              <w:rPr>
                <w:rFonts w:ascii="Consolas" w:hAnsi="Consolas" w:cs="Consolas"/>
                <w:color w:val="000000"/>
                <w:szCs w:val="20"/>
                <w:lang w:eastAsia="it-IT"/>
              </w:rPr>
              <w:t>,</w:t>
            </w:r>
          </w:p>
          <w:p w:rsidR="0011026B" w:rsidRDefault="0011026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rsidR="0011026B" w:rsidRDefault="0011026B" w:rsidP="00801FC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rsidR="0011026B" w:rsidRDefault="0011026B" w:rsidP="00801FCA">
            <w:pPr>
              <w:autoSpaceDE w:val="0"/>
              <w:autoSpaceDN w:val="0"/>
              <w:adjustRightInd w:val="0"/>
              <w:spacing w:after="0" w:line="240" w:lineRule="auto"/>
              <w:rPr>
                <w:rFonts w:ascii="Consolas" w:hAnsi="Consolas" w:cs="Consolas"/>
                <w:szCs w:val="20"/>
                <w:lang w:eastAsia="it-IT"/>
              </w:rPr>
            </w:pPr>
            <w:r w:rsidRPr="00422BD7">
              <w:rPr>
                <w:rFonts w:ascii="Times New Roman" w:hAnsi="Times New Roman"/>
                <w:color w:val="960000"/>
                <w:sz w:val="24"/>
                <w:lang w:eastAsia="it-IT"/>
              </w:rPr>
              <w:t xml:space="preserve">    EVENT BODY </w:t>
            </w:r>
            <w:r w:rsidRPr="00422BD7">
              <w:rPr>
                <w:rFonts w:ascii="Times New Roman" w:hAnsi="Times New Roman"/>
                <w:color w:val="000000"/>
                <w:sz w:val="24"/>
                <w:lang w:eastAsia="it-IT"/>
              </w:rPr>
              <w:br/>
            </w:r>
            <w:r>
              <w:rPr>
                <w:rFonts w:ascii="Consolas" w:hAnsi="Consolas" w:cs="Consolas"/>
                <w:color w:val="000000"/>
                <w:szCs w:val="20"/>
                <w:lang w:eastAsia="it-IT"/>
              </w:rPr>
              <w:tab/>
              <w:t>}</w:t>
            </w:r>
          </w:p>
          <w:p w:rsidR="0011026B" w:rsidRPr="004B1DE3" w:rsidRDefault="0011026B" w:rsidP="00801FCA">
            <w:pPr>
              <w:spacing w:before="0" w:after="0" w:line="240" w:lineRule="auto"/>
              <w:rPr>
                <w:rFonts w:ascii="Helvetica" w:hAnsi="Helvetica"/>
                <w:szCs w:val="20"/>
                <w:lang w:val="fr-FR" w:eastAsia="it-IT"/>
              </w:rPr>
            </w:pPr>
            <w:r>
              <w:rPr>
                <w:rFonts w:ascii="Consolas" w:hAnsi="Consolas" w:cs="Consolas"/>
                <w:color w:val="000000"/>
                <w:szCs w:val="20"/>
                <w:lang w:eastAsia="it-IT"/>
              </w:rPr>
              <w:t>}</w:t>
            </w:r>
          </w:p>
        </w:tc>
      </w:tr>
      <w:tr w:rsidR="00FF62A1" w:rsidTr="009B2DD1">
        <w:tc>
          <w:tcPr>
            <w:tcW w:w="9720" w:type="dxa"/>
            <w:shd w:val="clear" w:color="auto" w:fill="FFFFFF" w:themeFill="background1"/>
          </w:tcPr>
          <w:p w:rsidR="00FF62A1" w:rsidRPr="008C13B2" w:rsidRDefault="00FF62A1" w:rsidP="009B2DD1">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FF62A1" w:rsidTr="009B2DD1">
        <w:tc>
          <w:tcPr>
            <w:tcW w:w="9720" w:type="dxa"/>
            <w:shd w:val="clear" w:color="auto" w:fill="D9D9D9" w:themeFill="background1" w:themeFillShade="D9"/>
          </w:tcPr>
          <w:p w:rsidR="00FF62A1" w:rsidRDefault="00FF62A1" w:rsidP="009B2DD1">
            <w:pPr>
              <w:spacing w:before="0" w:after="0" w:line="240" w:lineRule="auto"/>
              <w:rPr>
                <w:rFonts w:ascii="Helvetica" w:hAnsi="Helvetica"/>
                <w:szCs w:val="20"/>
                <w:lang w:eastAsia="it-IT"/>
              </w:rPr>
            </w:pPr>
            <w:r>
              <w:rPr>
                <w:rFonts w:ascii="Helvetica" w:hAnsi="Helvetica"/>
                <w:szCs w:val="20"/>
                <w:lang w:eastAsia="it-IT"/>
              </w:rPr>
              <w:t>201</w:t>
            </w:r>
          </w:p>
          <w:p w:rsidR="00FF62A1" w:rsidRPr="008C13B2" w:rsidRDefault="00FF62A1" w:rsidP="009B2DD1">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w:t>
            </w:r>
            <w:proofErr w:type="spellStart"/>
            <w:r w:rsidRPr="008C13B2">
              <w:rPr>
                <w:rFonts w:ascii="Helvetica" w:hAnsi="Helvetica"/>
                <w:szCs w:val="20"/>
                <w:lang w:eastAsia="it-IT"/>
              </w:rPr>
              <w:t>json</w:t>
            </w:r>
            <w:proofErr w:type="spellEnd"/>
          </w:p>
          <w:p w:rsidR="00FF62A1" w:rsidRPr="00260C4A" w:rsidRDefault="00FF62A1" w:rsidP="009B2DD1">
            <w:pPr>
              <w:spacing w:before="0" w:after="0" w:line="240" w:lineRule="auto"/>
              <w:rPr>
                <w:rFonts w:ascii="Helvetica" w:hAnsi="Helvetica"/>
                <w:szCs w:val="20"/>
                <w:lang w:eastAsia="it-IT"/>
              </w:rPr>
            </w:pPr>
          </w:p>
        </w:tc>
      </w:tr>
    </w:tbl>
    <w:p w:rsidR="00FF62A1" w:rsidRPr="009A7E65" w:rsidRDefault="00FF62A1" w:rsidP="00FF62A1">
      <w:pPr>
        <w:spacing w:after="0" w:line="240" w:lineRule="auto"/>
        <w:rPr>
          <w:rFonts w:ascii="Helvetica" w:eastAsia="Calibri" w:hAnsi="Helvetica" w:cs="Helvetica"/>
          <w:sz w:val="24"/>
          <w:szCs w:val="22"/>
          <w:lang w:val="it-IT" w:eastAsia="it-IT"/>
        </w:rPr>
      </w:pPr>
      <w:r w:rsidRPr="009A7E65">
        <w:rPr>
          <w:rFonts w:ascii="Helvetica" w:eastAsia="Calibri" w:hAnsi="Helvetica" w:cs="Helvetica"/>
          <w:sz w:val="24"/>
          <w:szCs w:val="22"/>
          <w:lang w:val="it-IT" w:eastAsia="it-IT"/>
        </w:rPr>
        <w:t xml:space="preserve">Example </w:t>
      </w:r>
      <w:r>
        <w:rPr>
          <w:rFonts w:ascii="Helvetica" w:eastAsia="Calibri" w:hAnsi="Helvetica" w:cs="Helvetica"/>
          <w:sz w:val="24"/>
          <w:szCs w:val="22"/>
          <w:lang w:val="it-IT" w:eastAsia="it-IT"/>
        </w:rPr>
        <w:t>see TMF REST Design Guidelines.</w:t>
      </w:r>
    </w:p>
    <w:p w:rsidR="00FF62A1" w:rsidRPr="009A7E65" w:rsidRDefault="00FF62A1" w:rsidP="00FF62A1">
      <w:pPr>
        <w:spacing w:after="0" w:line="240" w:lineRule="auto"/>
        <w:rPr>
          <w:rFonts w:ascii="Helvetica" w:eastAsia="Calibri" w:hAnsi="Helvetica" w:cs="Helvetica"/>
          <w:sz w:val="24"/>
          <w:szCs w:val="22"/>
          <w:lang w:val="it-IT" w:eastAsia="it-IT"/>
        </w:rPr>
      </w:pPr>
    </w:p>
    <w:p w:rsidR="00FF62A1" w:rsidRPr="000136A0" w:rsidRDefault="00FF62A1" w:rsidP="00FF62A1">
      <w:pPr>
        <w:sectPr w:rsidR="00FF62A1" w:rsidRPr="000136A0" w:rsidSect="00FF62A1">
          <w:headerReference w:type="default" r:id="rId18"/>
          <w:footerReference w:type="default" r:id="rId19"/>
          <w:headerReference w:type="first" r:id="rId20"/>
          <w:footerReference w:type="first" r:id="rId21"/>
          <w:pgSz w:w="11906" w:h="16838" w:code="9"/>
          <w:pgMar w:top="1138" w:right="993" w:bottom="1411" w:left="568" w:header="720" w:footer="720" w:gutter="0"/>
          <w:cols w:space="720"/>
          <w:titlePg/>
          <w:docGrid w:linePitch="360"/>
        </w:sectPr>
      </w:pPr>
    </w:p>
    <w:p w:rsidR="00CA2BB0" w:rsidRDefault="00CA2BB0" w:rsidP="00D27C57">
      <w:pPr>
        <w:pStyle w:val="Heading2"/>
      </w:pPr>
      <w:bookmarkStart w:id="63" w:name="_Toc203490686"/>
      <w:bookmarkStart w:id="64" w:name="_Toc225613461"/>
      <w:bookmarkStart w:id="65" w:name="_Toc225603250"/>
      <w:bookmarkStart w:id="66" w:name="_Toc235288526"/>
      <w:bookmarkStart w:id="67" w:name="_Toc404167118"/>
      <w:r>
        <w:lastRenderedPageBreak/>
        <w:t>Release History</w:t>
      </w:r>
      <w:bookmarkEnd w:id="63"/>
      <w:bookmarkEnd w:id="64"/>
      <w:bookmarkEnd w:id="65"/>
      <w:bookmarkEnd w:id="66"/>
      <w:bookmarkEnd w:id="67"/>
    </w:p>
    <w:p w:rsidR="00CA2BB0" w:rsidRDefault="00CA2BB0" w:rsidP="00B85DF0"/>
    <w:tbl>
      <w:tblPr>
        <w:tblW w:w="8647" w:type="dxa"/>
        <w:tblInd w:w="108" w:type="dxa"/>
        <w:tblLayout w:type="fixed"/>
        <w:tblLook w:val="0000" w:firstRow="0" w:lastRow="0" w:firstColumn="0" w:lastColumn="0" w:noHBand="0" w:noVBand="0"/>
      </w:tblPr>
      <w:tblGrid>
        <w:gridCol w:w="1630"/>
        <w:gridCol w:w="1272"/>
        <w:gridCol w:w="2340"/>
        <w:gridCol w:w="3405"/>
      </w:tblGrid>
      <w:tr w:rsidR="00CA2BB0" w:rsidTr="00777EBC">
        <w:tc>
          <w:tcPr>
            <w:tcW w:w="1630" w:type="dxa"/>
            <w:tcBorders>
              <w:top w:val="single" w:sz="4" w:space="0" w:color="000000"/>
              <w:left w:val="single" w:sz="4" w:space="0" w:color="000000"/>
              <w:bottom w:val="single" w:sz="4" w:space="0" w:color="000000"/>
            </w:tcBorders>
            <w:shd w:val="clear" w:color="auto" w:fill="F3F3F3"/>
          </w:tcPr>
          <w:p w:rsidR="00CA2BB0" w:rsidRDefault="00CA2BB0" w:rsidP="00C1614F">
            <w:pPr>
              <w:snapToGrid w:val="0"/>
              <w:rPr>
                <w:b/>
                <w:bCs/>
              </w:rPr>
            </w:pPr>
            <w:r>
              <w:rPr>
                <w:b/>
                <w:bCs/>
              </w:rPr>
              <w:t>Release Number</w:t>
            </w:r>
          </w:p>
        </w:tc>
        <w:tc>
          <w:tcPr>
            <w:tcW w:w="1272" w:type="dxa"/>
            <w:tcBorders>
              <w:top w:val="single" w:sz="4" w:space="0" w:color="000000"/>
              <w:left w:val="single" w:sz="4" w:space="0" w:color="000000"/>
              <w:bottom w:val="single" w:sz="4" w:space="0" w:color="000000"/>
            </w:tcBorders>
            <w:shd w:val="clear" w:color="auto" w:fill="F3F3F3"/>
          </w:tcPr>
          <w:p w:rsidR="00CA2BB0" w:rsidRDefault="00CA2BB0" w:rsidP="00C1614F">
            <w:pPr>
              <w:snapToGrid w:val="0"/>
              <w:rPr>
                <w:b/>
                <w:bCs/>
              </w:rPr>
            </w:pPr>
            <w:r>
              <w:rPr>
                <w:b/>
                <w:bCs/>
              </w:rPr>
              <w:t xml:space="preserve">Date </w:t>
            </w:r>
          </w:p>
        </w:tc>
        <w:tc>
          <w:tcPr>
            <w:tcW w:w="2340" w:type="dxa"/>
            <w:tcBorders>
              <w:top w:val="single" w:sz="4" w:space="0" w:color="000000"/>
              <w:left w:val="single" w:sz="4" w:space="0" w:color="000000"/>
              <w:bottom w:val="single" w:sz="4" w:space="0" w:color="000000"/>
            </w:tcBorders>
            <w:shd w:val="clear" w:color="auto" w:fill="F3F3F3"/>
          </w:tcPr>
          <w:p w:rsidR="00CA2BB0" w:rsidRDefault="00CA2BB0" w:rsidP="00C1614F">
            <w:pPr>
              <w:snapToGrid w:val="0"/>
              <w:rPr>
                <w:b/>
                <w:bCs/>
              </w:rPr>
            </w:pPr>
            <w:r>
              <w:rPr>
                <w:b/>
                <w:bCs/>
              </w:rPr>
              <w:t>Release led by:</w:t>
            </w:r>
          </w:p>
        </w:tc>
        <w:tc>
          <w:tcPr>
            <w:tcW w:w="3405" w:type="dxa"/>
            <w:tcBorders>
              <w:top w:val="single" w:sz="4" w:space="0" w:color="000000"/>
              <w:left w:val="single" w:sz="4" w:space="0" w:color="000000"/>
              <w:bottom w:val="single" w:sz="4" w:space="0" w:color="000000"/>
              <w:right w:val="single" w:sz="4" w:space="0" w:color="000000"/>
            </w:tcBorders>
            <w:shd w:val="clear" w:color="auto" w:fill="F3F3F3"/>
          </w:tcPr>
          <w:p w:rsidR="00CA2BB0" w:rsidRDefault="00CA2BB0" w:rsidP="00C1614F">
            <w:pPr>
              <w:snapToGrid w:val="0"/>
              <w:rPr>
                <w:b/>
                <w:bCs/>
              </w:rPr>
            </w:pPr>
            <w:r>
              <w:rPr>
                <w:b/>
                <w:bCs/>
              </w:rPr>
              <w:t xml:space="preserve">Description </w:t>
            </w:r>
          </w:p>
        </w:tc>
      </w:tr>
      <w:tr w:rsidR="00CA2BB0" w:rsidTr="004E3E77">
        <w:tc>
          <w:tcPr>
            <w:tcW w:w="1630" w:type="dxa"/>
            <w:tcBorders>
              <w:left w:val="single" w:sz="4" w:space="0" w:color="000000"/>
              <w:bottom w:val="single" w:sz="4" w:space="0" w:color="auto"/>
            </w:tcBorders>
          </w:tcPr>
          <w:p w:rsidR="00CA2BB0" w:rsidRDefault="00CA2BB0" w:rsidP="00C1614F">
            <w:pPr>
              <w:snapToGrid w:val="0"/>
            </w:pPr>
            <w:r>
              <w:t xml:space="preserve">Release </w:t>
            </w:r>
            <w:r w:rsidR="0050099F">
              <w:t>0.7</w:t>
            </w:r>
          </w:p>
        </w:tc>
        <w:tc>
          <w:tcPr>
            <w:tcW w:w="1272" w:type="dxa"/>
            <w:tcBorders>
              <w:left w:val="single" w:sz="4" w:space="0" w:color="000000"/>
              <w:bottom w:val="single" w:sz="4" w:space="0" w:color="auto"/>
            </w:tcBorders>
          </w:tcPr>
          <w:p w:rsidR="00CA2BB0" w:rsidRDefault="0050099F" w:rsidP="0050099F">
            <w:pPr>
              <w:snapToGrid w:val="0"/>
            </w:pPr>
            <w:r>
              <w:t>11/09/2013</w:t>
            </w:r>
          </w:p>
        </w:tc>
        <w:tc>
          <w:tcPr>
            <w:tcW w:w="2340" w:type="dxa"/>
            <w:tcBorders>
              <w:left w:val="single" w:sz="4" w:space="0" w:color="000000"/>
              <w:bottom w:val="single" w:sz="4" w:space="0" w:color="auto"/>
            </w:tcBorders>
          </w:tcPr>
          <w:p w:rsidR="0050099F" w:rsidRPr="004126DF" w:rsidRDefault="002057F9" w:rsidP="0050099F">
            <w:pPr>
              <w:spacing w:line="240" w:lineRule="auto"/>
              <w:rPr>
                <w:sz w:val="14"/>
              </w:rPr>
            </w:pPr>
            <w:hyperlink r:id="rId22" w:history="1">
              <w:r w:rsidR="0050099F" w:rsidRPr="004126DF">
                <w:rPr>
                  <w:rStyle w:val="Hyperlink"/>
                  <w:sz w:val="14"/>
                </w:rPr>
                <w:t>zavisa.bjelogrlic@accenture.com</w:t>
              </w:r>
            </w:hyperlink>
            <w:r w:rsidR="0050099F" w:rsidRPr="004126DF">
              <w:rPr>
                <w:sz w:val="14"/>
              </w:rPr>
              <w:t xml:space="preserve"> </w:t>
            </w:r>
          </w:p>
          <w:p w:rsidR="0050099F" w:rsidRPr="004126DF" w:rsidRDefault="002057F9" w:rsidP="0050099F">
            <w:pPr>
              <w:spacing w:line="240" w:lineRule="auto"/>
              <w:rPr>
                <w:sz w:val="14"/>
              </w:rPr>
            </w:pPr>
            <w:hyperlink r:id="rId23" w:history="1">
              <w:r w:rsidR="0050099F" w:rsidRPr="004126DF">
                <w:rPr>
                  <w:rStyle w:val="Hyperlink"/>
                  <w:sz w:val="14"/>
                </w:rPr>
                <w:t>tayeb.benmeriem@orange.com</w:t>
              </w:r>
            </w:hyperlink>
          </w:p>
          <w:p w:rsidR="0050099F" w:rsidRPr="004126DF" w:rsidRDefault="002057F9" w:rsidP="0050099F">
            <w:pPr>
              <w:spacing w:line="240" w:lineRule="auto"/>
              <w:rPr>
                <w:sz w:val="14"/>
              </w:rPr>
            </w:pPr>
            <w:hyperlink r:id="rId24" w:history="1">
              <w:r w:rsidR="0050099F" w:rsidRPr="004126DF">
                <w:rPr>
                  <w:rStyle w:val="Hyperlink"/>
                  <w:sz w:val="14"/>
                </w:rPr>
                <w:t>jerome.hannebelle@orange.com</w:t>
              </w:r>
            </w:hyperlink>
          </w:p>
          <w:p w:rsidR="000136A0" w:rsidRPr="003E168E" w:rsidRDefault="002057F9" w:rsidP="0050099F">
            <w:pPr>
              <w:snapToGrid w:val="0"/>
              <w:rPr>
                <w:sz w:val="14"/>
              </w:rPr>
            </w:pPr>
            <w:hyperlink r:id="rId25" w:history="1">
              <w:r w:rsidR="0050099F" w:rsidRPr="004126DF">
                <w:rPr>
                  <w:rStyle w:val="Hyperlink"/>
                  <w:sz w:val="14"/>
                  <w:szCs w:val="20"/>
                  <w:shd w:val="clear" w:color="auto" w:fill="FFFFFF"/>
                </w:rPr>
                <w:t>pgauthier@tmforum.org</w:t>
              </w:r>
            </w:hyperlink>
          </w:p>
        </w:tc>
        <w:tc>
          <w:tcPr>
            <w:tcW w:w="3405" w:type="dxa"/>
            <w:tcBorders>
              <w:left w:val="single" w:sz="4" w:space="0" w:color="000000"/>
              <w:bottom w:val="single" w:sz="4" w:space="0" w:color="auto"/>
              <w:right w:val="single" w:sz="4" w:space="0" w:color="000000"/>
            </w:tcBorders>
          </w:tcPr>
          <w:p w:rsidR="00CA2BB0" w:rsidRDefault="000A26B5" w:rsidP="0050099F">
            <w:pPr>
              <w:snapToGrid w:val="0"/>
            </w:pPr>
            <w:r>
              <w:t xml:space="preserve">First Spec Jam </w:t>
            </w:r>
            <w:r w:rsidR="0050099F">
              <w:t>in Paris.</w:t>
            </w:r>
          </w:p>
        </w:tc>
      </w:tr>
      <w:tr w:rsidR="004E3E77" w:rsidTr="004E3E77">
        <w:tc>
          <w:tcPr>
            <w:tcW w:w="1630" w:type="dxa"/>
            <w:tcBorders>
              <w:top w:val="single" w:sz="4" w:space="0" w:color="auto"/>
              <w:left w:val="single" w:sz="4" w:space="0" w:color="auto"/>
              <w:bottom w:val="single" w:sz="4" w:space="0" w:color="auto"/>
              <w:right w:val="single" w:sz="4" w:space="0" w:color="auto"/>
            </w:tcBorders>
          </w:tcPr>
          <w:p w:rsidR="004E3E77" w:rsidRDefault="0050099F" w:rsidP="00C1614F">
            <w:pPr>
              <w:snapToGrid w:val="0"/>
            </w:pPr>
            <w:r>
              <w:t>Release 1.0</w:t>
            </w:r>
          </w:p>
        </w:tc>
        <w:tc>
          <w:tcPr>
            <w:tcW w:w="1272" w:type="dxa"/>
            <w:tcBorders>
              <w:top w:val="single" w:sz="4" w:space="0" w:color="auto"/>
              <w:left w:val="single" w:sz="4" w:space="0" w:color="auto"/>
              <w:bottom w:val="single" w:sz="4" w:space="0" w:color="auto"/>
              <w:right w:val="single" w:sz="4" w:space="0" w:color="auto"/>
            </w:tcBorders>
          </w:tcPr>
          <w:p w:rsidR="004E3E77" w:rsidRDefault="0050099F" w:rsidP="00CA4C45">
            <w:pPr>
              <w:snapToGrid w:val="0"/>
            </w:pPr>
            <w:r>
              <w:t>15/05/2014</w:t>
            </w:r>
          </w:p>
        </w:tc>
        <w:tc>
          <w:tcPr>
            <w:tcW w:w="2340" w:type="dxa"/>
            <w:tcBorders>
              <w:top w:val="single" w:sz="4" w:space="0" w:color="auto"/>
              <w:left w:val="single" w:sz="4" w:space="0" w:color="auto"/>
              <w:bottom w:val="single" w:sz="4" w:space="0" w:color="auto"/>
              <w:right w:val="single" w:sz="4" w:space="0" w:color="auto"/>
            </w:tcBorders>
          </w:tcPr>
          <w:p w:rsidR="0050099F" w:rsidRPr="004126DF" w:rsidRDefault="002057F9" w:rsidP="0050099F">
            <w:pPr>
              <w:spacing w:line="240" w:lineRule="auto"/>
              <w:rPr>
                <w:sz w:val="14"/>
              </w:rPr>
            </w:pPr>
            <w:hyperlink r:id="rId26" w:history="1">
              <w:r w:rsidR="0050099F" w:rsidRPr="004126DF">
                <w:rPr>
                  <w:rStyle w:val="Hyperlink"/>
                  <w:sz w:val="14"/>
                </w:rPr>
                <w:t>tayeb.benmeriem@orange.com</w:t>
              </w:r>
            </w:hyperlink>
          </w:p>
          <w:p w:rsidR="004E3E77" w:rsidRPr="004126DF" w:rsidRDefault="002057F9" w:rsidP="0050099F">
            <w:pPr>
              <w:spacing w:line="240" w:lineRule="auto"/>
              <w:rPr>
                <w:sz w:val="14"/>
              </w:rPr>
            </w:pPr>
            <w:hyperlink r:id="rId27" w:history="1">
              <w:r w:rsidR="0050099F" w:rsidRPr="004126DF">
                <w:rPr>
                  <w:rStyle w:val="Hyperlink"/>
                  <w:sz w:val="14"/>
                </w:rPr>
                <w:t>jerome.hannebelle@orange.com</w:t>
              </w:r>
            </w:hyperlink>
          </w:p>
        </w:tc>
        <w:tc>
          <w:tcPr>
            <w:tcW w:w="3405" w:type="dxa"/>
            <w:tcBorders>
              <w:top w:val="single" w:sz="4" w:space="0" w:color="auto"/>
              <w:left w:val="single" w:sz="4" w:space="0" w:color="auto"/>
              <w:bottom w:val="single" w:sz="4" w:space="0" w:color="auto"/>
              <w:right w:val="single" w:sz="4" w:space="0" w:color="auto"/>
            </w:tcBorders>
          </w:tcPr>
          <w:p w:rsidR="004E3E77" w:rsidRDefault="0050099F" w:rsidP="00CA4C45">
            <w:pPr>
              <w:snapToGrid w:val="0"/>
            </w:pPr>
            <w:r>
              <w:t>Reformatted to Template 1.1</w:t>
            </w:r>
          </w:p>
        </w:tc>
      </w:tr>
    </w:tbl>
    <w:p w:rsidR="00492294" w:rsidRDefault="00492294" w:rsidP="00492294"/>
    <w:p w:rsidR="0011026B" w:rsidRPr="00A13341" w:rsidRDefault="0011026B" w:rsidP="0011026B">
      <w:pPr>
        <w:pStyle w:val="Heading2"/>
      </w:pPr>
      <w:bookmarkStart w:id="68" w:name="_Toc396927082"/>
      <w:bookmarkStart w:id="69" w:name="_Toc399512010"/>
      <w:bookmarkStart w:id="70" w:name="_Toc399751811"/>
      <w:bookmarkStart w:id="71" w:name="_Toc404167119"/>
      <w:r w:rsidRPr="00A13341">
        <w:t>Contributors to Document</w:t>
      </w:r>
      <w:bookmarkEnd w:id="68"/>
      <w:bookmarkEnd w:id="69"/>
      <w:bookmarkEnd w:id="70"/>
      <w:bookmarkEnd w:id="71"/>
    </w:p>
    <w:tbl>
      <w:tblPr>
        <w:tblStyle w:val="TableGrid"/>
        <w:tblW w:w="0" w:type="auto"/>
        <w:tblLook w:val="04A0" w:firstRow="1" w:lastRow="0" w:firstColumn="1" w:lastColumn="0" w:noHBand="0" w:noVBand="1"/>
      </w:tblPr>
      <w:tblGrid>
        <w:gridCol w:w="4650"/>
        <w:gridCol w:w="4650"/>
      </w:tblGrid>
      <w:tr w:rsidR="0011026B" w:rsidRPr="00A13341" w:rsidTr="00801FCA">
        <w:tc>
          <w:tcPr>
            <w:tcW w:w="4650" w:type="dxa"/>
          </w:tcPr>
          <w:p w:rsidR="0011026B" w:rsidRPr="00A13341" w:rsidRDefault="0011026B" w:rsidP="00801FCA">
            <w:r w:rsidRPr="00A13341">
              <w:t xml:space="preserve">Veronique </w:t>
            </w:r>
            <w:proofErr w:type="spellStart"/>
            <w:r w:rsidRPr="00A13341">
              <w:t>Mauneau</w:t>
            </w:r>
            <w:proofErr w:type="spellEnd"/>
          </w:p>
        </w:tc>
        <w:tc>
          <w:tcPr>
            <w:tcW w:w="4650" w:type="dxa"/>
          </w:tcPr>
          <w:p w:rsidR="0011026B" w:rsidRPr="00A13341" w:rsidRDefault="0011026B" w:rsidP="00801FCA">
            <w:r w:rsidRPr="00A13341">
              <w:t>Orange</w:t>
            </w:r>
          </w:p>
        </w:tc>
      </w:tr>
      <w:tr w:rsidR="0011026B" w:rsidRPr="006B15C6" w:rsidTr="00801FCA">
        <w:tc>
          <w:tcPr>
            <w:tcW w:w="4650" w:type="dxa"/>
          </w:tcPr>
          <w:p w:rsidR="0011026B" w:rsidRPr="00A13341" w:rsidRDefault="0011026B" w:rsidP="00801FCA">
            <w:r w:rsidRPr="00A13341">
              <w:t xml:space="preserve">Jean-Luc </w:t>
            </w:r>
            <w:proofErr w:type="spellStart"/>
            <w:r w:rsidRPr="00A13341">
              <w:t>Tymen</w:t>
            </w:r>
            <w:proofErr w:type="spellEnd"/>
          </w:p>
        </w:tc>
        <w:tc>
          <w:tcPr>
            <w:tcW w:w="4650" w:type="dxa"/>
          </w:tcPr>
          <w:p w:rsidR="0011026B" w:rsidRPr="00A13341" w:rsidRDefault="0011026B" w:rsidP="00801FCA">
            <w:r w:rsidRPr="00A13341">
              <w:t>Orange</w:t>
            </w:r>
          </w:p>
        </w:tc>
      </w:tr>
      <w:tr w:rsidR="0011026B" w:rsidRPr="006B15C6" w:rsidTr="00801FCA">
        <w:tc>
          <w:tcPr>
            <w:tcW w:w="4650" w:type="dxa"/>
          </w:tcPr>
          <w:p w:rsidR="0011026B" w:rsidRPr="00A13341" w:rsidRDefault="0011026B" w:rsidP="00801FCA">
            <w:r w:rsidRPr="00A13341">
              <w:t>Pierre Gauthier</w:t>
            </w:r>
          </w:p>
        </w:tc>
        <w:tc>
          <w:tcPr>
            <w:tcW w:w="4650" w:type="dxa"/>
          </w:tcPr>
          <w:p w:rsidR="0011026B" w:rsidRDefault="0011026B" w:rsidP="00801FCA">
            <w:r w:rsidRPr="00A13341">
              <w:t>TM Forum</w:t>
            </w:r>
          </w:p>
        </w:tc>
      </w:tr>
      <w:tr w:rsidR="0011026B" w:rsidRPr="006B15C6" w:rsidTr="00801FCA">
        <w:tc>
          <w:tcPr>
            <w:tcW w:w="4650" w:type="dxa"/>
          </w:tcPr>
          <w:p w:rsidR="0011026B" w:rsidRDefault="0011026B" w:rsidP="00801FCA">
            <w:r>
              <w:t>John Morey</w:t>
            </w:r>
          </w:p>
        </w:tc>
        <w:tc>
          <w:tcPr>
            <w:tcW w:w="4650" w:type="dxa"/>
          </w:tcPr>
          <w:p w:rsidR="0011026B" w:rsidRDefault="0011026B" w:rsidP="00801FCA">
            <w:proofErr w:type="spellStart"/>
            <w:r>
              <w:t>Ciena</w:t>
            </w:r>
            <w:proofErr w:type="spellEnd"/>
          </w:p>
        </w:tc>
      </w:tr>
      <w:tr w:rsidR="0011026B" w:rsidRPr="006B15C6" w:rsidTr="00801FCA">
        <w:tc>
          <w:tcPr>
            <w:tcW w:w="4650" w:type="dxa"/>
          </w:tcPr>
          <w:p w:rsidR="0011026B" w:rsidRPr="00A13341" w:rsidRDefault="0011026B" w:rsidP="00801FCA">
            <w:r>
              <w:t>Cliff C Faurer</w:t>
            </w:r>
          </w:p>
        </w:tc>
        <w:tc>
          <w:tcPr>
            <w:tcW w:w="4650" w:type="dxa"/>
          </w:tcPr>
          <w:p w:rsidR="0011026B" w:rsidRPr="00A13341" w:rsidRDefault="0011026B" w:rsidP="00801FCA">
            <w:r>
              <w:t>AMKB Cloud</w:t>
            </w:r>
          </w:p>
        </w:tc>
      </w:tr>
    </w:tbl>
    <w:p w:rsidR="0011026B" w:rsidRDefault="0011026B" w:rsidP="0011026B"/>
    <w:p w:rsidR="0011026B" w:rsidRDefault="0011026B" w:rsidP="00492294"/>
    <w:sectPr w:rsidR="0011026B" w:rsidSect="00FF62A1">
      <w:pgSz w:w="11906" w:h="16838" w:code="9"/>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3C9" w:rsidRDefault="00DC33C9">
      <w:r>
        <w:separator/>
      </w:r>
    </w:p>
  </w:endnote>
  <w:endnote w:type="continuationSeparator" w:id="0">
    <w:p w:rsidR="00DC33C9" w:rsidRDefault="00DC3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auto"/>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3C9" w:rsidRPr="004E3E77" w:rsidRDefault="00DC33C9" w:rsidP="004E3E77">
    <w:pPr>
      <w:pStyle w:val="Footer"/>
      <w:tabs>
        <w:tab w:val="left" w:pos="3828"/>
      </w:tabs>
      <w:ind w:left="-993"/>
      <w:rPr>
        <w:color w:val="262626"/>
      </w:rPr>
    </w:pPr>
    <w:r>
      <w:rPr>
        <w:color w:val="262626"/>
      </w:rPr>
      <w:t xml:space="preserve"> </w:t>
    </w:r>
    <w:r w:rsidR="00A26DA8">
      <w:rPr>
        <w:color w:val="262626"/>
      </w:rPr>
      <w:t xml:space="preserve">                                                                      </w:t>
    </w:r>
    <w:r>
      <w:rPr>
        <w:color w:val="262626"/>
      </w:rPr>
      <w:t xml:space="preserve"> © TM Forum 2014. All Rights Reserved. </w:t>
    </w:r>
    <w:r>
      <w:rPr>
        <w:color w:val="262626"/>
      </w:rPr>
      <w:tab/>
    </w:r>
    <w:r w:rsidR="00A26DA8">
      <w:rPr>
        <w:color w:val="262626"/>
      </w:rPr>
      <w:t xml:space="preserve">    </w:t>
    </w:r>
    <w:r w:rsidRPr="00AD10DC">
      <w:rPr>
        <w:color w:val="262626"/>
      </w:rPr>
      <w:t xml:space="preserve">Page </w:t>
    </w:r>
    <w:r w:rsidRPr="00AD10DC">
      <w:rPr>
        <w:rStyle w:val="PageNumber"/>
        <w:color w:val="262626"/>
      </w:rPr>
      <w:fldChar w:fldCharType="begin"/>
    </w:r>
    <w:r w:rsidRPr="00AD10DC">
      <w:rPr>
        <w:rStyle w:val="PageNumber"/>
        <w:color w:val="262626"/>
      </w:rPr>
      <w:instrText xml:space="preserve"> PAGE </w:instrText>
    </w:r>
    <w:r w:rsidRPr="00AD10DC">
      <w:rPr>
        <w:rStyle w:val="PageNumber"/>
        <w:color w:val="262626"/>
      </w:rPr>
      <w:fldChar w:fldCharType="separate"/>
    </w:r>
    <w:r w:rsidR="002057F9">
      <w:rPr>
        <w:rStyle w:val="PageNumber"/>
        <w:noProof/>
        <w:color w:val="262626"/>
      </w:rPr>
      <w:t>21</w:t>
    </w:r>
    <w:r w:rsidRPr="00AD10DC">
      <w:rPr>
        <w:rStyle w:val="PageNumber"/>
        <w:color w:val="262626"/>
      </w:rPr>
      <w:fldChar w:fldCharType="end"/>
    </w:r>
    <w:r>
      <w:rPr>
        <w:rStyle w:val="PageNumber"/>
        <w:color w:val="26262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3C9" w:rsidRPr="004E3E77" w:rsidRDefault="00DC33C9" w:rsidP="004E3E77">
    <w:pPr>
      <w:pStyle w:val="Covercopyright"/>
      <w:rPr>
        <w:sz w:val="18"/>
        <w:szCs w:val="18"/>
      </w:rPr>
    </w:pPr>
    <w:r w:rsidRPr="00FC455C">
      <w:rPr>
        <w:sz w:val="18"/>
        <w:szCs w:val="18"/>
      </w:rPr>
      <w:sym w:font="Symbol" w:char="F0E3"/>
    </w:r>
    <w:r w:rsidR="000A26B5">
      <w:rPr>
        <w:sz w:val="18"/>
        <w:szCs w:val="18"/>
      </w:rPr>
      <w:t>TM Forum 2014</w:t>
    </w:r>
    <w:r>
      <w:rPr>
        <w:sz w:val="18"/>
        <w:szCs w:val="18"/>
      </w:rPr>
      <w: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3C9" w:rsidRPr="004E3E77" w:rsidRDefault="00DC33C9" w:rsidP="004E3E77">
    <w:pPr>
      <w:pStyle w:val="Footer"/>
      <w:tabs>
        <w:tab w:val="left" w:pos="3828"/>
      </w:tabs>
      <w:ind w:left="-993"/>
      <w:rPr>
        <w:color w:val="262626"/>
      </w:rPr>
    </w:pPr>
    <w:r>
      <w:rPr>
        <w:color w:val="262626"/>
      </w:rPr>
      <w:t xml:space="preserve">                                                       © TM Forum 2014. All Rights Reserved. </w:t>
    </w:r>
    <w:r>
      <w:rPr>
        <w:color w:val="262626"/>
      </w:rPr>
      <w:tab/>
    </w:r>
    <w:r w:rsidRPr="00AD10DC">
      <w:rPr>
        <w:color w:val="262626"/>
      </w:rPr>
      <w:t xml:space="preserve">Page </w:t>
    </w:r>
    <w:r w:rsidRPr="00AD10DC">
      <w:rPr>
        <w:rStyle w:val="PageNumber"/>
        <w:color w:val="262626"/>
      </w:rPr>
      <w:fldChar w:fldCharType="begin"/>
    </w:r>
    <w:r w:rsidRPr="00AD10DC">
      <w:rPr>
        <w:rStyle w:val="PageNumber"/>
        <w:color w:val="262626"/>
      </w:rPr>
      <w:instrText xml:space="preserve"> PAGE </w:instrText>
    </w:r>
    <w:r w:rsidRPr="00AD10DC">
      <w:rPr>
        <w:rStyle w:val="PageNumber"/>
        <w:color w:val="262626"/>
      </w:rPr>
      <w:fldChar w:fldCharType="separate"/>
    </w:r>
    <w:r w:rsidR="002057F9">
      <w:rPr>
        <w:rStyle w:val="PageNumber"/>
        <w:noProof/>
        <w:color w:val="262626"/>
      </w:rPr>
      <w:t>41</w:t>
    </w:r>
    <w:r w:rsidRPr="00AD10DC">
      <w:rPr>
        <w:rStyle w:val="PageNumber"/>
        <w:color w:val="262626"/>
      </w:rPr>
      <w:fldChar w:fldCharType="end"/>
    </w:r>
    <w:r>
      <w:rPr>
        <w:rStyle w:val="PageNumber"/>
        <w:color w:val="262626"/>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3C9" w:rsidRPr="004E3E77" w:rsidRDefault="00DC33C9" w:rsidP="004E3E77">
    <w:pPr>
      <w:pStyle w:val="Covercopyright"/>
      <w:rPr>
        <w:sz w:val="18"/>
        <w:szCs w:val="18"/>
      </w:rPr>
    </w:pPr>
    <w:r w:rsidRPr="00FC455C">
      <w:rPr>
        <w:sz w:val="18"/>
        <w:szCs w:val="18"/>
      </w:rPr>
      <w:sym w:font="Symbol" w:char="F0E3"/>
    </w:r>
    <w:r>
      <w:rPr>
        <w:sz w:val="18"/>
        <w:szCs w:val="18"/>
      </w:rPr>
      <w:t>TM Forum 2013.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3C9" w:rsidRDefault="00DC33C9">
      <w:r>
        <w:separator/>
      </w:r>
    </w:p>
  </w:footnote>
  <w:footnote w:type="continuationSeparator" w:id="0">
    <w:p w:rsidR="00DC33C9" w:rsidRDefault="00DC33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3C9" w:rsidRDefault="00355F67" w:rsidP="00DC33C9">
    <w:pPr>
      <w:pStyle w:val="Header"/>
    </w:pPr>
    <w:r>
      <w:t>SLA Management</w:t>
    </w:r>
    <w:r w:rsidR="00DC33C9">
      <w:t xml:space="preserve"> API REST Specification</w:t>
    </w:r>
    <w:r w:rsidR="00DC33C9">
      <w:rPr>
        <w:noProof/>
      </w:rPr>
      <w:t xml:space="preserve">                                                                         </w:t>
    </w:r>
    <w:r w:rsidR="00DC33C9">
      <w:rPr>
        <w:noProof/>
      </w:rPr>
      <w:drawing>
        <wp:inline distT="0" distB="0" distL="0" distR="0" wp14:anchorId="4214ECA5" wp14:editId="37C760DD">
          <wp:extent cx="1448435" cy="328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p w:rsidR="00DC33C9" w:rsidRPr="004E3E77" w:rsidRDefault="00DC33C9" w:rsidP="004E3E77">
    <w:pPr>
      <w:pStyle w:val="Header"/>
      <w:ind w:left="-99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3C9" w:rsidRDefault="00DC33C9">
    <w:pPr>
      <w:pStyle w:val="Header"/>
    </w:pPr>
    <w:r>
      <w:rPr>
        <w:noProof/>
      </w:rPr>
      <w:drawing>
        <wp:anchor distT="0" distB="0" distL="114300" distR="114300" simplePos="0" relativeHeight="251659264" behindDoc="1" locked="0" layoutInCell="1" allowOverlap="1" wp14:anchorId="719005CF" wp14:editId="3D3BC146">
          <wp:simplePos x="0" y="0"/>
          <wp:positionH relativeFrom="column">
            <wp:posOffset>-360306</wp:posOffset>
          </wp:positionH>
          <wp:positionV relativeFrom="paragraph">
            <wp:posOffset>-389816</wp:posOffset>
          </wp:positionV>
          <wp:extent cx="7422777" cy="1223682"/>
          <wp:effectExtent l="0" t="0" r="6985" b="0"/>
          <wp:wrapNone/>
          <wp:docPr id="3"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3C9" w:rsidRDefault="00DC33C9" w:rsidP="004E3E77">
    <w:pPr>
      <w:pStyle w:val="Header"/>
    </w:pPr>
    <w:r>
      <w:t>&lt;Document Title&gt;</w:t>
    </w:r>
  </w:p>
  <w:p w:rsidR="00DC33C9" w:rsidRPr="004E3E77" w:rsidRDefault="00DC33C9" w:rsidP="004E3E77">
    <w:pPr>
      <w:pStyle w:val="Header"/>
      <w:ind w:left="-993"/>
      <w:jc w:val="right"/>
    </w:pPr>
    <w:r>
      <w:rPr>
        <w:noProof/>
      </w:rPr>
      <w:drawing>
        <wp:inline distT="0" distB="0" distL="0" distR="0" wp14:anchorId="43337BBC" wp14:editId="291EC5D9">
          <wp:extent cx="1448435" cy="32893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3C9" w:rsidRDefault="00DC33C9">
    <w:pPr>
      <w:pStyle w:val="Header"/>
    </w:pPr>
    <w:r>
      <w:rPr>
        <w:noProof/>
      </w:rPr>
      <w:drawing>
        <wp:anchor distT="0" distB="0" distL="114300" distR="114300" simplePos="0" relativeHeight="251661312" behindDoc="1" locked="0" layoutInCell="1" allowOverlap="1" wp14:anchorId="1C98D48D" wp14:editId="2E1ED9F9">
          <wp:simplePos x="0" y="0"/>
          <wp:positionH relativeFrom="column">
            <wp:posOffset>-360306</wp:posOffset>
          </wp:positionH>
          <wp:positionV relativeFrom="paragraph">
            <wp:posOffset>-389816</wp:posOffset>
          </wp:positionV>
          <wp:extent cx="7422777" cy="1223682"/>
          <wp:effectExtent l="0" t="0" r="6985" b="0"/>
          <wp:wrapNone/>
          <wp:docPr id="7"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4E15493"/>
    <w:multiLevelType w:val="hybridMultilevel"/>
    <w:tmpl w:val="A3B4D712"/>
    <w:lvl w:ilvl="0" w:tplc="040C0017">
      <w:start w:val="2"/>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8">
    <w:nsid w:val="0BC93FA3"/>
    <w:multiLevelType w:val="hybridMultilevel"/>
    <w:tmpl w:val="3258A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23703D8"/>
    <w:multiLevelType w:val="hybridMultilevel"/>
    <w:tmpl w:val="06BCC772"/>
    <w:lvl w:ilvl="0" w:tplc="C1986B5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26F4F06"/>
    <w:multiLevelType w:val="hybridMultilevel"/>
    <w:tmpl w:val="8F74FC9E"/>
    <w:lvl w:ilvl="0" w:tplc="F56CC268">
      <w:start w:val="3"/>
      <w:numFmt w:val="bullet"/>
      <w:lvlText w:val="-"/>
      <w:lvlJc w:val="left"/>
      <w:pPr>
        <w:ind w:left="720" w:hanging="360"/>
      </w:pPr>
      <w:rPr>
        <w:rFonts w:ascii="Calibri" w:eastAsia="Arial"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77B44CE"/>
    <w:multiLevelType w:val="hybridMultilevel"/>
    <w:tmpl w:val="8F24F4C8"/>
    <w:lvl w:ilvl="0" w:tplc="8F041164">
      <w:numFmt w:val="bullet"/>
      <w:lvlText w:val="•"/>
      <w:lvlJc w:val="left"/>
      <w:pPr>
        <w:ind w:left="1080" w:hanging="72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CCF3971"/>
    <w:multiLevelType w:val="hybridMultilevel"/>
    <w:tmpl w:val="A558A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98013C8"/>
    <w:multiLevelType w:val="multilevel"/>
    <w:tmpl w:val="06B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nsid w:val="40511E01"/>
    <w:multiLevelType w:val="hybridMultilevel"/>
    <w:tmpl w:val="76FAF0AC"/>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nsid w:val="40827B20"/>
    <w:multiLevelType w:val="hybridMultilevel"/>
    <w:tmpl w:val="D05016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0F77419"/>
    <w:multiLevelType w:val="hybridMultilevel"/>
    <w:tmpl w:val="5E0C8132"/>
    <w:lvl w:ilvl="0" w:tplc="531854CC">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nsid w:val="458C3FCB"/>
    <w:multiLevelType w:val="hybridMultilevel"/>
    <w:tmpl w:val="333E1902"/>
    <w:lvl w:ilvl="0" w:tplc="0EDEBF1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963958"/>
    <w:multiLevelType w:val="hybridMultilevel"/>
    <w:tmpl w:val="3536E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9D104E"/>
    <w:multiLevelType w:val="hybridMultilevel"/>
    <w:tmpl w:val="5FACE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E7829A0"/>
    <w:multiLevelType w:val="hybridMultilevel"/>
    <w:tmpl w:val="494A2D36"/>
    <w:lvl w:ilvl="0" w:tplc="04090001">
      <w:start w:val="1"/>
      <w:numFmt w:val="decimal"/>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24">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25">
    <w:nsid w:val="502C709D"/>
    <w:multiLevelType w:val="hybridMultilevel"/>
    <w:tmpl w:val="1FA8C052"/>
    <w:lvl w:ilvl="0" w:tplc="C1986B54">
      <w:numFmt w:val="bullet"/>
      <w:lvlText w:val="-"/>
      <w:lvlJc w:val="left"/>
      <w:pPr>
        <w:ind w:left="1800" w:hanging="360"/>
      </w:pPr>
      <w:rPr>
        <w:rFonts w:ascii="Arial" w:eastAsia="Times New Roman"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6">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7">
    <w:nsid w:val="545915D4"/>
    <w:multiLevelType w:val="hybridMultilevel"/>
    <w:tmpl w:val="DD0E098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68B4E1E"/>
    <w:multiLevelType w:val="hybridMultilevel"/>
    <w:tmpl w:val="113C6CB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9">
    <w:nsid w:val="56DB5F4A"/>
    <w:multiLevelType w:val="hybridMultilevel"/>
    <w:tmpl w:val="94F29846"/>
    <w:lvl w:ilvl="0" w:tplc="53185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616A6D4D"/>
    <w:multiLevelType w:val="hybridMultilevel"/>
    <w:tmpl w:val="8B18A24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4E7314B"/>
    <w:multiLevelType w:val="hybridMultilevel"/>
    <w:tmpl w:val="897829F0"/>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34">
    <w:nsid w:val="6B340195"/>
    <w:multiLevelType w:val="hybridMultilevel"/>
    <w:tmpl w:val="5302EA16"/>
    <w:lvl w:ilvl="0" w:tplc="F1A83FE2">
      <w:numFmt w:val="bullet"/>
      <w:lvlText w:val=""/>
      <w:lvlJc w:val="left"/>
      <w:pPr>
        <w:ind w:left="720" w:hanging="360"/>
      </w:pPr>
      <w:rPr>
        <w:rFonts w:ascii="Symbol" w:eastAsia="Times New Roman" w:hAnsi="Symbol"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D87204B"/>
    <w:multiLevelType w:val="hybridMultilevel"/>
    <w:tmpl w:val="D3C24C88"/>
    <w:lvl w:ilvl="0" w:tplc="8616719C">
      <w:start w:val="1"/>
      <w:numFmt w:val="bullet"/>
      <w:lvlText w:val=""/>
      <w:lvlJc w:val="left"/>
      <w:pPr>
        <w:ind w:left="720" w:hanging="360"/>
      </w:pPr>
      <w:rPr>
        <w:rFonts w:ascii="Symbol" w:eastAsia="Times New Roman" w:hAnsi="Symbol"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37">
    <w:nsid w:val="70966C49"/>
    <w:multiLevelType w:val="hybridMultilevel"/>
    <w:tmpl w:val="2A7C3184"/>
    <w:lvl w:ilvl="0" w:tplc="531854CC">
      <w:start w:val="1"/>
      <w:numFmt w:val="decimal"/>
      <w:lvlText w:val="%1."/>
      <w:lvlJc w:val="left"/>
      <w:pPr>
        <w:ind w:left="1080" w:hanging="720"/>
      </w:pPr>
      <w:rPr>
        <w:rFonts w:hint="default"/>
      </w:rPr>
    </w:lvl>
    <w:lvl w:ilvl="1" w:tplc="EE26A606">
      <w:start w:val="3"/>
      <w:numFmt w:val="bullet"/>
      <w:lvlText w:val="-"/>
      <w:lvlJc w:val="left"/>
      <w:pPr>
        <w:ind w:left="1800" w:hanging="720"/>
      </w:pPr>
      <w:rPr>
        <w:rFonts w:ascii="Arial" w:eastAsia="Times New Roman"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71C973CA"/>
    <w:multiLevelType w:val="hybridMultilevel"/>
    <w:tmpl w:val="BD8071B0"/>
    <w:lvl w:ilvl="0" w:tplc="C1986B5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742571CB"/>
    <w:multiLevelType w:val="singleLevel"/>
    <w:tmpl w:val="57E45806"/>
    <w:lvl w:ilvl="0">
      <w:numFmt w:val="decimal"/>
      <w:pStyle w:val="HeaderLeft"/>
      <w:lvlText w:val="*"/>
      <w:lvlJc w:val="left"/>
      <w:rPr>
        <w:rFonts w:cs="Times New Roman"/>
      </w:rPr>
    </w:lvl>
  </w:abstractNum>
  <w:abstractNum w:abstractNumId="40">
    <w:nsid w:val="7CD3014A"/>
    <w:multiLevelType w:val="hybridMultilevel"/>
    <w:tmpl w:val="34F8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5"/>
  </w:num>
  <w:num w:numId="5">
    <w:abstractNumId w:val="26"/>
  </w:num>
  <w:num w:numId="6">
    <w:abstractNumId w:val="39"/>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36"/>
  </w:num>
  <w:num w:numId="8">
    <w:abstractNumId w:val="3"/>
  </w:num>
  <w:num w:numId="9">
    <w:abstractNumId w:val="23"/>
  </w:num>
  <w:num w:numId="10">
    <w:abstractNumId w:val="9"/>
  </w:num>
  <w:num w:numId="11">
    <w:abstractNumId w:val="12"/>
  </w:num>
  <w:num w:numId="12">
    <w:abstractNumId w:val="10"/>
  </w:num>
  <w:num w:numId="13">
    <w:abstractNumId w:val="16"/>
  </w:num>
  <w:num w:numId="14">
    <w:abstractNumId w:val="8"/>
  </w:num>
  <w:num w:numId="15">
    <w:abstractNumId w:val="32"/>
  </w:num>
  <w:num w:numId="16">
    <w:abstractNumId w:val="22"/>
  </w:num>
  <w:num w:numId="17">
    <w:abstractNumId w:val="29"/>
  </w:num>
  <w:num w:numId="18">
    <w:abstractNumId w:val="18"/>
  </w:num>
  <w:num w:numId="19">
    <w:abstractNumId w:val="37"/>
  </w:num>
  <w:num w:numId="20">
    <w:abstractNumId w:val="11"/>
  </w:num>
  <w:num w:numId="21">
    <w:abstractNumId w:val="28"/>
  </w:num>
  <w:num w:numId="22">
    <w:abstractNumId w:val="25"/>
  </w:num>
  <w:num w:numId="23">
    <w:abstractNumId w:val="38"/>
  </w:num>
  <w:num w:numId="24">
    <w:abstractNumId w:val="6"/>
  </w:num>
  <w:num w:numId="25">
    <w:abstractNumId w:val="40"/>
  </w:num>
  <w:num w:numId="26">
    <w:abstractNumId w:val="13"/>
  </w:num>
  <w:num w:numId="27">
    <w:abstractNumId w:val="20"/>
  </w:num>
  <w:num w:numId="28">
    <w:abstractNumId w:val="14"/>
  </w:num>
  <w:num w:numId="29">
    <w:abstractNumId w:val="24"/>
  </w:num>
  <w:num w:numId="30">
    <w:abstractNumId w:val="17"/>
  </w:num>
  <w:num w:numId="31">
    <w:abstractNumId w:val="5"/>
  </w:num>
  <w:num w:numId="32">
    <w:abstractNumId w:val="30"/>
  </w:num>
  <w:num w:numId="33">
    <w:abstractNumId w:val="27"/>
  </w:num>
  <w:num w:numId="34">
    <w:abstractNumId w:val="35"/>
  </w:num>
  <w:num w:numId="35">
    <w:abstractNumId w:val="21"/>
  </w:num>
  <w:num w:numId="36">
    <w:abstractNumId w:val="31"/>
  </w:num>
  <w:num w:numId="37">
    <w:abstractNumId w:val="19"/>
  </w:num>
  <w:num w:numId="38">
    <w:abstractNumId w:val="3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420"/>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6C6A"/>
    <w:rsid w:val="00046E20"/>
    <w:rsid w:val="00053A75"/>
    <w:rsid w:val="0005497D"/>
    <w:rsid w:val="00061FB2"/>
    <w:rsid w:val="00062A01"/>
    <w:rsid w:val="00063871"/>
    <w:rsid w:val="00065268"/>
    <w:rsid w:val="00065AF2"/>
    <w:rsid w:val="000663A1"/>
    <w:rsid w:val="00066EED"/>
    <w:rsid w:val="00073740"/>
    <w:rsid w:val="00073B42"/>
    <w:rsid w:val="00073D60"/>
    <w:rsid w:val="000758BE"/>
    <w:rsid w:val="00076949"/>
    <w:rsid w:val="00076FBD"/>
    <w:rsid w:val="00081639"/>
    <w:rsid w:val="00081F36"/>
    <w:rsid w:val="000828DA"/>
    <w:rsid w:val="00083F5D"/>
    <w:rsid w:val="00083F8B"/>
    <w:rsid w:val="000857AF"/>
    <w:rsid w:val="00085B6E"/>
    <w:rsid w:val="00086932"/>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26B5"/>
    <w:rsid w:val="000A4286"/>
    <w:rsid w:val="000A654C"/>
    <w:rsid w:val="000A7167"/>
    <w:rsid w:val="000A77F9"/>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918"/>
    <w:rsid w:val="000D79E0"/>
    <w:rsid w:val="000E1BC6"/>
    <w:rsid w:val="000E3039"/>
    <w:rsid w:val="000E31D5"/>
    <w:rsid w:val="000E3573"/>
    <w:rsid w:val="000E37D3"/>
    <w:rsid w:val="000E3CD4"/>
    <w:rsid w:val="000E4302"/>
    <w:rsid w:val="000E5D4E"/>
    <w:rsid w:val="000E6DD7"/>
    <w:rsid w:val="000F006F"/>
    <w:rsid w:val="000F1502"/>
    <w:rsid w:val="000F4B6E"/>
    <w:rsid w:val="000F5927"/>
    <w:rsid w:val="00101047"/>
    <w:rsid w:val="00101F3F"/>
    <w:rsid w:val="00102C67"/>
    <w:rsid w:val="00104694"/>
    <w:rsid w:val="00105299"/>
    <w:rsid w:val="00105550"/>
    <w:rsid w:val="001056B1"/>
    <w:rsid w:val="00107C1B"/>
    <w:rsid w:val="0011026B"/>
    <w:rsid w:val="00110DDC"/>
    <w:rsid w:val="00110EAF"/>
    <w:rsid w:val="001111EF"/>
    <w:rsid w:val="00111666"/>
    <w:rsid w:val="00111F6B"/>
    <w:rsid w:val="00112D72"/>
    <w:rsid w:val="00115257"/>
    <w:rsid w:val="00115BCD"/>
    <w:rsid w:val="00117D60"/>
    <w:rsid w:val="00121F63"/>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B65"/>
    <w:rsid w:val="001517E6"/>
    <w:rsid w:val="00153783"/>
    <w:rsid w:val="00153ED3"/>
    <w:rsid w:val="00154CE0"/>
    <w:rsid w:val="001559B3"/>
    <w:rsid w:val="0015698E"/>
    <w:rsid w:val="0015757E"/>
    <w:rsid w:val="001622AB"/>
    <w:rsid w:val="0016392C"/>
    <w:rsid w:val="0016626C"/>
    <w:rsid w:val="00170764"/>
    <w:rsid w:val="00171407"/>
    <w:rsid w:val="00172888"/>
    <w:rsid w:val="00172EB7"/>
    <w:rsid w:val="00172F28"/>
    <w:rsid w:val="00173337"/>
    <w:rsid w:val="00173F49"/>
    <w:rsid w:val="001749D9"/>
    <w:rsid w:val="00174AD6"/>
    <w:rsid w:val="00174C2D"/>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B34"/>
    <w:rsid w:val="001974B5"/>
    <w:rsid w:val="001A09FC"/>
    <w:rsid w:val="001A2C69"/>
    <w:rsid w:val="001A348F"/>
    <w:rsid w:val="001A412C"/>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19A"/>
    <w:rsid w:val="001C3F58"/>
    <w:rsid w:val="001C4706"/>
    <w:rsid w:val="001C4E08"/>
    <w:rsid w:val="001C542C"/>
    <w:rsid w:val="001C6F04"/>
    <w:rsid w:val="001D087D"/>
    <w:rsid w:val="001D1412"/>
    <w:rsid w:val="001D2D64"/>
    <w:rsid w:val="001D355E"/>
    <w:rsid w:val="001D4731"/>
    <w:rsid w:val="001D5329"/>
    <w:rsid w:val="001D57CE"/>
    <w:rsid w:val="001D5B9F"/>
    <w:rsid w:val="001D610A"/>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3A8"/>
    <w:rsid w:val="002041C7"/>
    <w:rsid w:val="00204E2D"/>
    <w:rsid w:val="002057F9"/>
    <w:rsid w:val="002058AB"/>
    <w:rsid w:val="00206EC1"/>
    <w:rsid w:val="00207566"/>
    <w:rsid w:val="00207976"/>
    <w:rsid w:val="002079D3"/>
    <w:rsid w:val="002079FA"/>
    <w:rsid w:val="002113BE"/>
    <w:rsid w:val="00211A51"/>
    <w:rsid w:val="00212F38"/>
    <w:rsid w:val="00215808"/>
    <w:rsid w:val="002158D6"/>
    <w:rsid w:val="00215B9B"/>
    <w:rsid w:val="00215FA3"/>
    <w:rsid w:val="00216741"/>
    <w:rsid w:val="0021681A"/>
    <w:rsid w:val="00216A97"/>
    <w:rsid w:val="00216CE2"/>
    <w:rsid w:val="00221DE5"/>
    <w:rsid w:val="00222105"/>
    <w:rsid w:val="002243D1"/>
    <w:rsid w:val="002249CC"/>
    <w:rsid w:val="00224BD4"/>
    <w:rsid w:val="002266B4"/>
    <w:rsid w:val="00227383"/>
    <w:rsid w:val="002325DF"/>
    <w:rsid w:val="00233975"/>
    <w:rsid w:val="0023590F"/>
    <w:rsid w:val="00236072"/>
    <w:rsid w:val="002360E3"/>
    <w:rsid w:val="00236A8D"/>
    <w:rsid w:val="00237AD3"/>
    <w:rsid w:val="00240ADB"/>
    <w:rsid w:val="00240E2E"/>
    <w:rsid w:val="0024233C"/>
    <w:rsid w:val="002424E6"/>
    <w:rsid w:val="002453AD"/>
    <w:rsid w:val="00245A0A"/>
    <w:rsid w:val="00245F7D"/>
    <w:rsid w:val="0024793B"/>
    <w:rsid w:val="002513CA"/>
    <w:rsid w:val="00252837"/>
    <w:rsid w:val="00254CAE"/>
    <w:rsid w:val="0025515C"/>
    <w:rsid w:val="00255B25"/>
    <w:rsid w:val="002560EF"/>
    <w:rsid w:val="00257D03"/>
    <w:rsid w:val="00260C4A"/>
    <w:rsid w:val="00261DDD"/>
    <w:rsid w:val="0026205D"/>
    <w:rsid w:val="002621B8"/>
    <w:rsid w:val="002626E4"/>
    <w:rsid w:val="0026377B"/>
    <w:rsid w:val="002639D4"/>
    <w:rsid w:val="00263C4D"/>
    <w:rsid w:val="00263F4F"/>
    <w:rsid w:val="002640F4"/>
    <w:rsid w:val="00264A8E"/>
    <w:rsid w:val="00267C5C"/>
    <w:rsid w:val="0027010B"/>
    <w:rsid w:val="00274C32"/>
    <w:rsid w:val="00274F13"/>
    <w:rsid w:val="00281347"/>
    <w:rsid w:val="00282039"/>
    <w:rsid w:val="00283517"/>
    <w:rsid w:val="00283545"/>
    <w:rsid w:val="002843EA"/>
    <w:rsid w:val="002846B3"/>
    <w:rsid w:val="00286946"/>
    <w:rsid w:val="002871A2"/>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51E3"/>
    <w:rsid w:val="002B6108"/>
    <w:rsid w:val="002B6A86"/>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F28"/>
    <w:rsid w:val="002D4050"/>
    <w:rsid w:val="002D4928"/>
    <w:rsid w:val="002D4D0D"/>
    <w:rsid w:val="002D5E89"/>
    <w:rsid w:val="002D79C2"/>
    <w:rsid w:val="002D7AD6"/>
    <w:rsid w:val="002E011B"/>
    <w:rsid w:val="002E0B91"/>
    <w:rsid w:val="002E193E"/>
    <w:rsid w:val="002E26CD"/>
    <w:rsid w:val="002E461C"/>
    <w:rsid w:val="002E5403"/>
    <w:rsid w:val="002E7A58"/>
    <w:rsid w:val="002F05F5"/>
    <w:rsid w:val="002F0877"/>
    <w:rsid w:val="002F262A"/>
    <w:rsid w:val="002F31F9"/>
    <w:rsid w:val="002F3764"/>
    <w:rsid w:val="002F6321"/>
    <w:rsid w:val="002F7BB5"/>
    <w:rsid w:val="0030015D"/>
    <w:rsid w:val="0030055D"/>
    <w:rsid w:val="0030149F"/>
    <w:rsid w:val="003016B5"/>
    <w:rsid w:val="00303BF3"/>
    <w:rsid w:val="00303C8D"/>
    <w:rsid w:val="00304010"/>
    <w:rsid w:val="0030452B"/>
    <w:rsid w:val="00304A10"/>
    <w:rsid w:val="00304D6A"/>
    <w:rsid w:val="00307929"/>
    <w:rsid w:val="00310013"/>
    <w:rsid w:val="003103B4"/>
    <w:rsid w:val="0031074C"/>
    <w:rsid w:val="00310D4A"/>
    <w:rsid w:val="00311930"/>
    <w:rsid w:val="00311C55"/>
    <w:rsid w:val="00313370"/>
    <w:rsid w:val="00313B07"/>
    <w:rsid w:val="00313C3C"/>
    <w:rsid w:val="0031567A"/>
    <w:rsid w:val="00316270"/>
    <w:rsid w:val="00316375"/>
    <w:rsid w:val="0031762B"/>
    <w:rsid w:val="0032042A"/>
    <w:rsid w:val="00320521"/>
    <w:rsid w:val="00320E42"/>
    <w:rsid w:val="003235CD"/>
    <w:rsid w:val="003240EB"/>
    <w:rsid w:val="003265E1"/>
    <w:rsid w:val="00327231"/>
    <w:rsid w:val="003312D0"/>
    <w:rsid w:val="00331575"/>
    <w:rsid w:val="00332C51"/>
    <w:rsid w:val="00332FB4"/>
    <w:rsid w:val="00332FF2"/>
    <w:rsid w:val="003330EB"/>
    <w:rsid w:val="003347DE"/>
    <w:rsid w:val="0033601C"/>
    <w:rsid w:val="0033650C"/>
    <w:rsid w:val="00336D55"/>
    <w:rsid w:val="00336DFE"/>
    <w:rsid w:val="00336F5F"/>
    <w:rsid w:val="0033709C"/>
    <w:rsid w:val="003417B3"/>
    <w:rsid w:val="00341BEF"/>
    <w:rsid w:val="00342866"/>
    <w:rsid w:val="00342FC5"/>
    <w:rsid w:val="003431AD"/>
    <w:rsid w:val="00343641"/>
    <w:rsid w:val="00343BCB"/>
    <w:rsid w:val="0034419B"/>
    <w:rsid w:val="00344EB8"/>
    <w:rsid w:val="00345E9D"/>
    <w:rsid w:val="00347A0C"/>
    <w:rsid w:val="00350096"/>
    <w:rsid w:val="00350421"/>
    <w:rsid w:val="00350AA2"/>
    <w:rsid w:val="00351C72"/>
    <w:rsid w:val="00352AD2"/>
    <w:rsid w:val="00352B0E"/>
    <w:rsid w:val="0035303C"/>
    <w:rsid w:val="003538F2"/>
    <w:rsid w:val="00355F67"/>
    <w:rsid w:val="0035609B"/>
    <w:rsid w:val="00360E0F"/>
    <w:rsid w:val="00361786"/>
    <w:rsid w:val="00361C47"/>
    <w:rsid w:val="00362C39"/>
    <w:rsid w:val="00364426"/>
    <w:rsid w:val="00364F59"/>
    <w:rsid w:val="00365898"/>
    <w:rsid w:val="003664C1"/>
    <w:rsid w:val="00367D40"/>
    <w:rsid w:val="00367FEF"/>
    <w:rsid w:val="00370B73"/>
    <w:rsid w:val="00371110"/>
    <w:rsid w:val="0037125B"/>
    <w:rsid w:val="003745AA"/>
    <w:rsid w:val="00375F50"/>
    <w:rsid w:val="003779CE"/>
    <w:rsid w:val="00380B10"/>
    <w:rsid w:val="00380E6B"/>
    <w:rsid w:val="00382568"/>
    <w:rsid w:val="00382EAA"/>
    <w:rsid w:val="00384267"/>
    <w:rsid w:val="00385490"/>
    <w:rsid w:val="0038596E"/>
    <w:rsid w:val="00386904"/>
    <w:rsid w:val="00386F28"/>
    <w:rsid w:val="00386FF1"/>
    <w:rsid w:val="00392578"/>
    <w:rsid w:val="00392A09"/>
    <w:rsid w:val="0039321B"/>
    <w:rsid w:val="00393EFC"/>
    <w:rsid w:val="0039652D"/>
    <w:rsid w:val="0039746A"/>
    <w:rsid w:val="003A0205"/>
    <w:rsid w:val="003A0A57"/>
    <w:rsid w:val="003A1FA8"/>
    <w:rsid w:val="003A2DC3"/>
    <w:rsid w:val="003A31D4"/>
    <w:rsid w:val="003A4EF6"/>
    <w:rsid w:val="003A5136"/>
    <w:rsid w:val="003A53D9"/>
    <w:rsid w:val="003A63DD"/>
    <w:rsid w:val="003B1C0F"/>
    <w:rsid w:val="003B23A4"/>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067B"/>
    <w:rsid w:val="003D2A3C"/>
    <w:rsid w:val="003D3E53"/>
    <w:rsid w:val="003D43DA"/>
    <w:rsid w:val="003D5A60"/>
    <w:rsid w:val="003D7665"/>
    <w:rsid w:val="003E0D94"/>
    <w:rsid w:val="003E168E"/>
    <w:rsid w:val="003E2ACA"/>
    <w:rsid w:val="003E2BE8"/>
    <w:rsid w:val="003E2E60"/>
    <w:rsid w:val="003E37A4"/>
    <w:rsid w:val="003E41FD"/>
    <w:rsid w:val="003E45A1"/>
    <w:rsid w:val="003E4A2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3F6A"/>
    <w:rsid w:val="00404D54"/>
    <w:rsid w:val="00405B5B"/>
    <w:rsid w:val="00406000"/>
    <w:rsid w:val="0040615D"/>
    <w:rsid w:val="004064A0"/>
    <w:rsid w:val="00407086"/>
    <w:rsid w:val="00410F79"/>
    <w:rsid w:val="00411228"/>
    <w:rsid w:val="004126DF"/>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4204"/>
    <w:rsid w:val="00434A12"/>
    <w:rsid w:val="00435284"/>
    <w:rsid w:val="00437BD0"/>
    <w:rsid w:val="0044098A"/>
    <w:rsid w:val="00441F42"/>
    <w:rsid w:val="004423AE"/>
    <w:rsid w:val="0044254C"/>
    <w:rsid w:val="004425EC"/>
    <w:rsid w:val="0044389D"/>
    <w:rsid w:val="004468D7"/>
    <w:rsid w:val="00446C6F"/>
    <w:rsid w:val="0044793C"/>
    <w:rsid w:val="004515F1"/>
    <w:rsid w:val="004523DA"/>
    <w:rsid w:val="004528D1"/>
    <w:rsid w:val="00452DF8"/>
    <w:rsid w:val="004533EA"/>
    <w:rsid w:val="00457AD9"/>
    <w:rsid w:val="00461E65"/>
    <w:rsid w:val="0046362A"/>
    <w:rsid w:val="00463BAB"/>
    <w:rsid w:val="00464EEF"/>
    <w:rsid w:val="00464F7A"/>
    <w:rsid w:val="00465023"/>
    <w:rsid w:val="00465716"/>
    <w:rsid w:val="00467DBC"/>
    <w:rsid w:val="00467EDE"/>
    <w:rsid w:val="00470233"/>
    <w:rsid w:val="00470F12"/>
    <w:rsid w:val="00471638"/>
    <w:rsid w:val="004743A5"/>
    <w:rsid w:val="00474866"/>
    <w:rsid w:val="00474A3F"/>
    <w:rsid w:val="00476981"/>
    <w:rsid w:val="00476B4F"/>
    <w:rsid w:val="004770C3"/>
    <w:rsid w:val="004777E2"/>
    <w:rsid w:val="00480573"/>
    <w:rsid w:val="0048072B"/>
    <w:rsid w:val="00480B2A"/>
    <w:rsid w:val="00480DA7"/>
    <w:rsid w:val="004813E5"/>
    <w:rsid w:val="0048247F"/>
    <w:rsid w:val="0048257F"/>
    <w:rsid w:val="004827FD"/>
    <w:rsid w:val="00484CE5"/>
    <w:rsid w:val="004850EA"/>
    <w:rsid w:val="00485A6E"/>
    <w:rsid w:val="0048674E"/>
    <w:rsid w:val="0048686B"/>
    <w:rsid w:val="004873CD"/>
    <w:rsid w:val="00491C25"/>
    <w:rsid w:val="00492294"/>
    <w:rsid w:val="00493D39"/>
    <w:rsid w:val="004949F5"/>
    <w:rsid w:val="00495DF1"/>
    <w:rsid w:val="004979EC"/>
    <w:rsid w:val="00497AA1"/>
    <w:rsid w:val="004A0E1D"/>
    <w:rsid w:val="004A2F1D"/>
    <w:rsid w:val="004A31CC"/>
    <w:rsid w:val="004A32AF"/>
    <w:rsid w:val="004A51BC"/>
    <w:rsid w:val="004A53E5"/>
    <w:rsid w:val="004A5EB2"/>
    <w:rsid w:val="004B18C7"/>
    <w:rsid w:val="004B1F18"/>
    <w:rsid w:val="004B2339"/>
    <w:rsid w:val="004B2745"/>
    <w:rsid w:val="004B292C"/>
    <w:rsid w:val="004B4C3D"/>
    <w:rsid w:val="004B5D7C"/>
    <w:rsid w:val="004B6350"/>
    <w:rsid w:val="004B681E"/>
    <w:rsid w:val="004C05B8"/>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6F6E"/>
    <w:rsid w:val="004D7009"/>
    <w:rsid w:val="004E02CC"/>
    <w:rsid w:val="004E0B91"/>
    <w:rsid w:val="004E0EB1"/>
    <w:rsid w:val="004E1BC2"/>
    <w:rsid w:val="004E297E"/>
    <w:rsid w:val="004E2D67"/>
    <w:rsid w:val="004E31DC"/>
    <w:rsid w:val="004E3DE3"/>
    <w:rsid w:val="004E3E77"/>
    <w:rsid w:val="004E4176"/>
    <w:rsid w:val="004E5FE0"/>
    <w:rsid w:val="004E711E"/>
    <w:rsid w:val="004E754F"/>
    <w:rsid w:val="004E7B7E"/>
    <w:rsid w:val="004F0D3A"/>
    <w:rsid w:val="004F1287"/>
    <w:rsid w:val="004F13E1"/>
    <w:rsid w:val="004F1C84"/>
    <w:rsid w:val="004F1D12"/>
    <w:rsid w:val="004F2320"/>
    <w:rsid w:val="004F3473"/>
    <w:rsid w:val="004F34C3"/>
    <w:rsid w:val="004F6D54"/>
    <w:rsid w:val="0050099F"/>
    <w:rsid w:val="00502E46"/>
    <w:rsid w:val="00503528"/>
    <w:rsid w:val="005036F4"/>
    <w:rsid w:val="00503F0C"/>
    <w:rsid w:val="00507CDB"/>
    <w:rsid w:val="005102F8"/>
    <w:rsid w:val="00511A37"/>
    <w:rsid w:val="00511BE7"/>
    <w:rsid w:val="00511C39"/>
    <w:rsid w:val="005121A6"/>
    <w:rsid w:val="00512358"/>
    <w:rsid w:val="0051366D"/>
    <w:rsid w:val="00513EB1"/>
    <w:rsid w:val="005145DA"/>
    <w:rsid w:val="00514FC2"/>
    <w:rsid w:val="005150F9"/>
    <w:rsid w:val="005155B7"/>
    <w:rsid w:val="00516A8E"/>
    <w:rsid w:val="00516DDD"/>
    <w:rsid w:val="00521324"/>
    <w:rsid w:val="0052371E"/>
    <w:rsid w:val="005246D0"/>
    <w:rsid w:val="00524F9B"/>
    <w:rsid w:val="00527122"/>
    <w:rsid w:val="00527659"/>
    <w:rsid w:val="00530351"/>
    <w:rsid w:val="00530F3C"/>
    <w:rsid w:val="005311F0"/>
    <w:rsid w:val="00532843"/>
    <w:rsid w:val="005328E0"/>
    <w:rsid w:val="005345FD"/>
    <w:rsid w:val="0053479F"/>
    <w:rsid w:val="00535032"/>
    <w:rsid w:val="005369F0"/>
    <w:rsid w:val="00536FC1"/>
    <w:rsid w:val="005374F5"/>
    <w:rsid w:val="00537AF1"/>
    <w:rsid w:val="005402FA"/>
    <w:rsid w:val="00540A19"/>
    <w:rsid w:val="005412E8"/>
    <w:rsid w:val="00541AF6"/>
    <w:rsid w:val="00544D36"/>
    <w:rsid w:val="00545A7F"/>
    <w:rsid w:val="00546664"/>
    <w:rsid w:val="00547A9C"/>
    <w:rsid w:val="00547E37"/>
    <w:rsid w:val="00550AE1"/>
    <w:rsid w:val="00550B55"/>
    <w:rsid w:val="005518BB"/>
    <w:rsid w:val="00551CF7"/>
    <w:rsid w:val="00552B59"/>
    <w:rsid w:val="00553A3E"/>
    <w:rsid w:val="005577FB"/>
    <w:rsid w:val="00560109"/>
    <w:rsid w:val="00566B83"/>
    <w:rsid w:val="005673C7"/>
    <w:rsid w:val="00567450"/>
    <w:rsid w:val="00571BD7"/>
    <w:rsid w:val="00572C93"/>
    <w:rsid w:val="00572F30"/>
    <w:rsid w:val="0057396A"/>
    <w:rsid w:val="0057496C"/>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9317B"/>
    <w:rsid w:val="00594BB7"/>
    <w:rsid w:val="00594F9C"/>
    <w:rsid w:val="0059537B"/>
    <w:rsid w:val="00595D7F"/>
    <w:rsid w:val="00596B50"/>
    <w:rsid w:val="00596C5D"/>
    <w:rsid w:val="005972E1"/>
    <w:rsid w:val="005978AD"/>
    <w:rsid w:val="005A02F4"/>
    <w:rsid w:val="005A0B14"/>
    <w:rsid w:val="005A0B8A"/>
    <w:rsid w:val="005A1E71"/>
    <w:rsid w:val="005A2D8F"/>
    <w:rsid w:val="005A3532"/>
    <w:rsid w:val="005A3F57"/>
    <w:rsid w:val="005A3FBF"/>
    <w:rsid w:val="005A4DF7"/>
    <w:rsid w:val="005A4E09"/>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9B5"/>
    <w:rsid w:val="005D36C0"/>
    <w:rsid w:val="005D446E"/>
    <w:rsid w:val="005D710B"/>
    <w:rsid w:val="005E0BA2"/>
    <w:rsid w:val="005E34D3"/>
    <w:rsid w:val="005E4100"/>
    <w:rsid w:val="005E49D9"/>
    <w:rsid w:val="005E4BF0"/>
    <w:rsid w:val="005E4D0F"/>
    <w:rsid w:val="005E60E1"/>
    <w:rsid w:val="005E6A91"/>
    <w:rsid w:val="005F0CCA"/>
    <w:rsid w:val="005F10E8"/>
    <w:rsid w:val="005F10FB"/>
    <w:rsid w:val="005F2E9B"/>
    <w:rsid w:val="005F30B8"/>
    <w:rsid w:val="005F5EDE"/>
    <w:rsid w:val="005F6927"/>
    <w:rsid w:val="005F7281"/>
    <w:rsid w:val="005F7E53"/>
    <w:rsid w:val="00602B88"/>
    <w:rsid w:val="00603FDB"/>
    <w:rsid w:val="0060491E"/>
    <w:rsid w:val="00604FEA"/>
    <w:rsid w:val="00606541"/>
    <w:rsid w:val="006071C0"/>
    <w:rsid w:val="00610183"/>
    <w:rsid w:val="006105FA"/>
    <w:rsid w:val="00615ABC"/>
    <w:rsid w:val="00615D2A"/>
    <w:rsid w:val="00616697"/>
    <w:rsid w:val="00620EA7"/>
    <w:rsid w:val="00621C01"/>
    <w:rsid w:val="00621D31"/>
    <w:rsid w:val="0062374C"/>
    <w:rsid w:val="00626369"/>
    <w:rsid w:val="00627109"/>
    <w:rsid w:val="006309B2"/>
    <w:rsid w:val="00631DCD"/>
    <w:rsid w:val="00631F93"/>
    <w:rsid w:val="00633444"/>
    <w:rsid w:val="006334DD"/>
    <w:rsid w:val="006341A9"/>
    <w:rsid w:val="00634486"/>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395"/>
    <w:rsid w:val="00655631"/>
    <w:rsid w:val="00662935"/>
    <w:rsid w:val="00664056"/>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3B4"/>
    <w:rsid w:val="006B072F"/>
    <w:rsid w:val="006B1F3F"/>
    <w:rsid w:val="006B3C26"/>
    <w:rsid w:val="006B4613"/>
    <w:rsid w:val="006B6070"/>
    <w:rsid w:val="006B6550"/>
    <w:rsid w:val="006B720C"/>
    <w:rsid w:val="006C0FE6"/>
    <w:rsid w:val="006C195A"/>
    <w:rsid w:val="006C20B6"/>
    <w:rsid w:val="006C280A"/>
    <w:rsid w:val="006C2D80"/>
    <w:rsid w:val="006C3AFF"/>
    <w:rsid w:val="006C4854"/>
    <w:rsid w:val="006C6E6C"/>
    <w:rsid w:val="006D00DF"/>
    <w:rsid w:val="006D3DD0"/>
    <w:rsid w:val="006D591A"/>
    <w:rsid w:val="006E03C0"/>
    <w:rsid w:val="006E09B9"/>
    <w:rsid w:val="006E11B5"/>
    <w:rsid w:val="006E1268"/>
    <w:rsid w:val="006E169B"/>
    <w:rsid w:val="006E1D9E"/>
    <w:rsid w:val="006E1FA6"/>
    <w:rsid w:val="006E278E"/>
    <w:rsid w:val="006E36D0"/>
    <w:rsid w:val="006E3854"/>
    <w:rsid w:val="006E3EF9"/>
    <w:rsid w:val="006E4F86"/>
    <w:rsid w:val="006E7888"/>
    <w:rsid w:val="006F0604"/>
    <w:rsid w:val="006F0B7D"/>
    <w:rsid w:val="006F0B85"/>
    <w:rsid w:val="006F1A87"/>
    <w:rsid w:val="006F29DB"/>
    <w:rsid w:val="006F3634"/>
    <w:rsid w:val="006F5203"/>
    <w:rsid w:val="006F65E4"/>
    <w:rsid w:val="006F6899"/>
    <w:rsid w:val="006F77E0"/>
    <w:rsid w:val="00700CA7"/>
    <w:rsid w:val="00701036"/>
    <w:rsid w:val="0070111E"/>
    <w:rsid w:val="0070234A"/>
    <w:rsid w:val="00703BEA"/>
    <w:rsid w:val="00704575"/>
    <w:rsid w:val="00704F26"/>
    <w:rsid w:val="00706479"/>
    <w:rsid w:val="00706D39"/>
    <w:rsid w:val="007074CD"/>
    <w:rsid w:val="00711620"/>
    <w:rsid w:val="007150B5"/>
    <w:rsid w:val="0071528C"/>
    <w:rsid w:val="007152EF"/>
    <w:rsid w:val="00716F36"/>
    <w:rsid w:val="007202DF"/>
    <w:rsid w:val="007211FA"/>
    <w:rsid w:val="00721F79"/>
    <w:rsid w:val="007220A1"/>
    <w:rsid w:val="007229C2"/>
    <w:rsid w:val="00722B80"/>
    <w:rsid w:val="007247DE"/>
    <w:rsid w:val="00724975"/>
    <w:rsid w:val="007250BF"/>
    <w:rsid w:val="007304BA"/>
    <w:rsid w:val="00730BFC"/>
    <w:rsid w:val="00731640"/>
    <w:rsid w:val="007317AC"/>
    <w:rsid w:val="0073239B"/>
    <w:rsid w:val="007323F3"/>
    <w:rsid w:val="007331D6"/>
    <w:rsid w:val="0073396C"/>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463DE"/>
    <w:rsid w:val="007500AF"/>
    <w:rsid w:val="00750FEE"/>
    <w:rsid w:val="00752114"/>
    <w:rsid w:val="0075249D"/>
    <w:rsid w:val="00752E17"/>
    <w:rsid w:val="00754547"/>
    <w:rsid w:val="007561FC"/>
    <w:rsid w:val="00756ACC"/>
    <w:rsid w:val="00756B59"/>
    <w:rsid w:val="00757C0D"/>
    <w:rsid w:val="00760E58"/>
    <w:rsid w:val="00760F89"/>
    <w:rsid w:val="0076130D"/>
    <w:rsid w:val="00763F62"/>
    <w:rsid w:val="00763FFF"/>
    <w:rsid w:val="00764261"/>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16E7"/>
    <w:rsid w:val="00791CC5"/>
    <w:rsid w:val="007929FD"/>
    <w:rsid w:val="007939AC"/>
    <w:rsid w:val="007952CB"/>
    <w:rsid w:val="007969A2"/>
    <w:rsid w:val="0079776E"/>
    <w:rsid w:val="00797972"/>
    <w:rsid w:val="00797B27"/>
    <w:rsid w:val="007A0606"/>
    <w:rsid w:val="007A1491"/>
    <w:rsid w:val="007A14C8"/>
    <w:rsid w:val="007A2203"/>
    <w:rsid w:val="007A3CCA"/>
    <w:rsid w:val="007A3D13"/>
    <w:rsid w:val="007A3FE9"/>
    <w:rsid w:val="007A44DE"/>
    <w:rsid w:val="007A44E7"/>
    <w:rsid w:val="007A53BF"/>
    <w:rsid w:val="007A557B"/>
    <w:rsid w:val="007A7279"/>
    <w:rsid w:val="007A7FE1"/>
    <w:rsid w:val="007B1CAA"/>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2FA7"/>
    <w:rsid w:val="007E352F"/>
    <w:rsid w:val="007E3AA2"/>
    <w:rsid w:val="007E43C1"/>
    <w:rsid w:val="007E4437"/>
    <w:rsid w:val="007E583F"/>
    <w:rsid w:val="007E59AD"/>
    <w:rsid w:val="007E7B65"/>
    <w:rsid w:val="007F055A"/>
    <w:rsid w:val="007F17EC"/>
    <w:rsid w:val="007F265C"/>
    <w:rsid w:val="007F3CEE"/>
    <w:rsid w:val="007F42AC"/>
    <w:rsid w:val="007F51FA"/>
    <w:rsid w:val="007F5317"/>
    <w:rsid w:val="007F5D16"/>
    <w:rsid w:val="007F635D"/>
    <w:rsid w:val="007F7C56"/>
    <w:rsid w:val="008006E0"/>
    <w:rsid w:val="008007EB"/>
    <w:rsid w:val="00800C22"/>
    <w:rsid w:val="00801BF9"/>
    <w:rsid w:val="00801FCA"/>
    <w:rsid w:val="008030E0"/>
    <w:rsid w:val="008042A7"/>
    <w:rsid w:val="0080512C"/>
    <w:rsid w:val="0080793F"/>
    <w:rsid w:val="00807D8D"/>
    <w:rsid w:val="00810C84"/>
    <w:rsid w:val="00812005"/>
    <w:rsid w:val="008139E3"/>
    <w:rsid w:val="0081445C"/>
    <w:rsid w:val="0081475F"/>
    <w:rsid w:val="0081529A"/>
    <w:rsid w:val="008161FD"/>
    <w:rsid w:val="008162CA"/>
    <w:rsid w:val="00816A4E"/>
    <w:rsid w:val="00816FCE"/>
    <w:rsid w:val="00817407"/>
    <w:rsid w:val="008178FE"/>
    <w:rsid w:val="008223FD"/>
    <w:rsid w:val="0082331C"/>
    <w:rsid w:val="008240F4"/>
    <w:rsid w:val="00825F12"/>
    <w:rsid w:val="0082621C"/>
    <w:rsid w:val="008272C8"/>
    <w:rsid w:val="00830025"/>
    <w:rsid w:val="00831864"/>
    <w:rsid w:val="00831E10"/>
    <w:rsid w:val="00833957"/>
    <w:rsid w:val="00833C98"/>
    <w:rsid w:val="00835BA0"/>
    <w:rsid w:val="00836047"/>
    <w:rsid w:val="008360E7"/>
    <w:rsid w:val="00836C6F"/>
    <w:rsid w:val="00836F8D"/>
    <w:rsid w:val="008378AC"/>
    <w:rsid w:val="008407BB"/>
    <w:rsid w:val="00841066"/>
    <w:rsid w:val="00842D56"/>
    <w:rsid w:val="008443B3"/>
    <w:rsid w:val="008456E7"/>
    <w:rsid w:val="00845B8A"/>
    <w:rsid w:val="008463A0"/>
    <w:rsid w:val="008471AA"/>
    <w:rsid w:val="00850B69"/>
    <w:rsid w:val="008517E3"/>
    <w:rsid w:val="00851C66"/>
    <w:rsid w:val="00852DBA"/>
    <w:rsid w:val="00852F7A"/>
    <w:rsid w:val="008530F4"/>
    <w:rsid w:val="00854696"/>
    <w:rsid w:val="00854BA6"/>
    <w:rsid w:val="00855202"/>
    <w:rsid w:val="00856615"/>
    <w:rsid w:val="00856D71"/>
    <w:rsid w:val="0086299F"/>
    <w:rsid w:val="00862DFC"/>
    <w:rsid w:val="00863173"/>
    <w:rsid w:val="008633CA"/>
    <w:rsid w:val="00863DE7"/>
    <w:rsid w:val="0086472C"/>
    <w:rsid w:val="008649D0"/>
    <w:rsid w:val="008650EC"/>
    <w:rsid w:val="00865478"/>
    <w:rsid w:val="00865D3F"/>
    <w:rsid w:val="00867EA0"/>
    <w:rsid w:val="0087001E"/>
    <w:rsid w:val="008710A0"/>
    <w:rsid w:val="008711AC"/>
    <w:rsid w:val="00871FC8"/>
    <w:rsid w:val="00872B63"/>
    <w:rsid w:val="008736E4"/>
    <w:rsid w:val="00874159"/>
    <w:rsid w:val="0087491C"/>
    <w:rsid w:val="0087545A"/>
    <w:rsid w:val="008754A6"/>
    <w:rsid w:val="008761FE"/>
    <w:rsid w:val="008762B5"/>
    <w:rsid w:val="0087658C"/>
    <w:rsid w:val="008766FD"/>
    <w:rsid w:val="00877C51"/>
    <w:rsid w:val="00880369"/>
    <w:rsid w:val="00880715"/>
    <w:rsid w:val="00881730"/>
    <w:rsid w:val="00882B78"/>
    <w:rsid w:val="0088396D"/>
    <w:rsid w:val="00884498"/>
    <w:rsid w:val="00884DAF"/>
    <w:rsid w:val="00885128"/>
    <w:rsid w:val="00885738"/>
    <w:rsid w:val="0088590A"/>
    <w:rsid w:val="00885DA3"/>
    <w:rsid w:val="00886913"/>
    <w:rsid w:val="00886F23"/>
    <w:rsid w:val="008870BE"/>
    <w:rsid w:val="0088730C"/>
    <w:rsid w:val="00887F29"/>
    <w:rsid w:val="00890B6A"/>
    <w:rsid w:val="00891008"/>
    <w:rsid w:val="00891CD0"/>
    <w:rsid w:val="00892C83"/>
    <w:rsid w:val="008933ED"/>
    <w:rsid w:val="008939D9"/>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3B2"/>
    <w:rsid w:val="008C1D96"/>
    <w:rsid w:val="008C1E42"/>
    <w:rsid w:val="008C22CA"/>
    <w:rsid w:val="008C3B0E"/>
    <w:rsid w:val="008C5902"/>
    <w:rsid w:val="008C5BA6"/>
    <w:rsid w:val="008C5C1A"/>
    <w:rsid w:val="008C611A"/>
    <w:rsid w:val="008C7E0C"/>
    <w:rsid w:val="008D0D4F"/>
    <w:rsid w:val="008D250A"/>
    <w:rsid w:val="008D2A50"/>
    <w:rsid w:val="008D474D"/>
    <w:rsid w:val="008D4A75"/>
    <w:rsid w:val="008D5147"/>
    <w:rsid w:val="008D637D"/>
    <w:rsid w:val="008D66CB"/>
    <w:rsid w:val="008D7754"/>
    <w:rsid w:val="008D7F0D"/>
    <w:rsid w:val="008E1EEE"/>
    <w:rsid w:val="008E2477"/>
    <w:rsid w:val="008E2D95"/>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1CC0"/>
    <w:rsid w:val="00904818"/>
    <w:rsid w:val="00904A0D"/>
    <w:rsid w:val="00904E27"/>
    <w:rsid w:val="00905320"/>
    <w:rsid w:val="00905E26"/>
    <w:rsid w:val="009103FA"/>
    <w:rsid w:val="00910879"/>
    <w:rsid w:val="00911535"/>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91D"/>
    <w:rsid w:val="00934B0B"/>
    <w:rsid w:val="00934F2A"/>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4624"/>
    <w:rsid w:val="00966282"/>
    <w:rsid w:val="0096684B"/>
    <w:rsid w:val="009677AC"/>
    <w:rsid w:val="009703A7"/>
    <w:rsid w:val="00971700"/>
    <w:rsid w:val="00971C04"/>
    <w:rsid w:val="009723B3"/>
    <w:rsid w:val="00974357"/>
    <w:rsid w:val="00974ED0"/>
    <w:rsid w:val="009750CF"/>
    <w:rsid w:val="00975EAA"/>
    <w:rsid w:val="00977089"/>
    <w:rsid w:val="009809C1"/>
    <w:rsid w:val="00980B80"/>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4DE0"/>
    <w:rsid w:val="009A5C1E"/>
    <w:rsid w:val="009A78AB"/>
    <w:rsid w:val="009A794D"/>
    <w:rsid w:val="009A7E65"/>
    <w:rsid w:val="009B13F4"/>
    <w:rsid w:val="009B2DD1"/>
    <w:rsid w:val="009B65D4"/>
    <w:rsid w:val="009C112F"/>
    <w:rsid w:val="009C245D"/>
    <w:rsid w:val="009C269F"/>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AD9"/>
    <w:rsid w:val="009D3B41"/>
    <w:rsid w:val="009D3C69"/>
    <w:rsid w:val="009D4D8D"/>
    <w:rsid w:val="009D5303"/>
    <w:rsid w:val="009D59A2"/>
    <w:rsid w:val="009D5BD9"/>
    <w:rsid w:val="009D7DD0"/>
    <w:rsid w:val="009E1095"/>
    <w:rsid w:val="009E184D"/>
    <w:rsid w:val="009E2C23"/>
    <w:rsid w:val="009E4CF1"/>
    <w:rsid w:val="009E673E"/>
    <w:rsid w:val="009E6DD3"/>
    <w:rsid w:val="009E7068"/>
    <w:rsid w:val="009E71C9"/>
    <w:rsid w:val="009E74E1"/>
    <w:rsid w:val="009E7961"/>
    <w:rsid w:val="009F2501"/>
    <w:rsid w:val="009F344F"/>
    <w:rsid w:val="009F4BBB"/>
    <w:rsid w:val="009F5AC4"/>
    <w:rsid w:val="009F5FB1"/>
    <w:rsid w:val="009F72D8"/>
    <w:rsid w:val="009F72DF"/>
    <w:rsid w:val="009F7C0B"/>
    <w:rsid w:val="00A0000A"/>
    <w:rsid w:val="00A008A0"/>
    <w:rsid w:val="00A02756"/>
    <w:rsid w:val="00A03160"/>
    <w:rsid w:val="00A034C3"/>
    <w:rsid w:val="00A0443B"/>
    <w:rsid w:val="00A058AC"/>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26DA8"/>
    <w:rsid w:val="00A30C43"/>
    <w:rsid w:val="00A31254"/>
    <w:rsid w:val="00A3227D"/>
    <w:rsid w:val="00A32EA5"/>
    <w:rsid w:val="00A34BF1"/>
    <w:rsid w:val="00A34E9D"/>
    <w:rsid w:val="00A35CCB"/>
    <w:rsid w:val="00A360EF"/>
    <w:rsid w:val="00A36F51"/>
    <w:rsid w:val="00A3718D"/>
    <w:rsid w:val="00A4041B"/>
    <w:rsid w:val="00A41813"/>
    <w:rsid w:val="00A41BAD"/>
    <w:rsid w:val="00A43ED6"/>
    <w:rsid w:val="00A4507F"/>
    <w:rsid w:val="00A451A7"/>
    <w:rsid w:val="00A46886"/>
    <w:rsid w:val="00A47894"/>
    <w:rsid w:val="00A5098B"/>
    <w:rsid w:val="00A50C0F"/>
    <w:rsid w:val="00A50CFA"/>
    <w:rsid w:val="00A51C2D"/>
    <w:rsid w:val="00A524F5"/>
    <w:rsid w:val="00A542C1"/>
    <w:rsid w:val="00A54EB3"/>
    <w:rsid w:val="00A54EC3"/>
    <w:rsid w:val="00A55A05"/>
    <w:rsid w:val="00A55B07"/>
    <w:rsid w:val="00A569D2"/>
    <w:rsid w:val="00A57245"/>
    <w:rsid w:val="00A5797B"/>
    <w:rsid w:val="00A60536"/>
    <w:rsid w:val="00A60623"/>
    <w:rsid w:val="00A62541"/>
    <w:rsid w:val="00A631C4"/>
    <w:rsid w:val="00A6434D"/>
    <w:rsid w:val="00A6479B"/>
    <w:rsid w:val="00A6597C"/>
    <w:rsid w:val="00A659D0"/>
    <w:rsid w:val="00A6611F"/>
    <w:rsid w:val="00A6719F"/>
    <w:rsid w:val="00A671CA"/>
    <w:rsid w:val="00A72C33"/>
    <w:rsid w:val="00A73560"/>
    <w:rsid w:val="00A738AA"/>
    <w:rsid w:val="00A74736"/>
    <w:rsid w:val="00A759A0"/>
    <w:rsid w:val="00A75E1D"/>
    <w:rsid w:val="00A76F0C"/>
    <w:rsid w:val="00A771F7"/>
    <w:rsid w:val="00A80A90"/>
    <w:rsid w:val="00A814AE"/>
    <w:rsid w:val="00A8389C"/>
    <w:rsid w:val="00A8396C"/>
    <w:rsid w:val="00A841F6"/>
    <w:rsid w:val="00A8484E"/>
    <w:rsid w:val="00A85D37"/>
    <w:rsid w:val="00A864AA"/>
    <w:rsid w:val="00A90291"/>
    <w:rsid w:val="00A92542"/>
    <w:rsid w:val="00A92925"/>
    <w:rsid w:val="00A92E1E"/>
    <w:rsid w:val="00A92E98"/>
    <w:rsid w:val="00A94594"/>
    <w:rsid w:val="00A94836"/>
    <w:rsid w:val="00A94B63"/>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784"/>
    <w:rsid w:val="00AB6CBD"/>
    <w:rsid w:val="00AB708F"/>
    <w:rsid w:val="00AB7326"/>
    <w:rsid w:val="00AB796B"/>
    <w:rsid w:val="00AC071E"/>
    <w:rsid w:val="00AC142B"/>
    <w:rsid w:val="00AC2822"/>
    <w:rsid w:val="00AC348C"/>
    <w:rsid w:val="00AC34BD"/>
    <w:rsid w:val="00AC3C07"/>
    <w:rsid w:val="00AC3FEE"/>
    <w:rsid w:val="00AC4395"/>
    <w:rsid w:val="00AC46BD"/>
    <w:rsid w:val="00AC5796"/>
    <w:rsid w:val="00AC5E93"/>
    <w:rsid w:val="00AC6924"/>
    <w:rsid w:val="00AC6CAF"/>
    <w:rsid w:val="00AC7336"/>
    <w:rsid w:val="00AD0361"/>
    <w:rsid w:val="00AD04E5"/>
    <w:rsid w:val="00AD0939"/>
    <w:rsid w:val="00AD0BA5"/>
    <w:rsid w:val="00AD0BFF"/>
    <w:rsid w:val="00AD1582"/>
    <w:rsid w:val="00AD228F"/>
    <w:rsid w:val="00AD2ED0"/>
    <w:rsid w:val="00AD34D5"/>
    <w:rsid w:val="00AD4A52"/>
    <w:rsid w:val="00AD5181"/>
    <w:rsid w:val="00AD5B53"/>
    <w:rsid w:val="00AD6A5C"/>
    <w:rsid w:val="00AD799A"/>
    <w:rsid w:val="00AE13EC"/>
    <w:rsid w:val="00AE3A30"/>
    <w:rsid w:val="00AE4556"/>
    <w:rsid w:val="00AE4690"/>
    <w:rsid w:val="00AE46D6"/>
    <w:rsid w:val="00AE5182"/>
    <w:rsid w:val="00AE51C2"/>
    <w:rsid w:val="00AE57E1"/>
    <w:rsid w:val="00AE764E"/>
    <w:rsid w:val="00AE76FE"/>
    <w:rsid w:val="00AE787F"/>
    <w:rsid w:val="00AF0950"/>
    <w:rsid w:val="00AF0DD7"/>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87"/>
    <w:rsid w:val="00B13219"/>
    <w:rsid w:val="00B14A92"/>
    <w:rsid w:val="00B14B2F"/>
    <w:rsid w:val="00B150BA"/>
    <w:rsid w:val="00B16765"/>
    <w:rsid w:val="00B179D7"/>
    <w:rsid w:val="00B203C8"/>
    <w:rsid w:val="00B206E0"/>
    <w:rsid w:val="00B211CD"/>
    <w:rsid w:val="00B23AEE"/>
    <w:rsid w:val="00B23BE6"/>
    <w:rsid w:val="00B242F7"/>
    <w:rsid w:val="00B2614B"/>
    <w:rsid w:val="00B26D27"/>
    <w:rsid w:val="00B26D6D"/>
    <w:rsid w:val="00B27527"/>
    <w:rsid w:val="00B30302"/>
    <w:rsid w:val="00B30DEB"/>
    <w:rsid w:val="00B313DD"/>
    <w:rsid w:val="00B3166E"/>
    <w:rsid w:val="00B32CC5"/>
    <w:rsid w:val="00B3354B"/>
    <w:rsid w:val="00B33907"/>
    <w:rsid w:val="00B33A1F"/>
    <w:rsid w:val="00B33BB4"/>
    <w:rsid w:val="00B34BBE"/>
    <w:rsid w:val="00B34CD0"/>
    <w:rsid w:val="00B351BF"/>
    <w:rsid w:val="00B370D3"/>
    <w:rsid w:val="00B377F0"/>
    <w:rsid w:val="00B400B9"/>
    <w:rsid w:val="00B40170"/>
    <w:rsid w:val="00B4051A"/>
    <w:rsid w:val="00B41039"/>
    <w:rsid w:val="00B41BAE"/>
    <w:rsid w:val="00B42396"/>
    <w:rsid w:val="00B426B6"/>
    <w:rsid w:val="00B50325"/>
    <w:rsid w:val="00B51DD9"/>
    <w:rsid w:val="00B52AFD"/>
    <w:rsid w:val="00B53074"/>
    <w:rsid w:val="00B53B37"/>
    <w:rsid w:val="00B53D0E"/>
    <w:rsid w:val="00B56E77"/>
    <w:rsid w:val="00B61045"/>
    <w:rsid w:val="00B62AE9"/>
    <w:rsid w:val="00B640CB"/>
    <w:rsid w:val="00B6427F"/>
    <w:rsid w:val="00B653AF"/>
    <w:rsid w:val="00B65995"/>
    <w:rsid w:val="00B6616D"/>
    <w:rsid w:val="00B6713D"/>
    <w:rsid w:val="00B705A3"/>
    <w:rsid w:val="00B73E1B"/>
    <w:rsid w:val="00B74438"/>
    <w:rsid w:val="00B74605"/>
    <w:rsid w:val="00B7531E"/>
    <w:rsid w:val="00B75783"/>
    <w:rsid w:val="00B774C6"/>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42F2"/>
    <w:rsid w:val="00BA48FC"/>
    <w:rsid w:val="00BA4E74"/>
    <w:rsid w:val="00BA5C99"/>
    <w:rsid w:val="00BA7289"/>
    <w:rsid w:val="00BA7D49"/>
    <w:rsid w:val="00BB06C7"/>
    <w:rsid w:val="00BB1CA0"/>
    <w:rsid w:val="00BB349D"/>
    <w:rsid w:val="00BB3864"/>
    <w:rsid w:val="00BB4AAB"/>
    <w:rsid w:val="00BB6007"/>
    <w:rsid w:val="00BB62BA"/>
    <w:rsid w:val="00BB6D8B"/>
    <w:rsid w:val="00BB76CF"/>
    <w:rsid w:val="00BC0240"/>
    <w:rsid w:val="00BC0D53"/>
    <w:rsid w:val="00BC0F2A"/>
    <w:rsid w:val="00BC0FC6"/>
    <w:rsid w:val="00BC2870"/>
    <w:rsid w:val="00BC2AE4"/>
    <w:rsid w:val="00BC3AB4"/>
    <w:rsid w:val="00BD058E"/>
    <w:rsid w:val="00BD110E"/>
    <w:rsid w:val="00BD1926"/>
    <w:rsid w:val="00BD2159"/>
    <w:rsid w:val="00BD3CE1"/>
    <w:rsid w:val="00BD3E3F"/>
    <w:rsid w:val="00BD4442"/>
    <w:rsid w:val="00BD5BCC"/>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6562"/>
    <w:rsid w:val="00C12CEB"/>
    <w:rsid w:val="00C12ED6"/>
    <w:rsid w:val="00C13591"/>
    <w:rsid w:val="00C145DD"/>
    <w:rsid w:val="00C14FEB"/>
    <w:rsid w:val="00C156A1"/>
    <w:rsid w:val="00C15D8A"/>
    <w:rsid w:val="00C1614F"/>
    <w:rsid w:val="00C16BD0"/>
    <w:rsid w:val="00C17328"/>
    <w:rsid w:val="00C17564"/>
    <w:rsid w:val="00C20909"/>
    <w:rsid w:val="00C2118F"/>
    <w:rsid w:val="00C216C3"/>
    <w:rsid w:val="00C21DF6"/>
    <w:rsid w:val="00C22542"/>
    <w:rsid w:val="00C23476"/>
    <w:rsid w:val="00C23CA3"/>
    <w:rsid w:val="00C23E98"/>
    <w:rsid w:val="00C253F2"/>
    <w:rsid w:val="00C25FCC"/>
    <w:rsid w:val="00C264CC"/>
    <w:rsid w:val="00C26AA2"/>
    <w:rsid w:val="00C27888"/>
    <w:rsid w:val="00C27AFF"/>
    <w:rsid w:val="00C31100"/>
    <w:rsid w:val="00C31779"/>
    <w:rsid w:val="00C3243E"/>
    <w:rsid w:val="00C3397C"/>
    <w:rsid w:val="00C3432A"/>
    <w:rsid w:val="00C34A89"/>
    <w:rsid w:val="00C3546C"/>
    <w:rsid w:val="00C37C35"/>
    <w:rsid w:val="00C40473"/>
    <w:rsid w:val="00C417BD"/>
    <w:rsid w:val="00C42CC1"/>
    <w:rsid w:val="00C43A22"/>
    <w:rsid w:val="00C43A2F"/>
    <w:rsid w:val="00C44EA5"/>
    <w:rsid w:val="00C45830"/>
    <w:rsid w:val="00C45A48"/>
    <w:rsid w:val="00C45DEA"/>
    <w:rsid w:val="00C47614"/>
    <w:rsid w:val="00C50290"/>
    <w:rsid w:val="00C50D3C"/>
    <w:rsid w:val="00C53214"/>
    <w:rsid w:val="00C53BC8"/>
    <w:rsid w:val="00C55344"/>
    <w:rsid w:val="00C55474"/>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5FC"/>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A6D"/>
    <w:rsid w:val="00CA5FEC"/>
    <w:rsid w:val="00CA73DC"/>
    <w:rsid w:val="00CB0B4D"/>
    <w:rsid w:val="00CB0C7F"/>
    <w:rsid w:val="00CB0E4D"/>
    <w:rsid w:val="00CB17EB"/>
    <w:rsid w:val="00CB1BAD"/>
    <w:rsid w:val="00CB20D3"/>
    <w:rsid w:val="00CB2400"/>
    <w:rsid w:val="00CB24E6"/>
    <w:rsid w:val="00CB395E"/>
    <w:rsid w:val="00CB3C88"/>
    <w:rsid w:val="00CB4613"/>
    <w:rsid w:val="00CB6504"/>
    <w:rsid w:val="00CB6747"/>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E2A6B"/>
    <w:rsid w:val="00CE2B1B"/>
    <w:rsid w:val="00CE3366"/>
    <w:rsid w:val="00CE3CE9"/>
    <w:rsid w:val="00CE47E8"/>
    <w:rsid w:val="00CE651A"/>
    <w:rsid w:val="00CE7BD1"/>
    <w:rsid w:val="00CF102E"/>
    <w:rsid w:val="00CF1261"/>
    <w:rsid w:val="00CF2312"/>
    <w:rsid w:val="00CF2788"/>
    <w:rsid w:val="00CF2BE5"/>
    <w:rsid w:val="00CF2DFA"/>
    <w:rsid w:val="00CF3F38"/>
    <w:rsid w:val="00CF4DEB"/>
    <w:rsid w:val="00CF585B"/>
    <w:rsid w:val="00CF7954"/>
    <w:rsid w:val="00D000C1"/>
    <w:rsid w:val="00D015F1"/>
    <w:rsid w:val="00D018A1"/>
    <w:rsid w:val="00D037EB"/>
    <w:rsid w:val="00D058C7"/>
    <w:rsid w:val="00D061CA"/>
    <w:rsid w:val="00D07245"/>
    <w:rsid w:val="00D11120"/>
    <w:rsid w:val="00D12427"/>
    <w:rsid w:val="00D1411A"/>
    <w:rsid w:val="00D149AA"/>
    <w:rsid w:val="00D15105"/>
    <w:rsid w:val="00D16813"/>
    <w:rsid w:val="00D17136"/>
    <w:rsid w:val="00D207E6"/>
    <w:rsid w:val="00D213E4"/>
    <w:rsid w:val="00D21E0F"/>
    <w:rsid w:val="00D22C37"/>
    <w:rsid w:val="00D25E3E"/>
    <w:rsid w:val="00D25FEF"/>
    <w:rsid w:val="00D26EEB"/>
    <w:rsid w:val="00D27193"/>
    <w:rsid w:val="00D27C57"/>
    <w:rsid w:val="00D303C0"/>
    <w:rsid w:val="00D3086C"/>
    <w:rsid w:val="00D32499"/>
    <w:rsid w:val="00D32E8D"/>
    <w:rsid w:val="00D3379B"/>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57DF4"/>
    <w:rsid w:val="00D611E7"/>
    <w:rsid w:val="00D631D7"/>
    <w:rsid w:val="00D63CF4"/>
    <w:rsid w:val="00D64EDF"/>
    <w:rsid w:val="00D65D24"/>
    <w:rsid w:val="00D67093"/>
    <w:rsid w:val="00D701B1"/>
    <w:rsid w:val="00D70442"/>
    <w:rsid w:val="00D70512"/>
    <w:rsid w:val="00D70D57"/>
    <w:rsid w:val="00D71440"/>
    <w:rsid w:val="00D72683"/>
    <w:rsid w:val="00D726F4"/>
    <w:rsid w:val="00D72910"/>
    <w:rsid w:val="00D73B8D"/>
    <w:rsid w:val="00D7565B"/>
    <w:rsid w:val="00D75C06"/>
    <w:rsid w:val="00D76192"/>
    <w:rsid w:val="00D768B2"/>
    <w:rsid w:val="00D76950"/>
    <w:rsid w:val="00D77F7A"/>
    <w:rsid w:val="00D804F3"/>
    <w:rsid w:val="00D807C3"/>
    <w:rsid w:val="00D80ED3"/>
    <w:rsid w:val="00D81738"/>
    <w:rsid w:val="00D820E2"/>
    <w:rsid w:val="00D83B9F"/>
    <w:rsid w:val="00D83D98"/>
    <w:rsid w:val="00D8418F"/>
    <w:rsid w:val="00D8676B"/>
    <w:rsid w:val="00D874A6"/>
    <w:rsid w:val="00D87C0A"/>
    <w:rsid w:val="00D87D0D"/>
    <w:rsid w:val="00D914B0"/>
    <w:rsid w:val="00D92475"/>
    <w:rsid w:val="00D92CBA"/>
    <w:rsid w:val="00D92F50"/>
    <w:rsid w:val="00D930CA"/>
    <w:rsid w:val="00D93D70"/>
    <w:rsid w:val="00D97AA3"/>
    <w:rsid w:val="00DA17C8"/>
    <w:rsid w:val="00DA4BBB"/>
    <w:rsid w:val="00DA4ED1"/>
    <w:rsid w:val="00DA5C01"/>
    <w:rsid w:val="00DA60C6"/>
    <w:rsid w:val="00DA60ED"/>
    <w:rsid w:val="00DA6279"/>
    <w:rsid w:val="00DA6284"/>
    <w:rsid w:val="00DA6BDA"/>
    <w:rsid w:val="00DA6C03"/>
    <w:rsid w:val="00DA6DAA"/>
    <w:rsid w:val="00DA7A33"/>
    <w:rsid w:val="00DA7D63"/>
    <w:rsid w:val="00DB06C9"/>
    <w:rsid w:val="00DB0B61"/>
    <w:rsid w:val="00DB11CC"/>
    <w:rsid w:val="00DB4279"/>
    <w:rsid w:val="00DB5C34"/>
    <w:rsid w:val="00DB5F36"/>
    <w:rsid w:val="00DB7C45"/>
    <w:rsid w:val="00DB7F9F"/>
    <w:rsid w:val="00DC064C"/>
    <w:rsid w:val="00DC205F"/>
    <w:rsid w:val="00DC2F2F"/>
    <w:rsid w:val="00DC33C9"/>
    <w:rsid w:val="00DC3761"/>
    <w:rsid w:val="00DC4C14"/>
    <w:rsid w:val="00DC5AC5"/>
    <w:rsid w:val="00DC7452"/>
    <w:rsid w:val="00DD03F7"/>
    <w:rsid w:val="00DD123A"/>
    <w:rsid w:val="00DD16AE"/>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4048"/>
    <w:rsid w:val="00DF45E9"/>
    <w:rsid w:val="00DF5131"/>
    <w:rsid w:val="00DF6B06"/>
    <w:rsid w:val="00DF6E24"/>
    <w:rsid w:val="00DF71F3"/>
    <w:rsid w:val="00DF7850"/>
    <w:rsid w:val="00E004B4"/>
    <w:rsid w:val="00E007E9"/>
    <w:rsid w:val="00E00BC9"/>
    <w:rsid w:val="00E01ECE"/>
    <w:rsid w:val="00E02088"/>
    <w:rsid w:val="00E028AB"/>
    <w:rsid w:val="00E037C9"/>
    <w:rsid w:val="00E04160"/>
    <w:rsid w:val="00E04829"/>
    <w:rsid w:val="00E04DBE"/>
    <w:rsid w:val="00E055F0"/>
    <w:rsid w:val="00E07012"/>
    <w:rsid w:val="00E0724E"/>
    <w:rsid w:val="00E07F44"/>
    <w:rsid w:val="00E10E4C"/>
    <w:rsid w:val="00E11E67"/>
    <w:rsid w:val="00E13A7B"/>
    <w:rsid w:val="00E149AA"/>
    <w:rsid w:val="00E14CCD"/>
    <w:rsid w:val="00E14CDA"/>
    <w:rsid w:val="00E1577F"/>
    <w:rsid w:val="00E16034"/>
    <w:rsid w:val="00E16E74"/>
    <w:rsid w:val="00E2037A"/>
    <w:rsid w:val="00E205A4"/>
    <w:rsid w:val="00E21DD2"/>
    <w:rsid w:val="00E233BA"/>
    <w:rsid w:val="00E2369B"/>
    <w:rsid w:val="00E2395E"/>
    <w:rsid w:val="00E240F1"/>
    <w:rsid w:val="00E241E6"/>
    <w:rsid w:val="00E247DC"/>
    <w:rsid w:val="00E24C81"/>
    <w:rsid w:val="00E254D1"/>
    <w:rsid w:val="00E263D0"/>
    <w:rsid w:val="00E27843"/>
    <w:rsid w:val="00E3178C"/>
    <w:rsid w:val="00E317C0"/>
    <w:rsid w:val="00E31B77"/>
    <w:rsid w:val="00E32D79"/>
    <w:rsid w:val="00E345CF"/>
    <w:rsid w:val="00E34A32"/>
    <w:rsid w:val="00E34B8A"/>
    <w:rsid w:val="00E36423"/>
    <w:rsid w:val="00E41538"/>
    <w:rsid w:val="00E42391"/>
    <w:rsid w:val="00E4291C"/>
    <w:rsid w:val="00E43CAA"/>
    <w:rsid w:val="00E4440D"/>
    <w:rsid w:val="00E5014A"/>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61D0"/>
    <w:rsid w:val="00E664AE"/>
    <w:rsid w:val="00E66811"/>
    <w:rsid w:val="00E66877"/>
    <w:rsid w:val="00E67B81"/>
    <w:rsid w:val="00E7095B"/>
    <w:rsid w:val="00E711BB"/>
    <w:rsid w:val="00E71B85"/>
    <w:rsid w:val="00E72181"/>
    <w:rsid w:val="00E727B8"/>
    <w:rsid w:val="00E7394C"/>
    <w:rsid w:val="00E73B9E"/>
    <w:rsid w:val="00E74F9C"/>
    <w:rsid w:val="00E7576A"/>
    <w:rsid w:val="00E76C60"/>
    <w:rsid w:val="00E76D88"/>
    <w:rsid w:val="00E77201"/>
    <w:rsid w:val="00E818F6"/>
    <w:rsid w:val="00E81B5F"/>
    <w:rsid w:val="00E81CE4"/>
    <w:rsid w:val="00E8244D"/>
    <w:rsid w:val="00E83F36"/>
    <w:rsid w:val="00E848FF"/>
    <w:rsid w:val="00E849F7"/>
    <w:rsid w:val="00E84DA5"/>
    <w:rsid w:val="00E85BD3"/>
    <w:rsid w:val="00E86CDE"/>
    <w:rsid w:val="00E876F9"/>
    <w:rsid w:val="00E923E4"/>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C24"/>
    <w:rsid w:val="00ED4D85"/>
    <w:rsid w:val="00ED676A"/>
    <w:rsid w:val="00ED727C"/>
    <w:rsid w:val="00EE083E"/>
    <w:rsid w:val="00EE0D87"/>
    <w:rsid w:val="00EE1D93"/>
    <w:rsid w:val="00EE2033"/>
    <w:rsid w:val="00EE2268"/>
    <w:rsid w:val="00EE57FD"/>
    <w:rsid w:val="00EE58E4"/>
    <w:rsid w:val="00EE675D"/>
    <w:rsid w:val="00EE6A53"/>
    <w:rsid w:val="00EE7C83"/>
    <w:rsid w:val="00EF2E9A"/>
    <w:rsid w:val="00EF2FBA"/>
    <w:rsid w:val="00EF3E4F"/>
    <w:rsid w:val="00EF4255"/>
    <w:rsid w:val="00EF44B0"/>
    <w:rsid w:val="00EF44DA"/>
    <w:rsid w:val="00EF5056"/>
    <w:rsid w:val="00EF5A10"/>
    <w:rsid w:val="00EF6169"/>
    <w:rsid w:val="00EF70C0"/>
    <w:rsid w:val="00EF7872"/>
    <w:rsid w:val="00EF7D8F"/>
    <w:rsid w:val="00F00AE2"/>
    <w:rsid w:val="00F00D1C"/>
    <w:rsid w:val="00F01A1F"/>
    <w:rsid w:val="00F028E5"/>
    <w:rsid w:val="00F02E84"/>
    <w:rsid w:val="00F02EA2"/>
    <w:rsid w:val="00F037C3"/>
    <w:rsid w:val="00F04A39"/>
    <w:rsid w:val="00F053E3"/>
    <w:rsid w:val="00F05C48"/>
    <w:rsid w:val="00F0726E"/>
    <w:rsid w:val="00F101C8"/>
    <w:rsid w:val="00F12086"/>
    <w:rsid w:val="00F14AA2"/>
    <w:rsid w:val="00F1518C"/>
    <w:rsid w:val="00F151BD"/>
    <w:rsid w:val="00F1656B"/>
    <w:rsid w:val="00F167A0"/>
    <w:rsid w:val="00F16C94"/>
    <w:rsid w:val="00F17832"/>
    <w:rsid w:val="00F17A43"/>
    <w:rsid w:val="00F17D22"/>
    <w:rsid w:val="00F17D3C"/>
    <w:rsid w:val="00F2008C"/>
    <w:rsid w:val="00F20169"/>
    <w:rsid w:val="00F2086B"/>
    <w:rsid w:val="00F20F85"/>
    <w:rsid w:val="00F21CEB"/>
    <w:rsid w:val="00F21F55"/>
    <w:rsid w:val="00F231FD"/>
    <w:rsid w:val="00F23F3C"/>
    <w:rsid w:val="00F2439F"/>
    <w:rsid w:val="00F246B3"/>
    <w:rsid w:val="00F24D35"/>
    <w:rsid w:val="00F24F4D"/>
    <w:rsid w:val="00F2637B"/>
    <w:rsid w:val="00F27F11"/>
    <w:rsid w:val="00F316E7"/>
    <w:rsid w:val="00F32129"/>
    <w:rsid w:val="00F33F99"/>
    <w:rsid w:val="00F34477"/>
    <w:rsid w:val="00F36C86"/>
    <w:rsid w:val="00F41207"/>
    <w:rsid w:val="00F419C1"/>
    <w:rsid w:val="00F41B0B"/>
    <w:rsid w:val="00F4266A"/>
    <w:rsid w:val="00F43762"/>
    <w:rsid w:val="00F438DB"/>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2DB3"/>
    <w:rsid w:val="00F63650"/>
    <w:rsid w:val="00F64E53"/>
    <w:rsid w:val="00F656A3"/>
    <w:rsid w:val="00F669BB"/>
    <w:rsid w:val="00F6761E"/>
    <w:rsid w:val="00F73376"/>
    <w:rsid w:val="00F747CB"/>
    <w:rsid w:val="00F76168"/>
    <w:rsid w:val="00F76589"/>
    <w:rsid w:val="00F776EA"/>
    <w:rsid w:val="00F81A69"/>
    <w:rsid w:val="00F83AB6"/>
    <w:rsid w:val="00F83D5E"/>
    <w:rsid w:val="00F8433D"/>
    <w:rsid w:val="00F843E8"/>
    <w:rsid w:val="00F84522"/>
    <w:rsid w:val="00F85DD4"/>
    <w:rsid w:val="00F87F0C"/>
    <w:rsid w:val="00F913BB"/>
    <w:rsid w:val="00F93751"/>
    <w:rsid w:val="00F95215"/>
    <w:rsid w:val="00F95DB8"/>
    <w:rsid w:val="00FA1DBB"/>
    <w:rsid w:val="00FA32D6"/>
    <w:rsid w:val="00FA34F8"/>
    <w:rsid w:val="00FA656C"/>
    <w:rsid w:val="00FA6A7C"/>
    <w:rsid w:val="00FB2916"/>
    <w:rsid w:val="00FB33CC"/>
    <w:rsid w:val="00FB6718"/>
    <w:rsid w:val="00FB6EDB"/>
    <w:rsid w:val="00FB7740"/>
    <w:rsid w:val="00FC1EDD"/>
    <w:rsid w:val="00FC3446"/>
    <w:rsid w:val="00FC4306"/>
    <w:rsid w:val="00FC5059"/>
    <w:rsid w:val="00FD0BBF"/>
    <w:rsid w:val="00FD2FEE"/>
    <w:rsid w:val="00FD3107"/>
    <w:rsid w:val="00FD5502"/>
    <w:rsid w:val="00FD6DE4"/>
    <w:rsid w:val="00FD779F"/>
    <w:rsid w:val="00FD7D1A"/>
    <w:rsid w:val="00FE1A83"/>
    <w:rsid w:val="00FE1B75"/>
    <w:rsid w:val="00FE2783"/>
    <w:rsid w:val="00FE2B12"/>
    <w:rsid w:val="00FE4FEC"/>
    <w:rsid w:val="00FE5637"/>
    <w:rsid w:val="00FE76AC"/>
    <w:rsid w:val="00FF10AA"/>
    <w:rsid w:val="00FF2837"/>
    <w:rsid w:val="00FF33EE"/>
    <w:rsid w:val="00FF34C7"/>
    <w:rsid w:val="00FF374A"/>
    <w:rsid w:val="00FF3CDC"/>
    <w:rsid w:val="00FF457E"/>
    <w:rsid w:val="00FF484F"/>
    <w:rsid w:val="00FF523D"/>
    <w:rsid w:val="00FF5502"/>
    <w:rsid w:val="00FF60F7"/>
    <w:rsid w:val="00FF62A1"/>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oNotEmbedSmartTags/>
  <w:decimalSymbol w:val="."/>
  <w:listSeparator w:val=","/>
  <w15:docId w15:val="{D7CE35AB-FE4B-4DB5-9EE3-CDA1BC518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lsdException w:name="index 3" w:locked="1"/>
    <w:lsdException w:name="index 4" w:locked="1"/>
    <w:lsdException w:name="index 5" w:locked="1"/>
    <w:lsdException w:name="index 6" w:lock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lsdException w:name="List Number 3" w:locked="1" w:semiHidden="1" w:unhideWhenUsed="1"/>
    <w:lsdException w:name="List Number 4" w:locked="1" w:semiHidden="1" w:unhideWhenUs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344"/>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Grid1">
    <w:name w:val="Table Grid1"/>
    <w:basedOn w:val="TableNormal"/>
    <w:next w:val="TableGrid"/>
    <w:uiPriority w:val="59"/>
    <w:rsid w:val="00264A8E"/>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3.xml"/><Relationship Id="rId26" Type="http://schemas.openxmlformats.org/officeDocument/2006/relationships/hyperlink" Target="mailto:tayeb.benmeriem@orange.com" TargetMode="Externa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2.xml"/><Relationship Id="rId25" Type="http://schemas.openxmlformats.org/officeDocument/2006/relationships/hyperlink" Target="mailto:pgauthier@tmforum.org" TargetMode="Externa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mailto:jerome.hannebelle@orange.com"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mailto:tayeb.benmeriem@orange.com" TargetMode="External"/><Relationship Id="rId28" Type="http://schemas.openxmlformats.org/officeDocument/2006/relationships/fontTable" Target="fontTable.xml"/><Relationship Id="rId10" Type="http://schemas.openxmlformats.org/officeDocument/2006/relationships/hyperlink" Target="http://www.tmforum.org/"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header" Target="header1.xml"/><Relationship Id="rId22" Type="http://schemas.openxmlformats.org/officeDocument/2006/relationships/hyperlink" Target="mailto:zavisa.bjelogrlic@accenture.com" TargetMode="External"/><Relationship Id="rId27" Type="http://schemas.openxmlformats.org/officeDocument/2006/relationships/hyperlink" Target="mailto:jerome.hannebelle@orang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C400D-B66D-46F3-833E-B99933B14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Template>
  <TotalTime>2</TotalTime>
  <Pages>41</Pages>
  <Words>5145</Words>
  <Characters>29328</Characters>
  <Application>Microsoft Office Word</Application>
  <DocSecurity>0</DocSecurity>
  <Lines>244</Lines>
  <Paragraphs>68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34405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Alicja Kawecki</cp:lastModifiedBy>
  <cp:revision>5</cp:revision>
  <cp:lastPrinted>2014-11-19T19:35:00Z</cp:lastPrinted>
  <dcterms:created xsi:type="dcterms:W3CDTF">2014-11-19T19:34:00Z</dcterms:created>
  <dcterms:modified xsi:type="dcterms:W3CDTF">2014-11-19T19:36:00Z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