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tabs>
          <w:tab w:leader="none" w:pos="7200" w:val="left"/>
        </w:tabs>
        <w:rPr>
          <w:b w:val="1"/>
          <w:bCs w:val="1"/>
          <w:sz w:val="22"/>
          <w:szCs w:val="22"/>
          <w:lang w:bidi="ar_SA" w:eastAsia="en_US" w:val="en_US"/>
        </w:rPr>
      </w:pPr>
      <w:r>
        <w:rPr>
          <w:b w:val="1"/>
          <w:bCs w:val="1"/>
        </w:rPr>
        <w:t xml:space="preserve">NEXT MEETING: </w:t>
      </w:r>
      <w:r>
        <w:rPr>
          <w:rFonts w:ascii="Times New Roman" w:hAnsi="Times New Roman"/>
          <w:b w:val="1"/>
          <w:bCs w:val="1"/>
          <w:vanish w:val="0"/>
          <w:color w:val="000000"/>
          <w:sz w:val="22"/>
          <w:szCs w:val="22"/>
          <w:rtl w:val="0"/>
          <w:lang w:val="en-AU"/>
        </w:rPr>
        <w:t>05/08</w:t>
      </w:r>
      <w:r>
        <w:rPr>
          <w:b w:val="1"/>
          <w:bCs w:val="1"/>
        </w:rPr>
        <w:t>/201</w:t>
      </w:r>
      <w:r>
        <w:rPr>
          <w:b w:val="1"/>
          <w:bCs w:val="1"/>
        </w:rPr>
        <w:t>9</w:t>
      </w:r>
      <w:r>
        <w:rPr>
          <w:b w:val="1"/>
          <w:bCs w:val="1"/>
        </w:rPr>
        <w:t xml:space="preserve">                    </w:t>
      </w:r>
    </w:p>
    <w:p>
      <w:pPr>
        <w:rPr>
          <w:sz w:val="22"/>
          <w:szCs w:val="22"/>
          <w:lang w:bidi="ar_SA" w:eastAsia="en_US" w:val="en_US"/>
        </w:rPr>
      </w:pPr>
      <w:r>
        <w:t xml:space="preserve">Recorded by </w:t>
      </w:r>
      <w:r>
        <w:t>Team1</w:t>
      </w:r>
      <w:r>
        <w:t xml:space="preserve"> </w:t>
      </w:r>
      <w:r>
        <w:t>(ITECH3208)</w:t>
      </w:r>
      <w:r>
        <w:t xml:space="preserve">            </w:t>
      </w:r>
      <w:r>
        <w:t xml:space="preserve">           </w:t>
      </w:r>
      <w:r>
        <w:t xml:space="preserve"> </w:t>
      </w:r>
      <w:r>
        <w:t xml:space="preserve">Email Address: </w:t>
      </w:r>
      <w:r>
        <w:rPr>
          <w:rFonts w:ascii="Times New Roman" w:hAnsi="Times New Roman"/>
          <w:vanish w:val="0"/>
          <w:color w:val="000000"/>
          <w:sz w:val="22"/>
          <w:szCs w:val="22"/>
          <w:rtl w:val="0"/>
          <w:lang w:val="en-AU"/>
        </w:rPr>
        <w:t>dawazangmus@gmail.com</w:t>
      </w:r>
    </w:p>
    <w:p>
      <w:pPr>
        <w:rPr>
          <w:sz w:val="22"/>
          <w:szCs w:val="22"/>
          <w:lang w:bidi="ar_SA" w:eastAsia="en_US" w:val="en_US"/>
        </w:rPr>
      </w:pPr>
    </w:p>
    <w:tbl>
      <w:tblPr>
        <w:tblW w:type="dxa" w:w="9074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949"/>
        <w:gridCol w:w="863"/>
        <w:gridCol w:w="618"/>
        <w:gridCol w:w="1162"/>
        <w:gridCol w:w="2958"/>
        <w:gridCol w:w="2524"/>
      </w:tblGrid>
      <w:tr>
        <w:trPr>
          <w:trHeight w:hRule="atLeast" w:val="441"/>
        </w:trPr>
        <w:tc>
          <w:tcPr>
            <w:tcW w:type="auto" w:w="0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t>Date:</w:t>
            </w:r>
          </w:p>
        </w:tc>
        <w:tc>
          <w:tcPr>
            <w:tcW w:type="dxa" w:w="1492"/>
            <w:gridSpan w:val="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30/07/</w:t>
            </w:r>
            <w:r>
              <w:t>201</w:t>
            </w:r>
            <w:r>
              <w:t>9</w:t>
            </w:r>
          </w:p>
        </w:tc>
        <w:tc>
          <w:tcPr>
            <w:tcW w:type="dxa" w:w="1231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t xml:space="preserve">Start time :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12pm</w:t>
            </w:r>
          </w:p>
        </w:tc>
        <w:tc>
          <w:tcPr>
            <w:tcW w:type="dxa" w:w="5432"/>
            <w:gridSpan w:val="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t xml:space="preserve">Finish time :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2 pm</w:t>
            </w:r>
          </w:p>
        </w:tc>
      </w:tr>
      <w:tr>
        <w:trPr>
          <w:trHeight w:hRule="atLeast" w:val="281"/>
        </w:trPr>
        <w:tc>
          <w:tcPr>
            <w:tcW w:type="auto" w:w="0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t>Venue:</w:t>
            </w:r>
          </w:p>
        </w:tc>
        <w:tc>
          <w:tcPr>
            <w:tcW w:type="dxa" w:w="1492"/>
            <w:gridSpan w:val="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ATMC</w:t>
            </w:r>
          </w:p>
        </w:tc>
        <w:tc>
          <w:tcPr>
            <w:tcW w:type="dxa" w:w="1231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</w:p>
        </w:tc>
        <w:tc>
          <w:tcPr>
            <w:tcW w:type="dxa" w:w="5432"/>
            <w:gridSpan w:val="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t xml:space="preserve">Topic: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Group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formation and 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project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discussion </w:t>
            </w:r>
          </w:p>
          <w:p>
            <w:pPr>
              <w:rPr>
                <w:sz w:val="22"/>
                <w:szCs w:val="22"/>
                <w:lang w:bidi="ar_SA" w:eastAsia="en_US" w:val="en_US"/>
              </w:rPr>
            </w:pPr>
          </w:p>
          <w:p>
            <w:pPr>
              <w:rPr>
                <w:sz w:val="22"/>
                <w:szCs w:val="22"/>
                <w:lang w:bidi="ar_SA" w:eastAsia="en_US" w:val="en_US"/>
              </w:rPr>
            </w:pPr>
          </w:p>
          <w:p>
            <w:pPr>
              <w:rPr>
                <w:sz w:val="22"/>
                <w:szCs w:val="22"/>
                <w:lang w:bidi="ar_SA" w:eastAsia="en_US" w:val="en_US"/>
              </w:rPr>
            </w:pPr>
          </w:p>
        </w:tc>
      </w:tr>
      <w:tr>
        <w:trPr>
          <w:trHeight w:hRule="atLeast" w:val="281"/>
        </w:trPr>
        <w:tc>
          <w:tcPr>
            <w:tcW w:type="auto" w:w="0"/>
            <w:gridSpan w:val="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t>ISSUES:</w:t>
            </w:r>
          </w:p>
        </w:tc>
        <w:tc>
          <w:tcPr>
            <w:tcW w:type="dxa" w:w="4569"/>
            <w:gridSpan w:val="3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Discussion </w:t>
            </w:r>
          </w:p>
        </w:tc>
        <w:tc>
          <w:tcPr>
            <w:tcW w:type="dxa" w:w="269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Action by</w:t>
            </w:r>
          </w:p>
        </w:tc>
      </w:tr>
      <w:tr>
        <w:trPr>
          <w:trHeight w:hRule="atLeast" w:val="641"/>
        </w:trPr>
        <w:tc>
          <w:tcPr>
            <w:tcW w:type="auto" w:w="0"/>
            <w:gridSpan w:val="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numPr>
                <w:ilvl w:val="0"/>
                <w:numId w:val="1"/>
              </w:num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Group formation </w:t>
            </w:r>
          </w:p>
        </w:tc>
        <w:tc>
          <w:tcPr>
            <w:tcW w:type="dxa" w:w="4569"/>
            <w:gridSpan w:val="3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This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is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the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first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meeting that we formed our group and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choose the topic  and we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started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discussion about the project and further process for the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project.</w:t>
            </w:r>
          </w:p>
        </w:tc>
        <w:tc>
          <w:tcPr>
            <w:tcW w:type="dxa" w:w="269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Dawa Zangmu Sherpa Team1)</w:t>
            </w:r>
          </w:p>
        </w:tc>
      </w:tr>
      <w:tr>
        <w:trPr>
          <w:trHeight w:hRule="atLeast" w:val="641"/>
        </w:trPr>
        <w:tc>
          <w:tcPr>
            <w:tcW w:type="auto" w:w="0"/>
            <w:gridSpan w:val="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numPr>
                <w:ilvl w:val="0"/>
                <w:numId w:val="1"/>
              </w:num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Discussion with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lecturer </w:t>
            </w:r>
          </w:p>
        </w:tc>
        <w:tc>
          <w:tcPr>
            <w:tcW w:type="dxa" w:w="4569"/>
            <w:gridSpan w:val="3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After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choosing the project we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starting discussing about the project with the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lecturer and he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>explained us how to work on it .</w:t>
            </w:r>
          </w:p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And some more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useful tips to work on the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project </w:t>
            </w:r>
          </w:p>
        </w:tc>
        <w:tc>
          <w:tcPr>
            <w:tcW w:type="dxa" w:w="2692"/>
            <w:tcBorders>
              <w:top w:color="000001" w:sz="4" w:val="single"/>
              <w:left w:color="000001" w:sz="4" w:val="single"/>
              <w:bottom w:color="000001" w:sz="4" w:val="single"/>
              <w:right w:color="000001" w:sz="4" w:val="single"/>
            </w:tcBorders>
            <w:shd w:color="000000" w:fill="FFFFFF" w:val="clear"/>
            <w:tcMar>
              <w:top w:type="dxa" w:w="55"/>
              <w:left w:type="dxa" w:w="39"/>
              <w:bottom w:type="dxa" w:w="55"/>
              <w:right w:type="dxa" w:w="55"/>
            </w:tcMar>
          </w:tcPr>
          <w:p>
            <w:pPr>
              <w:rPr>
                <w:sz w:val="22"/>
                <w:szCs w:val="22"/>
                <w:lang w:bidi="ar_SA" w:eastAsia="en_US" w:val="en_US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Dawa Zangmu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AU"/>
              </w:rPr>
              <w:t xml:space="preserve">Sherpa </w:t>
            </w:r>
          </w:p>
        </w:tc>
      </w:tr>
    </w:tbl>
    <w:p>
      <w:pPr>
        <w:rPr>
          <w:sz w:val="22"/>
          <w:szCs w:val="22"/>
          <w:lang w:bidi="ar_SA" w:eastAsia="en_US" w:val="en_US"/>
        </w:rPr>
      </w:pPr>
    </w:p>
    <w:sectPr>
      <w:headerReference w:type="default" r:id="rId1"/>
      <w:pgSz w:h="15840" w:w="12240"/>
      <w:pgMar w:bottom="1440" w:footer="720" w:gutter="0" w:header="720" w:left="1440" w:right="1440" w:top="144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E9A" w:rsidRDefault="00A21E9A" w:rsidP="00584559">
      <w:pPr>
        <w:spacing w:after="0" w:line="240" w:lineRule="auto"/>
      </w:pPr>
      <w:r>
        <w:separator/>
      </w:r>
    </w:p>
  </w:endnote>
  <w:endnote w:type="continuationSeparator" w:id="0">
    <w:p w:rsidR="00A21E9A" w:rsidRDefault="00A21E9A" w:rsidP="0058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E9A" w:rsidRDefault="00A21E9A" w:rsidP="00584559">
      <w:pPr>
        <w:spacing w:after="0" w:line="240" w:lineRule="auto"/>
      </w:pPr>
      <w:r>
        <w:separator/>
      </w:r>
    </w:p>
  </w:footnote>
  <w:footnote w:type="continuationSeparator" w:id="0">
    <w:p w:rsidR="00A21E9A" w:rsidRDefault="00A21E9A" w:rsidP="00584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559" w:rsidRPr="00584559" w:rsidRDefault="00584559" w:rsidP="00584559">
    <w:pPr>
      <w:rPr>
        <w:b/>
        <w:u w:val="single"/>
      </w:rPr>
    </w:pPr>
    <w:r>
      <w:rPr>
        <w:b/>
        <w:sz w:val="36"/>
        <w:szCs w:val="36"/>
        <w:u w:val="single"/>
      </w:rPr>
      <w:t>Minutes of M</w:t>
    </w:r>
    <w:r w:rsidRPr="00584559">
      <w:rPr>
        <w:b/>
        <w:sz w:val="36"/>
        <w:szCs w:val="36"/>
        <w:u w:val="single"/>
      </w:rPr>
      <w:t>eeting</w:t>
    </w:r>
  </w:p>
</w:hdr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B3CAFA4C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30"/>
  <w:embedSystemFonts w:val="1"/>
  <w:bordersDoNotSurroundHeader w:val="1"/>
  <w:bordersDoNotSurroundFooter w:val="1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oNotShadeFormData w:val="1"/>
  <w:characterSpacingControl w:val="compressPunctuation"/>
  <w:doNotValidateAgainstSchema w:val="1"/>
  <w:doNotDemarcateInvalidXml w:val="1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31C"/>
    <w:rsid w:val="00014FB8"/>
    <w:rsid w:val="001B1278"/>
    <w:rsid w:val="003C3A7D"/>
    <w:rsid w:val="003E7980"/>
    <w:rsid w:val="004123DB"/>
    <w:rsid w:val="004F22A9"/>
    <w:rsid w:val="00584559"/>
    <w:rsid w:val="007E2172"/>
    <w:rsid w:val="0099606B"/>
    <w:rsid w:val="00A21E9A"/>
    <w:rsid w:val="00A44800"/>
    <w:rsid w:val="00AA0EBE"/>
    <w:rsid w:val="00D025D2"/>
    <w:rsid w:val="00D57F94"/>
    <w:rsid w:val="00D921D1"/>
    <w:rsid w:val="00DA231C"/>
    <w:rsid w:val="00EC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 w:val="1"/>
  <w:doNotAutoCompressPictures w:val="1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559"/>
    <w:rPr>
      <w:rFonts w:cstheme="minorBidi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584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559"/>
    <w:rPr>
      <w:rFonts w:cstheme="minorBidi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06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731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729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footnotes.xml" Type="http://schemas.openxmlformats.org/officeDocument/2006/relationships/footnotes"></Relationship><Relationship Id="rId3" Target="endnotes.xml" Type="http://schemas.openxmlformats.org/officeDocument/2006/relationships/endnotes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111</Words>
  <Characters>542</Characters>
  <Lines>5</Lines>
  <Paragraphs>1</Paragraphs>
  <TotalTime>1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679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NCS</cp:lastModifiedBy>
  <cp:revision>2</cp:revision>
  <dcterms:created xsi:type="dcterms:W3CDTF">2019-08-20T13:09:00Z</dcterms:created>
  <dcterms:modified xsi:type="dcterms:W3CDTF">2019-08-20T13:09:00Z</dcterms:modified>
</cp:coreProperties>
</file>