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jc w:val="center"/>
        <w:rPr>
          <w:rFonts w:ascii="Times New Roman" w:hAnsi="Times New Roman"/>
          <w:b/>
          <w:bCs/>
          <w:sz w:val="28"/>
          <w:szCs w:val="28"/>
        </w:rPr>
      </w:pPr>
      <w:r>
        <w:rPr>
          <w:rFonts w:ascii="Times New Roman" w:hAnsi="Times New Roman"/>
          <w:b/>
          <w:bCs/>
          <w:sz w:val="28"/>
          <w:szCs w:val="28"/>
        </w:rPr>
        <w:t xml:space="preserve">Thomas E. Michaud </w:t>
      </w:r>
    </w:p>
    <w:p>
      <w:pPr>
        <w:pStyle w:val="PreformattedText"/>
        <w:jc w:val="center"/>
        <w:rPr>
          <w:rFonts w:ascii="Times New Roman" w:hAnsi="Times New Roman"/>
        </w:rPr>
      </w:pPr>
      <w:r>
        <w:rPr>
          <w:rFonts w:ascii="Times New Roman" w:hAnsi="Times New Roman"/>
        </w:rPr>
        <w:t xml:space="preserve">thomas.michaud@gmail.com </w:t>
      </w:r>
    </w:p>
    <w:p>
      <w:pPr>
        <w:pStyle w:val="PreformattedText"/>
        <w:jc w:val="center"/>
        <w:rPr>
          <w:rFonts w:ascii="Times New Roman" w:hAnsi="Times New Roman"/>
        </w:rPr>
      </w:pPr>
      <w:r>
        <w:rPr>
          <w:rFonts w:ascii="Times New Roman" w:hAnsi="Times New Roman"/>
        </w:rPr>
        <w:t>https://github.com/tmichaud/resume</w:t>
      </w:r>
    </w:p>
    <w:p>
      <w:pPr>
        <w:pStyle w:val="PreformattedText"/>
        <w:rPr>
          <w:rFonts w:ascii="Times New Roman" w:hAnsi="Times New Roman"/>
        </w:rPr>
      </w:pPr>
      <w:r>
        <w:rPr>
          <w:rFonts w:ascii="Times New Roman" w:hAnsi="Times New Roman"/>
        </w:rPr>
        <w:tab/>
      </w:r>
    </w:p>
    <w:p>
      <w:pPr>
        <w:pStyle w:val="PreformattedText"/>
        <w:jc w:val="center"/>
        <w:rPr>
          <w:rFonts w:ascii="Times New Roman" w:hAnsi="Times New Roman"/>
          <w:b/>
          <w:bCs/>
        </w:rPr>
      </w:pPr>
      <w:r>
        <w:rPr>
          <w:rFonts w:ascii="Times New Roman" w:hAnsi="Times New Roman"/>
          <w:b/>
          <w:bCs/>
        </w:rPr>
        <w:tab/>
        <w:t>Current Areas of Study: Docker, Kubernetes, Terraform, DevOps, Go, Ansible,  Java</w:t>
      </w:r>
    </w:p>
    <w:p>
      <w:pPr>
        <w:pStyle w:val="PreformattedText"/>
        <w:rPr>
          <w:rFonts w:ascii="Times New Roman" w:hAnsi="Times New Roman"/>
          <w:b/>
          <w:bCs/>
        </w:rPr>
      </w:pPr>
      <w:r>
        <w:rPr>
          <w:rFonts w:ascii="Times New Roman" w:hAnsi="Times New Roman"/>
          <w:b/>
          <w:bCs/>
        </w:rPr>
      </w:r>
    </w:p>
    <w:p>
      <w:pPr>
        <w:pStyle w:val="PreformattedText"/>
        <w:rPr>
          <w:rFonts w:ascii="Times New Roman" w:hAnsi="Times New Roman"/>
          <w:b/>
          <w:bCs/>
        </w:rPr>
      </w:pPr>
      <w:r>
        <w:rPr>
          <w:rFonts w:ascii="Times New Roman" w:hAnsi="Times New Roman"/>
          <w:b/>
          <w:bCs/>
        </w:rPr>
        <w:t>Skills Summary:</w:t>
      </w:r>
    </w:p>
    <w:p>
      <w:pPr>
        <w:pStyle w:val="PreformattedText"/>
        <w:rPr>
          <w:rFonts w:ascii="Times New Roman" w:hAnsi="Times New Roman"/>
          <w:b/>
          <w:bCs/>
        </w:rPr>
      </w:pPr>
      <w:r>
        <w:rPr>
          <w:rFonts w:ascii="Times New Roman" w:hAnsi="Times New Roman"/>
          <w:b/>
          <w:bCs/>
        </w:rPr>
      </w:r>
    </w:p>
    <w:p>
      <w:pPr>
        <w:pStyle w:val="PreformattedText"/>
        <w:numPr>
          <w:ilvl w:val="0"/>
          <w:numId w:val="3"/>
        </w:numPr>
        <w:rPr>
          <w:rFonts w:ascii="Times New Roman" w:hAnsi="Times New Roman"/>
        </w:rPr>
      </w:pPr>
      <w:r>
        <w:rPr>
          <w:rFonts w:ascii="Times New Roman" w:hAnsi="Times New Roman"/>
        </w:rPr>
        <w:t xml:space="preserve">15+ years’ experience in Software Development </w:t>
      </w:r>
    </w:p>
    <w:p>
      <w:pPr>
        <w:pStyle w:val="PreformattedText"/>
        <w:numPr>
          <w:ilvl w:val="0"/>
          <w:numId w:val="3"/>
        </w:numPr>
        <w:rPr>
          <w:rFonts w:ascii="Times New Roman" w:hAnsi="Times New Roman"/>
        </w:rPr>
      </w:pPr>
      <w:r>
        <w:rPr>
          <w:rFonts w:ascii="Times New Roman" w:hAnsi="Times New Roman"/>
        </w:rPr>
        <w:t xml:space="preserve">Programming Languages: Go, Java, Python, SQL, Perl, Bash Shell </w:t>
      </w:r>
    </w:p>
    <w:p>
      <w:pPr>
        <w:pStyle w:val="PreformattedText"/>
        <w:numPr>
          <w:ilvl w:val="0"/>
          <w:numId w:val="3"/>
        </w:numPr>
        <w:rPr>
          <w:rFonts w:ascii="Times New Roman" w:hAnsi="Times New Roman"/>
        </w:rPr>
      </w:pPr>
      <w:r>
        <w:rPr>
          <w:rFonts w:ascii="Times New Roman" w:hAnsi="Times New Roman"/>
        </w:rPr>
        <w:t>Operating Systems: Openshift, Unix, Linux, Windows</w:t>
      </w:r>
    </w:p>
    <w:p>
      <w:pPr>
        <w:pStyle w:val="PreformattedText"/>
        <w:numPr>
          <w:ilvl w:val="0"/>
          <w:numId w:val="3"/>
        </w:numPr>
        <w:rPr>
          <w:rFonts w:ascii="Times New Roman" w:hAnsi="Times New Roman"/>
        </w:rPr>
      </w:pPr>
      <w:r>
        <w:rPr>
          <w:rFonts w:ascii="Times New Roman" w:hAnsi="Times New Roman"/>
        </w:rPr>
        <w:t>Relational Databases: MySQL, Oracle, Sybase, MS-SQL</w:t>
      </w:r>
    </w:p>
    <w:p>
      <w:pPr>
        <w:pStyle w:val="PreformattedText"/>
        <w:numPr>
          <w:ilvl w:val="0"/>
          <w:numId w:val="3"/>
        </w:numPr>
        <w:rPr>
          <w:rFonts w:ascii="Times New Roman" w:hAnsi="Times New Roman"/>
        </w:rPr>
      </w:pPr>
      <w:r>
        <w:rPr>
          <w:rFonts w:ascii="Times New Roman" w:hAnsi="Times New Roman"/>
        </w:rPr>
        <w:t>CI/CD Servers: Gitlab, Jenkins, Bamboo</w:t>
      </w:r>
    </w:p>
    <w:p>
      <w:pPr>
        <w:pStyle w:val="PreformattedText"/>
        <w:numPr>
          <w:ilvl w:val="0"/>
          <w:numId w:val="3"/>
        </w:numPr>
        <w:rPr>
          <w:rFonts w:ascii="Times New Roman" w:hAnsi="Times New Roman"/>
        </w:rPr>
      </w:pPr>
      <w:r>
        <w:rPr>
          <w:rFonts w:ascii="Times New Roman" w:hAnsi="Times New Roman"/>
        </w:rPr>
        <w:t>Orchestration/Provisioning Tools: Terraform, Cloudformation, Ansible</w:t>
      </w:r>
    </w:p>
    <w:p>
      <w:pPr>
        <w:pStyle w:val="PreformattedText"/>
        <w:numPr>
          <w:ilvl w:val="0"/>
          <w:numId w:val="3"/>
        </w:numPr>
        <w:rPr>
          <w:rFonts w:ascii="Times New Roman" w:hAnsi="Times New Roman"/>
        </w:rPr>
      </w:pPr>
      <w:r>
        <w:rPr>
          <w:rFonts w:ascii="Times New Roman" w:hAnsi="Times New Roman"/>
        </w:rPr>
        <w:t>Source Code Control: Git, SVN, CVS, ClearCase, SourceSafe, Vault, PVCS</w:t>
      </w:r>
    </w:p>
    <w:p>
      <w:pPr>
        <w:pStyle w:val="PreformattedText"/>
        <w:numPr>
          <w:ilvl w:val="0"/>
          <w:numId w:val="3"/>
        </w:numPr>
        <w:rPr>
          <w:rFonts w:ascii="Times New Roman" w:hAnsi="Times New Roman"/>
        </w:rPr>
      </w:pPr>
      <w:r>
        <w:rPr>
          <w:rFonts w:ascii="Times New Roman" w:hAnsi="Times New Roman"/>
        </w:rPr>
        <w:t>Other: HTML, CSS, XML, JUnit, Mockito, CURL, Postman</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Certifications</w:t>
      </w:r>
      <w:r>
        <w:rPr>
          <w:rFonts w:ascii="Times New Roman" w:hAnsi="Times New Roman"/>
        </w:rPr>
        <w:t>:</w:t>
      </w:r>
    </w:p>
    <w:p>
      <w:pPr>
        <w:pStyle w:val="PreformattedText"/>
        <w:tabs>
          <w:tab w:val="clear" w:pos="709"/>
          <w:tab w:val="right" w:pos="8460" w:leader="none"/>
          <w:tab w:val="right" w:pos="9450" w:leader="none"/>
        </w:tabs>
        <w:jc w:val="both"/>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Okta Certified Professional</w:t>
        <w:tab/>
        <w:t>Expires</w:t>
        <w:tab/>
        <w:t>04/28/2025</w:t>
      </w:r>
    </w:p>
    <w:p>
      <w:pPr>
        <w:pStyle w:val="PreformattedText"/>
        <w:tabs>
          <w:tab w:val="clear" w:pos="709"/>
          <w:tab w:val="right" w:pos="8460" w:leader="none"/>
          <w:tab w:val="right" w:pos="9450" w:leader="none"/>
        </w:tabs>
        <w:jc w:val="both"/>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AWS Certified Practitioner</w:t>
        <w:tab/>
        <w:t>Expires</w:t>
        <w:tab/>
        <w:t>05/20/2026</w:t>
      </w:r>
    </w:p>
    <w:p>
      <w:pPr>
        <w:pStyle w:val="PreformattedText"/>
        <w:tabs>
          <w:tab w:val="clear" w:pos="709"/>
          <w:tab w:val="right" w:pos="8460" w:leader="none"/>
          <w:tab w:val="right" w:pos="9450" w:leader="none"/>
        </w:tabs>
        <w:jc w:val="both"/>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HashiCorp Certified: Terraform Associate</w:t>
        <w:tab/>
        <w:t>Expires</w:t>
        <w:tab/>
        <w:t>11/18/2025</w:t>
      </w:r>
    </w:p>
    <w:p>
      <w:pPr>
        <w:pStyle w:val="PreformattedText"/>
        <w:jc w:val="center"/>
        <w:rPr/>
      </w:pPr>
      <w:r>
        <w:rPr>
          <w:rStyle w:val="Hyperlink"/>
          <w:rFonts w:ascii="Times New Roman" w:hAnsi="Times New Roman"/>
        </w:rPr>
        <w:t>https://www.credly.com/users/thomas-michaud/badges</w:t>
      </w:r>
    </w:p>
    <w:p>
      <w:pPr>
        <w:pStyle w:val="PreformattedText"/>
        <w:jc w:val="center"/>
        <w:rPr>
          <w:rFonts w:ascii="Times New Roman" w:hAnsi="Times New Roman"/>
        </w:rPr>
      </w:pPr>
      <w:r>
        <w:rPr>
          <w:rFonts w:ascii="Times New Roman" w:hAnsi="Times New Roman"/>
        </w:rPr>
      </w:r>
    </w:p>
    <w:p>
      <w:pPr>
        <w:pStyle w:val="PreformattedText"/>
        <w:tabs>
          <w:tab w:val="clear" w:pos="709"/>
          <w:tab w:val="right" w:pos="7785" w:leader="none"/>
        </w:tabs>
        <w:jc w:val="both"/>
        <w:rPr>
          <w:b/>
          <w:bCs/>
        </w:rPr>
      </w:pPr>
      <w:r>
        <w:rPr>
          <w:rFonts w:ascii="Times New Roman" w:hAnsi="Times New Roman"/>
          <w:b/>
          <w:bCs/>
        </w:rPr>
        <w:t>Steampunk,  Principle DevSecOps Engineer</w:t>
        <w:tab/>
        <w:tab/>
        <w:tab/>
        <w:t>08/2024-Present</w:t>
      </w:r>
    </w:p>
    <w:p>
      <w:pPr>
        <w:pStyle w:val="PreformattedText"/>
        <w:tabs>
          <w:tab w:val="clear" w:pos="709"/>
          <w:tab w:val="right" w:pos="7785" w:leader="none"/>
        </w:tabs>
        <w:jc w:val="both"/>
        <w:rPr>
          <w:b/>
          <w:bCs/>
        </w:rPr>
      </w:pPr>
      <w:r>
        <w:rPr>
          <w:rFonts w:ascii="Times New Roman" w:hAnsi="Times New Roman"/>
          <w:b/>
          <w:bCs/>
        </w:rPr>
        <w:t>On contract for FEMA</w:t>
      </w:r>
    </w:p>
    <w:p>
      <w:pPr>
        <w:pStyle w:val="PreformattedText"/>
        <w:widowControl w:val="false"/>
        <w:tabs>
          <w:tab w:val="clear" w:pos="709"/>
          <w:tab w:val="right" w:pos="7785" w:leader="none"/>
        </w:tabs>
        <w:suppressAutoHyphens w:val="true"/>
        <w:overflowPunct w:val="true"/>
        <w:bidi w:val="0"/>
        <w:spacing w:before="0" w:after="0"/>
        <w:ind w:hanging="449" w:start="449" w:end="0"/>
        <w:jc w:val="start"/>
        <w:rPr/>
      </w:pPr>
      <w:r>
        <w:rPr>
          <w:rFonts w:ascii="Times New Roman" w:hAnsi="Times New Roman"/>
          <w:b w:val="false"/>
          <w:bCs w:val="false"/>
        </w:rPr>
        <w:t xml:space="preserve">Development Environment: Google Cloud Platform, Gitlab, Harness, Openshift (Kubernetes), ArgoCD, </w:t>
      </w:r>
    </w:p>
    <w:p>
      <w:pPr>
        <w:pStyle w:val="PreformattedText"/>
        <w:widowControl w:val="false"/>
        <w:tabs>
          <w:tab w:val="clear" w:pos="709"/>
          <w:tab w:val="right" w:pos="7785" w:leader="none"/>
        </w:tabs>
        <w:suppressAutoHyphens w:val="true"/>
        <w:overflowPunct w:val="true"/>
        <w:bidi w:val="0"/>
        <w:spacing w:before="0" w:after="0"/>
        <w:ind w:hanging="449" w:start="449" w:end="0"/>
        <w:jc w:val="start"/>
        <w:rPr/>
      </w:pPr>
      <w:r>
        <w:rPr>
          <w:rFonts w:ascii="Times New Roman" w:hAnsi="Times New Roman"/>
          <w:b w:val="false"/>
          <w:bCs w:val="false"/>
        </w:rPr>
        <w:tab/>
        <w:t>NexusRM, Jenkins, MySQL</w:t>
      </w:r>
    </w:p>
    <w:p>
      <w:pPr>
        <w:pStyle w:val="PreformattedText"/>
        <w:tabs>
          <w:tab w:val="clear" w:pos="709"/>
          <w:tab w:val="right" w:pos="7785" w:leader="none"/>
        </w:tabs>
        <w:rPr>
          <w:rFonts w:ascii="Times New Roman" w:hAnsi="Times New Roman"/>
          <w:b w:val="false"/>
          <w:bCs w:val="false"/>
        </w:rPr>
      </w:pPr>
      <w:r>
        <w:rPr>
          <w:rFonts w:ascii="Times New Roman" w:hAnsi="Times New Roman"/>
          <w:b w:val="false"/>
          <w:bCs w:val="false"/>
        </w:rPr>
      </w:r>
    </w:p>
    <w:p>
      <w:pPr>
        <w:pStyle w:val="PreformattedText"/>
        <w:tabs>
          <w:tab w:val="clear" w:pos="709"/>
          <w:tab w:val="right" w:pos="7785" w:leader="none"/>
        </w:tabs>
        <w:rPr/>
      </w:pPr>
      <w:r>
        <w:rPr>
          <w:rFonts w:ascii="Times New Roman" w:hAnsi="Times New Roman"/>
          <w:b w:val="false"/>
          <w:bCs w:val="false"/>
        </w:rPr>
        <w:t xml:space="preserve">Brought in as a DevOps engineer, Thomas quickly learned the Google Cloud Platform and Openshift environment.  He was assigned as a DevOps Liason for application development and then learned their particular applications as well. </w:t>
      </w:r>
      <w:r>
        <w:rPr>
          <w:rFonts w:ascii="Times New Roman" w:hAnsi="Times New Roman"/>
          <w:b w:val="false"/>
          <w:bCs w:val="false"/>
        </w:rPr>
        <w:t>He</w:t>
      </w:r>
      <w:r>
        <w:rPr>
          <w:rFonts w:ascii="Times New Roman" w:hAnsi="Times New Roman"/>
          <w:b w:val="false"/>
          <w:bCs w:val="false"/>
        </w:rPr>
        <w:t xml:space="preserve"> was fundamental in assisting the team </w:t>
      </w:r>
      <w:r>
        <w:rPr>
          <w:rFonts w:ascii="Times New Roman" w:hAnsi="Times New Roman"/>
          <w:b w:val="false"/>
          <w:bCs w:val="false"/>
        </w:rPr>
        <w:t>toward successfully meeting their goals.</w:t>
      </w:r>
      <w:r>
        <w:rPr>
          <w:rFonts w:ascii="Times New Roman" w:hAnsi="Times New Roman"/>
          <w:b w:val="false"/>
          <w:bCs w:val="false"/>
        </w:rPr>
        <w:br/>
      </w:r>
    </w:p>
    <w:p>
      <w:pPr>
        <w:pStyle w:val="PreformattedText"/>
        <w:tabs>
          <w:tab w:val="clear" w:pos="709"/>
          <w:tab w:val="right" w:pos="7785" w:leader="none"/>
        </w:tabs>
        <w:rPr/>
      </w:pPr>
      <w:r>
        <w:rPr>
          <w:rFonts w:ascii="Times New Roman" w:hAnsi="Times New Roman"/>
          <w:b w:val="false"/>
          <w:bCs w:val="false"/>
        </w:rPr>
        <w:t>Notably:</w:t>
      </w:r>
    </w:p>
    <w:p>
      <w:pPr>
        <w:pStyle w:val="PreformattedText"/>
        <w:numPr>
          <w:ilvl w:val="0"/>
          <w:numId w:val="6"/>
        </w:numPr>
        <w:tabs>
          <w:tab w:val="clear" w:pos="709"/>
          <w:tab w:val="right" w:pos="7785" w:leader="none"/>
        </w:tabs>
        <w:rPr/>
      </w:pPr>
      <w:r>
        <w:rPr>
          <w:rFonts w:ascii="Times New Roman" w:hAnsi="Times New Roman"/>
          <w:b w:val="false"/>
          <w:bCs w:val="false"/>
        </w:rPr>
        <w:t>Reviewed, updated, and standardized his development teams Openshift configuration files while rewriting them from Kustomize to Helm Templates.  This allowed for greater readability, easier configuration and freeing of unneeded resources.  This was also an required step in the move from releasing via Jenkins to via Harness.</w:t>
      </w:r>
    </w:p>
    <w:p>
      <w:pPr>
        <w:pStyle w:val="PreformattedText"/>
        <w:numPr>
          <w:ilvl w:val="0"/>
          <w:numId w:val="6"/>
        </w:numPr>
        <w:tabs>
          <w:tab w:val="clear" w:pos="709"/>
          <w:tab w:val="right" w:pos="7785" w:leader="none"/>
        </w:tabs>
        <w:rPr/>
      </w:pPr>
      <w:r>
        <w:rPr>
          <w:rFonts w:ascii="Times New Roman" w:hAnsi="Times New Roman"/>
          <w:b w:val="false"/>
          <w:bCs w:val="false"/>
        </w:rPr>
        <w:t>Lead and updated the Jenkins release process.  This release process involved running all customizations required and updating the applications on load night, debugging any issues that may occur and releasing the environment to the testing teams and getting approval to release the environment to the customers.</w:t>
      </w:r>
    </w:p>
    <w:p>
      <w:pPr>
        <w:pStyle w:val="PreformattedText"/>
        <w:numPr>
          <w:ilvl w:val="0"/>
          <w:numId w:val="6"/>
        </w:numPr>
        <w:tabs>
          <w:tab w:val="clear" w:pos="709"/>
          <w:tab w:val="right" w:pos="7785" w:leader="none"/>
        </w:tabs>
        <w:rPr/>
      </w:pPr>
      <w:r>
        <w:rPr>
          <w:rFonts w:ascii="Times New Roman" w:hAnsi="Times New Roman"/>
          <w:b w:val="false"/>
          <w:bCs w:val="false"/>
        </w:rPr>
        <w:t>Address several security concerns including:</w:t>
      </w:r>
    </w:p>
    <w:p>
      <w:pPr>
        <w:pStyle w:val="PreformattedText"/>
        <w:numPr>
          <w:ilvl w:val="1"/>
          <w:numId w:val="6"/>
        </w:numPr>
        <w:tabs>
          <w:tab w:val="clear" w:pos="709"/>
          <w:tab w:val="right" w:pos="7785" w:leader="none"/>
        </w:tabs>
        <w:rPr/>
      </w:pPr>
      <w:r>
        <w:rPr>
          <w:rFonts w:ascii="Times New Roman" w:hAnsi="Times New Roman"/>
          <w:b w:val="false"/>
          <w:bCs w:val="false"/>
        </w:rPr>
        <w:t xml:space="preserve">Changes to ensure Gitlab branches were tied to an appropriate Jira ticket </w:t>
      </w:r>
    </w:p>
    <w:p>
      <w:pPr>
        <w:pStyle w:val="PreformattedText"/>
        <w:numPr>
          <w:ilvl w:val="1"/>
          <w:numId w:val="6"/>
        </w:numPr>
        <w:tabs>
          <w:tab w:val="clear" w:pos="709"/>
          <w:tab w:val="right" w:pos="7785" w:leader="none"/>
        </w:tabs>
        <w:rPr/>
      </w:pPr>
      <w:r>
        <w:rPr>
          <w:rFonts w:ascii="Times New Roman" w:hAnsi="Times New Roman"/>
          <w:b w:val="false"/>
          <w:bCs w:val="false"/>
        </w:rPr>
        <w:t xml:space="preserve">Updating pipelines to invoke DAST scans (Invicti) during builds </w:t>
      </w:r>
    </w:p>
    <w:p>
      <w:pPr>
        <w:pStyle w:val="PreformattedText"/>
        <w:numPr>
          <w:ilvl w:val="1"/>
          <w:numId w:val="6"/>
        </w:numPr>
        <w:tabs>
          <w:tab w:val="clear" w:pos="709"/>
          <w:tab w:val="right" w:pos="7785" w:leader="none"/>
        </w:tabs>
        <w:rPr/>
      </w:pPr>
      <w:r>
        <w:rPr>
          <w:rFonts w:ascii="Times New Roman" w:hAnsi="Times New Roman"/>
          <w:b w:val="false"/>
          <w:bCs w:val="false"/>
        </w:rPr>
        <w:t>Investigating and addressing MySQL security audit concerns</w:t>
      </w:r>
    </w:p>
    <w:p>
      <w:pPr>
        <w:pStyle w:val="PreformattedText"/>
        <w:tabs>
          <w:tab w:val="clear" w:pos="709"/>
          <w:tab w:val="right" w:pos="7785" w:leader="none"/>
        </w:tabs>
        <w:rPr>
          <w:rFonts w:ascii="Times New Roman" w:hAnsi="Times New Roman"/>
        </w:rPr>
      </w:pPr>
      <w:r>
        <w:rPr>
          <w:rFonts w:ascii="Times New Roman" w:hAnsi="Times New Roman"/>
        </w:rPr>
      </w:r>
    </w:p>
    <w:p>
      <w:pPr>
        <w:pStyle w:val="PreformattedText"/>
        <w:tabs>
          <w:tab w:val="clear" w:pos="709"/>
          <w:tab w:val="right" w:pos="7785" w:leader="none"/>
        </w:tabs>
        <w:jc w:val="both"/>
        <w:rPr>
          <w:b/>
          <w:bCs/>
        </w:rPr>
      </w:pPr>
      <w:r>
        <w:rPr>
          <w:rFonts w:ascii="Times New Roman" w:hAnsi="Times New Roman"/>
          <w:b/>
          <w:bCs/>
        </w:rPr>
        <w:t>Steampunk, Senior DevOps Engineer → Technical Lead → Principle DevSecOps Engineer</w:t>
        <w:tab/>
        <w:tab/>
        <w:tab/>
        <w:t>08/2021-01/2024</w:t>
      </w:r>
    </w:p>
    <w:p>
      <w:pPr>
        <w:pStyle w:val="PreformattedText"/>
        <w:tabs>
          <w:tab w:val="clear" w:pos="709"/>
          <w:tab w:val="right" w:pos="7785" w:leader="none"/>
        </w:tabs>
        <w:jc w:val="both"/>
        <w:rPr>
          <w:b/>
          <w:bCs/>
        </w:rPr>
      </w:pPr>
      <w:r>
        <w:rPr>
          <w:rFonts w:ascii="Times New Roman" w:hAnsi="Times New Roman"/>
          <w:b/>
          <w:bCs/>
        </w:rPr>
        <w:t>On contract for USPTO</w:t>
      </w:r>
    </w:p>
    <w:p>
      <w:pPr>
        <w:pStyle w:val="PreformattedText"/>
        <w:tabs>
          <w:tab w:val="clear" w:pos="709"/>
          <w:tab w:val="right" w:pos="7785" w:leader="none"/>
        </w:tabs>
        <w:rPr/>
      </w:pPr>
      <w:r>
        <w:rPr>
          <w:rFonts w:ascii="Times New Roman" w:hAnsi="Times New Roman"/>
          <w:b w:val="false"/>
          <w:bCs w:val="false"/>
        </w:rPr>
        <w:t>Development Environment: AWS (Hybrid), GitLab, Jenkins, SonarQube, Nexus RM, Nexus IQ</w:t>
      </w:r>
    </w:p>
    <w:p>
      <w:pPr>
        <w:pStyle w:val="PreformattedText"/>
        <w:tabs>
          <w:tab w:val="clear" w:pos="709"/>
          <w:tab w:val="right" w:pos="7785" w:leader="none"/>
        </w:tabs>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Originally brought in as a Senior DevOps Engineer, Thomas was quickly promoted to lead of the Platform team. This small team (2-4 individuals) was responsible for installation, upgrades and maintenance of the Commercial-off-the-Shelf (COTS) applications used by the customer.  These applications included:</w:t>
      </w:r>
    </w:p>
    <w:p>
      <w:pPr>
        <w:pStyle w:val="PreformattedText"/>
        <w:ind w:hanging="0" w:start="709"/>
        <w:rPr>
          <w:rFonts w:ascii="Times New Roman" w:hAnsi="Times New Roman"/>
        </w:rPr>
      </w:pPr>
      <w:r>
        <w:rPr>
          <w:rFonts w:ascii="Times New Roman" w:hAnsi="Times New Roman"/>
        </w:rPr>
        <w:t>- Gitlab (both for git repository and CI/CD via Gitlab Runners)</w:t>
      </w:r>
    </w:p>
    <w:p>
      <w:pPr>
        <w:pStyle w:val="PreformattedText"/>
        <w:ind w:hanging="0" w:start="709"/>
        <w:rPr>
          <w:rFonts w:ascii="Times New Roman" w:hAnsi="Times New Roman"/>
        </w:rPr>
      </w:pPr>
      <w:r>
        <w:rPr>
          <w:rFonts w:ascii="Times New Roman" w:hAnsi="Times New Roman"/>
        </w:rPr>
        <w:t>- (CloudBees) Jenkins and Jenkins Community Edition</w:t>
      </w:r>
    </w:p>
    <w:p>
      <w:pPr>
        <w:pStyle w:val="PreformattedText"/>
        <w:ind w:hanging="0" w:start="709"/>
        <w:rPr>
          <w:rFonts w:ascii="Times New Roman" w:hAnsi="Times New Roman"/>
        </w:rPr>
      </w:pPr>
      <w:r>
        <w:rPr>
          <w:rFonts w:ascii="Times New Roman" w:hAnsi="Times New Roman"/>
        </w:rPr>
        <w:t>- SonarQube (for Static Code Analysis)</w:t>
      </w:r>
    </w:p>
    <w:p>
      <w:pPr>
        <w:pStyle w:val="PreformattedText"/>
        <w:ind w:hanging="0" w:start="709"/>
        <w:rPr>
          <w:rFonts w:ascii="Times New Roman" w:hAnsi="Times New Roman"/>
        </w:rPr>
      </w:pPr>
      <w:r>
        <w:rPr>
          <w:rFonts w:ascii="Times New Roman" w:hAnsi="Times New Roman"/>
        </w:rPr>
        <w:t>- Sonatype Nexus IQ (for Dependency Analysis, Static Code Analysis and SBOM creation)</w:t>
      </w:r>
    </w:p>
    <w:p>
      <w:pPr>
        <w:pStyle w:val="PreformattedText"/>
        <w:ind w:hanging="0" w:start="709"/>
        <w:rPr>
          <w:rFonts w:ascii="Times New Roman" w:hAnsi="Times New Roman"/>
        </w:rPr>
      </w:pPr>
      <w:r>
        <w:rPr>
          <w:rFonts w:ascii="Times New Roman" w:hAnsi="Times New Roman"/>
        </w:rPr>
        <w:t>- Sonatype Nexus Repository Manager (for jars, npms, and docker images)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This team proposed, created, and executed an upgrade cadence for these applications.  They wrote Terraform and Ansible scripts to automate installation processes to provide Infrastructure as Code (IaC) </w:t>
      </w:r>
      <w:r>
        <w:rPr>
          <w:rFonts w:eastAsia="DejaVu Sans Mono" w:cs="Lohit Hindi" w:ascii="Times New Roman" w:hAnsi="Times New Roman"/>
          <w:color w:val="00000A"/>
          <w:kern w:val="0"/>
          <w:sz w:val="20"/>
          <w:szCs w:val="20"/>
          <w:lang w:val="en-US" w:eastAsia="zh-CN" w:bidi="hi-IN"/>
        </w:rPr>
        <w:t xml:space="preserve">traceability </w:t>
      </w:r>
      <w:r>
        <w:rPr>
          <w:rFonts w:ascii="Times New Roman" w:hAnsi="Times New Roman"/>
        </w:rPr>
        <w:t>and blue/green deployments. This allowed the team to significantly decrease the amount of time needed to upgrade applications.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The team also supported a move from CloudBees Jenkins (on premises) to Jenkins Community Edition running </w:t>
      </w:r>
      <w:r>
        <w:rPr>
          <w:rFonts w:eastAsia="DejaVu Sans Mono" w:cs="Lohit Hindi" w:ascii="Times New Roman" w:hAnsi="Times New Roman"/>
          <w:color w:val="00000A"/>
          <w:kern w:val="0"/>
          <w:sz w:val="20"/>
          <w:szCs w:val="20"/>
          <w:lang w:val="en-US" w:eastAsia="zh-CN" w:bidi="hi-IN"/>
        </w:rPr>
        <w:t>in</w:t>
      </w:r>
      <w:r>
        <w:rPr>
          <w:rFonts w:ascii="Times New Roman" w:hAnsi="Times New Roman"/>
        </w:rPr>
        <w:t xml:space="preserve"> containers using AWS Fargate. This saved the client significant amounts </w:t>
      </w:r>
      <w:r>
        <w:rPr>
          <w:rFonts w:eastAsia="DejaVu Sans Mono" w:cs="Lohit Hindi" w:ascii="Times New Roman" w:hAnsi="Times New Roman"/>
          <w:color w:val="00000A"/>
          <w:kern w:val="0"/>
          <w:sz w:val="20"/>
          <w:szCs w:val="20"/>
          <w:lang w:val="en-US" w:eastAsia="zh-CN" w:bidi="hi-IN"/>
        </w:rPr>
        <w:t xml:space="preserve">on </w:t>
      </w:r>
      <w:r>
        <w:rPr>
          <w:rFonts w:ascii="Times New Roman" w:hAnsi="Times New Roman"/>
        </w:rPr>
        <w:t>licensing fees and on a reduced on-premises server footprint.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The Platform team also proposed and outlined migration plans to move Nexus IQ and Nexus RM from the on premises data center to AWS.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Thomas was promoted to Technical Lead, assisting both the Platform team and the Pipeline team.  The Pipeline team was a small team of 2-4 developers that were responsible for the development, advocacy and maintenance of the pipeline tools used by all development teams of the client.  Specifically, this team was responsible for researching, evaluating, and developing pipelines to compile, analyze and deploy development teams code in both Gitlab and Jenkins.  Furthermore, they provided Proof-of-Concepts and supported pipelines to other applications such as LoadRunner, Fortify, and WebInspect.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val="false"/>
          <w:bCs w:val="false"/>
        </w:rPr>
        <w:t xml:space="preserve">In 2023, Thomas was </w:t>
      </w:r>
      <w:r>
        <w:rPr>
          <w:rFonts w:eastAsia="DejaVu Sans Mono" w:cs="Lohit Hindi" w:ascii="Times New Roman" w:hAnsi="Times New Roman"/>
          <w:b w:val="false"/>
          <w:bCs w:val="false"/>
          <w:color w:val="00000A"/>
          <w:kern w:val="0"/>
          <w:sz w:val="20"/>
          <w:szCs w:val="20"/>
          <w:lang w:val="en-US" w:eastAsia="zh-CN" w:bidi="hi-IN"/>
        </w:rPr>
        <w:t>promoted</w:t>
      </w:r>
      <w:r>
        <w:rPr>
          <w:rFonts w:ascii="Times New Roman" w:hAnsi="Times New Roman"/>
          <w:b w:val="false"/>
          <w:bCs w:val="false"/>
        </w:rPr>
        <w:t xml:space="preserve"> to Principle DevSecOps Engineer.</w:t>
      </w:r>
    </w:p>
    <w:p>
      <w:pPr>
        <w:pStyle w:val="PreformattedText"/>
        <w:spacing w:before="0" w:after="0"/>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r>
    </w:p>
    <w:p>
      <w:pPr>
        <w:pStyle w:val="PreformattedText"/>
        <w:spacing w:before="0" w:after="0"/>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r>
    </w:p>
    <w:p>
      <w:pPr>
        <w:pStyle w:val="PreformattedText"/>
        <w:spacing w:before="0" w:after="0"/>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Imagine Believe Realize, LLC. Identity Engineer</w:t>
        <w:tab/>
        <w:tab/>
        <w:tab/>
        <w:tab/>
        <w:tab/>
        <w:tab/>
        <w:tab/>
        <w:t>06/2020-08/2021</w:t>
      </w:r>
    </w:p>
    <w:p>
      <w:pPr>
        <w:pStyle w:val="PreformattedText"/>
        <w:spacing w:before="0" w:after="0"/>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On contract for the US Navy</w:t>
      </w:r>
    </w:p>
    <w:p>
      <w:pPr>
        <w:pStyle w:val="PreformattedText"/>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Okta Certified Professional</w:t>
      </w:r>
    </w:p>
    <w:p>
      <w:pPr>
        <w:pStyle w:val="PreformattedText"/>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Development Environment: AWS, Java, Okta, Ping, Docker, OAuth2, OIDC, SAML</w:t>
      </w:r>
    </w:p>
    <w:p>
      <w:pPr>
        <w:pStyle w:val="PreformattedText"/>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r>
    </w:p>
    <w:p>
      <w:pPr>
        <w:pStyle w:val="PreformattedText"/>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 xml:space="preserve">Developed identity and authorization solutions in a variety of environments. </w:t>
      </w:r>
    </w:p>
    <w:p>
      <w:pPr>
        <w:pStyle w:val="PreformattedText"/>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r>
    </w:p>
    <w:p>
      <w:pPr>
        <w:pStyle w:val="PreformattedText"/>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Notable items:</w:t>
      </w:r>
    </w:p>
    <w:p>
      <w:pPr>
        <w:pStyle w:val="PreformattedText"/>
        <w:numPr>
          <w:ilvl w:val="0"/>
          <w:numId w:val="4"/>
        </w:numPr>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 xml:space="preserve">Implemented and configured SAML and OIDC authentication protocols with Okta to provide Single-Sign-On capabilities for applications, enhanced security and increasing scalability of applications. </w:t>
      </w:r>
    </w:p>
    <w:p>
      <w:pPr>
        <w:pStyle w:val="PreformattedText"/>
        <w:numPr>
          <w:ilvl w:val="0"/>
          <w:numId w:val="4"/>
        </w:numPr>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 xml:space="preserve">Configured and managed Okta applications, users, and security policies ensuring seamless integration and adherence to industry best practices in identity and access management. </w:t>
      </w:r>
    </w:p>
    <w:p>
      <w:pPr>
        <w:pStyle w:val="PreformattedText"/>
        <w:numPr>
          <w:ilvl w:val="0"/>
          <w:numId w:val="4"/>
        </w:numPr>
        <w:rPr/>
      </w:pPr>
      <w:r>
        <w:rPr>
          <w:rFonts w:eastAsia="DejaVu Sans Mono" w:cs="Lohit Hindi" w:ascii="Times New Roman" w:hAnsi="Times New Roman"/>
          <w:b w:val="false"/>
          <w:bCs w:val="false"/>
          <w:color w:val="00000A"/>
          <w:kern w:val="0"/>
          <w:sz w:val="20"/>
          <w:szCs w:val="20"/>
          <w:lang w:val="en-US" w:eastAsia="zh-CN" w:bidi="hi-IN"/>
        </w:rPr>
        <w:t xml:space="preserve">Investigated Ping Federate using AWS, Docker, Ping DevOps.  </w:t>
      </w:r>
    </w:p>
    <w:p>
      <w:pPr>
        <w:pStyle w:val="PreformattedText"/>
        <w:rPr>
          <w:rFonts w:ascii="Times New Roman" w:hAnsi="Times New Roman"/>
          <w:b w:val="false"/>
          <w:bCs w:val="false"/>
        </w:rPr>
      </w:pPr>
      <w:r>
        <w:rPr>
          <w:rFonts w:ascii="Times New Roman" w:hAnsi="Times New Roman"/>
          <w:b w:val="false"/>
          <w:bCs w:val="false"/>
        </w:rPr>
      </w:r>
    </w:p>
    <w:p>
      <w:pPr>
        <w:pStyle w:val="PreformattedText"/>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Imagine Believe Realize, LLC. DevOps Engineer</w:t>
        <w:tab/>
        <w:tab/>
        <w:tab/>
        <w:tab/>
        <w:tab/>
        <w:tab/>
        <w:tab/>
        <w:t>11/2019-06/2020</w:t>
      </w:r>
    </w:p>
    <w:p>
      <w:pPr>
        <w:pStyle w:val="PreformattedText"/>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On contract for the US Navy</w:t>
      </w:r>
    </w:p>
    <w:p>
      <w:pPr>
        <w:pStyle w:val="PreformattedText"/>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Development Environment: AWS, Liferay, Java, Ansible, Nexus, Git, Bamboo, BitBucket, Jira</w:t>
      </w:r>
    </w:p>
    <w:p>
      <w:pPr>
        <w:pStyle w:val="PreformattedText"/>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r>
    </w:p>
    <w:p>
      <w:pPr>
        <w:pStyle w:val="PreformattedText"/>
        <w:rPr>
          <w:rFonts w:ascii="Times New Roman" w:hAnsi="Times New Roman"/>
          <w:b w:val="false"/>
          <w:bCs w:val="false"/>
        </w:rPr>
      </w:pPr>
      <w:r>
        <w:rPr>
          <w:rFonts w:ascii="Times New Roman" w:hAnsi="Times New Roman"/>
          <w:b w:val="false"/>
          <w:bCs w:val="false"/>
        </w:rPr>
        <w:t>Specialized in the development of pipelines to automate the building and delivery of software to QA and Production.</w:t>
      </w:r>
    </w:p>
    <w:p>
      <w:pPr>
        <w:pStyle w:val="PreformattedText"/>
        <w:rPr>
          <w:rFonts w:ascii="Times New Roman" w:hAnsi="Times New Roman"/>
          <w:b w:val="false"/>
          <w:bCs w:val="false"/>
        </w:rPr>
      </w:pPr>
      <w:r>
        <w:rPr>
          <w:rFonts w:ascii="Times New Roman" w:hAnsi="Times New Roman"/>
          <w:b w:val="false"/>
          <w:bCs w:val="false"/>
        </w:rPr>
      </w:r>
    </w:p>
    <w:p>
      <w:pPr>
        <w:pStyle w:val="PreformattedText"/>
        <w:rPr>
          <w:rFonts w:ascii="Times New Roman" w:hAnsi="Times New Roman"/>
          <w:b w:val="false"/>
          <w:bCs w:val="false"/>
        </w:rPr>
      </w:pPr>
      <w:r>
        <w:rPr>
          <w:rFonts w:ascii="Times New Roman" w:hAnsi="Times New Roman"/>
          <w:b w:val="false"/>
          <w:bCs w:val="false"/>
        </w:rPr>
        <w:t>Notable items:</w:t>
      </w:r>
    </w:p>
    <w:p>
      <w:pPr>
        <w:pStyle w:val="PreformattedText"/>
        <w:numPr>
          <w:ilvl w:val="0"/>
          <w:numId w:val="5"/>
        </w:numPr>
        <w:rPr>
          <w:rFonts w:ascii="Times New Roman" w:hAnsi="Times New Roman"/>
          <w:b w:val="false"/>
          <w:bCs w:val="false"/>
        </w:rPr>
      </w:pPr>
      <w:r>
        <w:rPr>
          <w:rFonts w:ascii="Times New Roman" w:hAnsi="Times New Roman"/>
          <w:b w:val="false"/>
          <w:bCs w:val="false"/>
        </w:rPr>
        <w:t>Developed a  notification program using Lambda, Python, SQS, and SNS.  This allowed proactive detection of configuration changes that resulted in reduced impact to the users.</w:t>
      </w:r>
    </w:p>
    <w:p>
      <w:pPr>
        <w:pStyle w:val="PreformattedText"/>
        <w:numPr>
          <w:ilvl w:val="0"/>
          <w:numId w:val="5"/>
        </w:numPr>
        <w:rPr>
          <w:rFonts w:ascii="Times New Roman" w:hAnsi="Times New Roman"/>
          <w:b w:val="false"/>
          <w:bCs w:val="false"/>
        </w:rPr>
      </w:pPr>
      <w:r>
        <w:rPr>
          <w:rFonts w:ascii="Times New Roman" w:hAnsi="Times New Roman"/>
          <w:b w:val="false"/>
          <w:bCs w:val="false"/>
        </w:rPr>
        <w:t xml:space="preserve">Configured and maintained Bamboo, Bitbucket and Jira applications to ensure seamless integration </w:t>
      </w:r>
      <w:r>
        <w:rPr>
          <w:rFonts w:eastAsia="DejaVu Sans Mono" w:cs="Lohit Hindi" w:ascii="Times New Roman" w:hAnsi="Times New Roman"/>
          <w:b w:val="false"/>
          <w:bCs w:val="false"/>
          <w:color w:val="00000A"/>
          <w:kern w:val="0"/>
          <w:sz w:val="20"/>
          <w:szCs w:val="20"/>
          <w:lang w:val="en-US" w:eastAsia="zh-CN" w:bidi="hi-IN"/>
        </w:rPr>
        <w:t xml:space="preserve">of the </w:t>
      </w:r>
      <w:r>
        <w:rPr>
          <w:rFonts w:ascii="Times New Roman" w:hAnsi="Times New Roman"/>
          <w:b w:val="false"/>
          <w:bCs w:val="false"/>
        </w:rPr>
        <w:t>CI/CD pipelines from issue tracking to code management to production deployment.</w:t>
      </w:r>
    </w:p>
    <w:p>
      <w:pPr>
        <w:pStyle w:val="PreformattedText"/>
        <w:tabs>
          <w:tab w:val="clear" w:pos="709"/>
        </w:tabs>
        <w:rPr>
          <w:rFonts w:ascii="Times New Roman" w:hAnsi="Times New Roman"/>
        </w:rPr>
      </w:pPr>
      <w:r>
        <w:rPr>
          <w:rFonts w:ascii="Times New Roman" w:hAnsi="Times New Roman"/>
        </w:rPr>
      </w:r>
    </w:p>
    <w:p>
      <w:pPr>
        <w:pStyle w:val="PreformattedText"/>
        <w:tabs>
          <w:tab w:val="clear" w:pos="709"/>
        </w:tabs>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Lockheed Martin, DevOps  (Contractor)</w:t>
        <w:tab/>
        <w:tab/>
        <w:tab/>
        <w:tab/>
        <w:tab/>
        <w:tab/>
        <w:tab/>
        <w:tab/>
        <w:t>10/2018-11/2019</w:t>
      </w:r>
    </w:p>
    <w:p>
      <w:pPr>
        <w:pStyle w:val="PreformattedText"/>
        <w:jc w:val="start"/>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Development Environment:  Ansible, OpenShift, Jenkins, VMWare, Satellite, Nexus, Docker</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Worked on a program-enhancing team to explore the shift from legacy Windows applications to a Linux-OpenShift containerized approach.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Notable items:</w:t>
      </w:r>
    </w:p>
    <w:p>
      <w:pPr>
        <w:pStyle w:val="PreformattedText"/>
        <w:numPr>
          <w:ilvl w:val="0"/>
          <w:numId w:val="2"/>
        </w:numPr>
        <w:rPr>
          <w:rFonts w:ascii="Times New Roman" w:hAnsi="Times New Roman"/>
        </w:rPr>
      </w:pPr>
      <w:r>
        <w:rPr>
          <w:rFonts w:ascii="Times New Roman" w:hAnsi="Times New Roman"/>
        </w:rPr>
        <w:t>Setting up Jenkins pipelines in OpenShift for Development teams to ensure testing and automating delivery</w:t>
      </w:r>
    </w:p>
    <w:p>
      <w:pPr>
        <w:pStyle w:val="PreformattedText"/>
        <w:numPr>
          <w:ilvl w:val="0"/>
          <w:numId w:val="2"/>
        </w:numPr>
        <w:rPr>
          <w:rFonts w:ascii="Times New Roman" w:hAnsi="Times New Roman"/>
        </w:rPr>
      </w:pPr>
      <w:r>
        <w:rPr>
          <w:rFonts w:ascii="Times New Roman" w:hAnsi="Times New Roman"/>
        </w:rPr>
        <w:t>Developing Ansible scripts to configure both Linux and Windows boxes in both command-line Ansible and Ansible Tower</w:t>
      </w:r>
    </w:p>
    <w:p>
      <w:pPr>
        <w:pStyle w:val="PreformattedText"/>
        <w:numPr>
          <w:ilvl w:val="0"/>
          <w:numId w:val="0"/>
        </w:numPr>
        <w:ind w:hanging="0" w:start="720"/>
        <w:rPr>
          <w:rFonts w:ascii="Times New Roman" w:hAnsi="Times New Roman"/>
        </w:rPr>
      </w:pPr>
      <w:r>
        <w:rPr>
          <w:rFonts w:ascii="Times New Roman" w:hAnsi="Times New Roman"/>
        </w:rPr>
      </w:r>
    </w:p>
    <w:p>
      <w:pPr>
        <w:pStyle w:val="PreformattedText"/>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Employment Gap – Sabbatical</w:t>
        <w:tab/>
        <w:tab/>
        <w:tab/>
        <w:tab/>
        <w:tab/>
        <w:tab/>
        <w:tab/>
        <w:tab/>
        <w:tab/>
        <w:t>03/2018-10/2018</w:t>
      </w:r>
    </w:p>
    <w:p>
      <w:pPr>
        <w:pStyle w:val="PreformattedText"/>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Sabbatical with Family</w:t>
      </w:r>
    </w:p>
    <w:p>
      <w:pPr>
        <w:pStyle w:val="PreformattedText"/>
        <w:rPr>
          <w:rFonts w:ascii="Times New Roman" w:hAnsi="Times New Roman"/>
          <w:b/>
          <w:bCs/>
        </w:rPr>
      </w:pPr>
      <w:r>
        <w:rPr>
          <w:rFonts w:ascii="Times New Roman" w:hAnsi="Times New Roman"/>
          <w:b/>
          <w:bCs/>
        </w:rPr>
      </w:r>
    </w:p>
    <w:p>
      <w:pPr>
        <w:pStyle w:val="PreformattedText"/>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 xml:space="preserve">Accesso, Architecture Team Senior Developer </w:t>
        <w:tab/>
        <w:tab/>
        <w:tab/>
        <w:tab/>
        <w:tab/>
        <w:tab/>
        <w:tab/>
        <w:t>03/2016-03/2018</w:t>
      </w:r>
    </w:p>
    <w:p>
      <w:pPr>
        <w:pStyle w:val="PreformattedText"/>
        <w:tabs>
          <w:tab w:val="clear" w:pos="709"/>
          <w:tab w:val="left" w:pos="2970" w:leader="none"/>
        </w:tabs>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Development Environment:  Java, MySQL, RESTful WS, DevOps, AWS, Jenkins, Docker</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Creating DevOps solutions for the development teams including Continuous Integration, Continuous Deployment and Continuous Delivery.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Notable items:</w:t>
      </w:r>
    </w:p>
    <w:p>
      <w:pPr>
        <w:pStyle w:val="PreformattedText"/>
        <w:numPr>
          <w:ilvl w:val="0"/>
          <w:numId w:val="2"/>
        </w:numPr>
        <w:rPr>
          <w:rFonts w:ascii="Times New Roman" w:hAnsi="Times New Roman"/>
        </w:rPr>
      </w:pPr>
      <w:r>
        <w:rPr>
          <w:rFonts w:ascii="Times New Roman" w:hAnsi="Times New Roman"/>
        </w:rPr>
        <w:t>Migrated all Git repositories from locally hosted Gerrit to GitHub via Python and Bash scripts.</w:t>
      </w:r>
    </w:p>
    <w:p>
      <w:pPr>
        <w:pStyle w:val="PreformattedText"/>
        <w:numPr>
          <w:ilvl w:val="0"/>
          <w:numId w:val="2"/>
        </w:numPr>
        <w:rPr>
          <w:rFonts w:ascii="Times New Roman" w:hAnsi="Times New Roman"/>
        </w:rPr>
      </w:pPr>
      <w:r>
        <w:rPr>
          <w:rFonts w:ascii="Times New Roman" w:hAnsi="Times New Roman"/>
        </w:rPr>
        <w:t>Managed, standardized and maintained the build scripts for 75+ GitHub repositories</w:t>
      </w:r>
    </w:p>
    <w:p>
      <w:pPr>
        <w:pStyle w:val="PreformattedText"/>
        <w:numPr>
          <w:ilvl w:val="0"/>
          <w:numId w:val="2"/>
        </w:numPr>
        <w:rPr>
          <w:rFonts w:ascii="Times New Roman" w:hAnsi="Times New Roman"/>
        </w:rPr>
      </w:pPr>
      <w:r>
        <w:rPr>
          <w:rFonts w:ascii="Times New Roman" w:hAnsi="Times New Roman"/>
        </w:rPr>
        <w:t>Developed both Nightly and Continuous Integration scripts with GitHub protected branches with status checks. This included working with both development and management in standardizing our software control processes.</w:t>
      </w:r>
    </w:p>
    <w:p>
      <w:pPr>
        <w:pStyle w:val="PreformattedText"/>
        <w:numPr>
          <w:ilvl w:val="0"/>
          <w:numId w:val="2"/>
        </w:numPr>
        <w:rPr>
          <w:rFonts w:ascii="Times New Roman" w:hAnsi="Times New Roman"/>
        </w:rPr>
      </w:pPr>
      <w:r>
        <w:rPr>
          <w:rFonts w:ascii="Times New Roman" w:hAnsi="Times New Roman"/>
        </w:rPr>
        <w:t>Developed a release script that processed 75+ repos: automatically detecting, cutting, building, testing and deploying to QA. Development stack: Python, Bash, SSH and Jenkins</w:t>
      </w:r>
    </w:p>
    <w:p>
      <w:pPr>
        <w:pStyle w:val="PreformattedText"/>
        <w:numPr>
          <w:ilvl w:val="0"/>
          <w:numId w:val="2"/>
        </w:numPr>
        <w:rPr/>
      </w:pPr>
      <w:r>
        <w:rPr>
          <w:rFonts w:ascii="Times New Roman" w:hAnsi="Times New Roman"/>
        </w:rPr>
        <w:t xml:space="preserve">Installed and </w:t>
      </w:r>
      <w:r>
        <w:rPr>
          <w:rFonts w:eastAsia="DejaVu Sans Mono" w:cs="Lohit Hindi" w:ascii="Times New Roman" w:hAnsi="Times New Roman"/>
          <w:color w:val="00000A"/>
          <w:kern w:val="0"/>
          <w:sz w:val="20"/>
          <w:szCs w:val="20"/>
          <w:lang w:val="en-US" w:eastAsia="zh-CN" w:bidi="hi-IN"/>
        </w:rPr>
        <w:t>configured</w:t>
      </w:r>
      <w:r>
        <w:rPr>
          <w:rFonts w:ascii="Times New Roman" w:hAnsi="Times New Roman"/>
        </w:rPr>
        <w:t xml:space="preserve"> a MySQL database on a RAM drive.  This reduced automated testing speed by a factor of 600%.</w:t>
      </w:r>
    </w:p>
    <w:p>
      <w:pPr>
        <w:pStyle w:val="PreformattedText"/>
        <w:numPr>
          <w:ilvl w:val="0"/>
          <w:numId w:val="2"/>
        </w:numPr>
        <w:rPr>
          <w:rFonts w:ascii="Times New Roman" w:hAnsi="Times New Roman"/>
        </w:rPr>
      </w:pPr>
      <w:r>
        <w:rPr>
          <w:rFonts w:ascii="Times New Roman" w:hAnsi="Times New Roman"/>
        </w:rPr>
        <w:t>Migrated production jobs from individual configuration files to a centralized configuration database to simplify configuration.</w:t>
      </w:r>
    </w:p>
    <w:p>
      <w:pPr>
        <w:pStyle w:val="PreformattedText"/>
        <w:numPr>
          <w:ilvl w:val="0"/>
          <w:numId w:val="2"/>
        </w:numPr>
        <w:rPr>
          <w:rFonts w:ascii="Times New Roman" w:hAnsi="Times New Roman"/>
        </w:rPr>
      </w:pPr>
      <w:r>
        <w:rPr>
          <w:rFonts w:ascii="Times New Roman" w:hAnsi="Times New Roman"/>
        </w:rPr>
        <w:t>Created an AWS prototype solution of current application</w:t>
      </w:r>
    </w:p>
    <w:p>
      <w:pPr>
        <w:pStyle w:val="PreformattedText"/>
        <w:numPr>
          <w:ilvl w:val="0"/>
          <w:numId w:val="2"/>
        </w:numPr>
        <w:rPr>
          <w:rFonts w:ascii="Times New Roman" w:hAnsi="Times New Roman"/>
        </w:rPr>
      </w:pPr>
      <w:r>
        <w:rPr>
          <w:rFonts w:ascii="Times New Roman" w:hAnsi="Times New Roman"/>
        </w:rPr>
        <w:t>Researched new technologies including Tyk, Docker and OpenShift.</w:t>
      </w:r>
      <w:bookmarkStart w:id="0" w:name="_Hlk514715209"/>
      <w:bookmarkEnd w:id="0"/>
    </w:p>
    <w:p>
      <w:pPr>
        <w:pStyle w:val="PreformattedText"/>
        <w:spacing w:before="0" w:after="0"/>
        <w:jc w:val="both"/>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r>
    </w:p>
    <w:p>
      <w:pPr>
        <w:pStyle w:val="PreformattedText"/>
        <w:spacing w:before="0" w:after="0"/>
        <w:jc w:val="both"/>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 xml:space="preserve">Accesso, Team Lead – Payments     </w:t>
        <w:tab/>
        <w:tab/>
        <w:tab/>
        <w:tab/>
        <w:tab/>
        <w:tab/>
        <w:tab/>
        <w:tab/>
        <w:t xml:space="preserve">12/2014-03/2016 </w:t>
      </w:r>
    </w:p>
    <w:p>
      <w:pPr>
        <w:pStyle w:val="PreformattedText"/>
        <w:tabs>
          <w:tab w:val="clear" w:pos="709"/>
          <w:tab w:val="left" w:pos="2970" w:leader="none"/>
        </w:tabs>
        <w:rPr>
          <w:rFonts w:ascii="Times New Roman" w:hAnsi="Times New Roman"/>
        </w:rPr>
      </w:pPr>
      <w:r>
        <w:rPr>
          <w:rFonts w:ascii="Times New Roman" w:hAnsi="Times New Roman"/>
        </w:rPr>
        <w:t>Development Environment:  Java, MySQL, C#, XML, Sockets</w:t>
      </w:r>
    </w:p>
    <w:p>
      <w:pPr>
        <w:pStyle w:val="PreformattedText"/>
        <w:tabs>
          <w:tab w:val="clear" w:pos="709"/>
          <w:tab w:val="left" w:pos="2970" w:leader="none"/>
        </w:tabs>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r>
    </w:p>
    <w:p>
      <w:pPr>
        <w:pStyle w:val="PreformattedText"/>
        <w:rPr>
          <w:rFonts w:ascii="Times New Roman" w:hAnsi="Times New Roman"/>
        </w:rPr>
      </w:pPr>
      <w:r>
        <w:rPr>
          <w:rFonts w:ascii="Times New Roman" w:hAnsi="Times New Roman"/>
        </w:rPr>
        <w:t xml:space="preserve">Implemented new payment processing solutions while maintaining and monitoring the single back-end e-commerce solution for web, kiosk and mobile platforms Point-of-Sale platforms.  These new features and interfaces had to be within PCI compliance and standards.  This system processes over $1 billion (USD) in revenue every year. </w:t>
      </w:r>
    </w:p>
    <w:p>
      <w:pPr>
        <w:pStyle w:val="PreformattedText"/>
        <w:rPr>
          <w:rFonts w:ascii="Times New Roman" w:hAnsi="Times New Roman"/>
        </w:rPr>
      </w:pPr>
      <w:r>
        <w:rPr>
          <w:rFonts w:ascii="Times New Roman" w:hAnsi="Times New Roman"/>
        </w:rPr>
      </w:r>
    </w:p>
    <w:p>
      <w:pPr>
        <w:pStyle w:val="PreformattedText"/>
        <w:rPr/>
      </w:pPr>
      <w:r>
        <w:rPr>
          <w:rFonts w:ascii="Times New Roman" w:hAnsi="Times New Roman"/>
        </w:rPr>
        <w:t xml:space="preserve">Notable </w:t>
      </w:r>
      <w:r>
        <w:rPr>
          <w:rFonts w:eastAsia="DejaVu Sans Mono" w:cs="Lohit Hindi" w:ascii="Times New Roman" w:hAnsi="Times New Roman"/>
          <w:color w:val="00000A"/>
          <w:kern w:val="0"/>
          <w:sz w:val="20"/>
          <w:szCs w:val="20"/>
          <w:lang w:val="en-US" w:eastAsia="zh-CN" w:bidi="hi-IN"/>
        </w:rPr>
        <w:t>items</w:t>
      </w:r>
      <w:r>
        <w:rPr>
          <w:rFonts w:ascii="Times New Roman" w:hAnsi="Times New Roman"/>
        </w:rPr>
        <w:t>:</w:t>
      </w:r>
    </w:p>
    <w:p>
      <w:pPr>
        <w:pStyle w:val="PreformattedText"/>
        <w:numPr>
          <w:ilvl w:val="0"/>
          <w:numId w:val="1"/>
        </w:numPr>
        <w:rPr>
          <w:rFonts w:ascii="Times New Roman" w:hAnsi="Times New Roman"/>
        </w:rPr>
      </w:pPr>
      <w:r>
        <w:rPr>
          <w:rFonts w:ascii="Times New Roman" w:hAnsi="Times New Roman"/>
        </w:rPr>
        <w:t>Led an initial team of 3 developers (eventually increased to 6).  Deployed 6 new payment interfaces on time and within budget.  Responsible for mentoring, design, and review of code.</w:t>
      </w:r>
    </w:p>
    <w:p>
      <w:pPr>
        <w:pStyle w:val="PreformattedText"/>
        <w:numPr>
          <w:ilvl w:val="0"/>
          <w:numId w:val="1"/>
        </w:numPr>
        <w:rPr>
          <w:rFonts w:ascii="Times New Roman" w:hAnsi="Times New Roman"/>
        </w:rPr>
      </w:pPr>
      <w:r>
        <w:rPr>
          <w:rFonts w:ascii="Times New Roman" w:hAnsi="Times New Roman"/>
        </w:rPr>
        <w:t>Developed code to process additional payment processors (Ogone and Acculynk).  This allowed us to process additional card types including China Union Pay and JCB.  Developed in Java, MySQL, XML.</w:t>
      </w:r>
    </w:p>
    <w:p>
      <w:pPr>
        <w:pStyle w:val="PreformattedText"/>
        <w:numPr>
          <w:ilvl w:val="0"/>
          <w:numId w:val="1"/>
        </w:numPr>
        <w:rPr>
          <w:rFonts w:ascii="Times New Roman" w:hAnsi="Times New Roman"/>
        </w:rPr>
      </w:pPr>
      <w:r>
        <w:rPr>
          <w:rFonts w:ascii="Times New Roman" w:hAnsi="Times New Roman"/>
        </w:rPr>
        <w:t xml:space="preserve">Developed code for new Point-of-Sale system to process payment processors including Shift4 and Verifone (UK and US) while interfacing with new vendors.  Developed in Java, C#, MySQL. </w:t>
      </w:r>
    </w:p>
    <w:p>
      <w:pPr>
        <w:pStyle w:val="PreformattedText"/>
        <w:numPr>
          <w:ilvl w:val="0"/>
          <w:numId w:val="1"/>
        </w:numPr>
        <w:rPr>
          <w:rFonts w:ascii="Times New Roman" w:hAnsi="Times New Roman"/>
        </w:rPr>
      </w:pPr>
      <w:r>
        <w:rPr>
          <w:rFonts w:ascii="Times New Roman" w:hAnsi="Times New Roman"/>
        </w:rPr>
        <w:t>Design Patterns – recommended and implemented several design patterns including Factory, Dependency Injection and Chain-of-Responsibility to inject specific payment processor mechanisms into our Point-of-Sale system safely and easily – reducing development time.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Accesso, Senior Developer</w:t>
        <w:tab/>
        <w:tab/>
        <w:tab/>
        <w:tab/>
        <w:tab/>
        <w:tab/>
        <w:tab/>
        <w:tab/>
        <w:tab/>
        <w:t>03/2013-12/2014</w:t>
      </w:r>
    </w:p>
    <w:p>
      <w:pPr>
        <w:pStyle w:val="PreformattedText"/>
        <w:tabs>
          <w:tab w:val="clear" w:pos="709"/>
          <w:tab w:val="left" w:pos="2970" w:leader="none"/>
        </w:tabs>
        <w:rPr>
          <w:rFonts w:ascii="Times New Roman" w:hAnsi="Times New Roman"/>
        </w:rPr>
      </w:pPr>
      <w:r>
        <w:rPr>
          <w:rFonts w:ascii="Times New Roman" w:hAnsi="Times New Roman"/>
        </w:rPr>
        <w:t>Development Environment: Java, MySQL, C#, XML, Sockets</w:t>
      </w:r>
    </w:p>
    <w:p>
      <w:pPr>
        <w:pStyle w:val="PreformattedText"/>
        <w:rPr>
          <w:rFonts w:ascii="Times New Roman" w:hAnsi="Times New Roman"/>
        </w:rPr>
      </w:pPr>
      <w:r>
        <w:rPr>
          <w:rFonts w:ascii="Times New Roman" w:hAnsi="Times New Roman"/>
        </w:rPr>
        <w:t>Implemented new features to the back-end ticketing framework and providing mentoring to developers.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Notable Points:</w:t>
      </w:r>
    </w:p>
    <w:p>
      <w:pPr>
        <w:pStyle w:val="PreformattedText"/>
        <w:numPr>
          <w:ilvl w:val="0"/>
          <w:numId w:val="1"/>
        </w:numPr>
        <w:rPr>
          <w:rFonts w:ascii="Times New Roman" w:hAnsi="Times New Roman"/>
        </w:rPr>
      </w:pPr>
      <w:r>
        <w:rPr>
          <w:rFonts w:ascii="Times New Roman" w:hAnsi="Times New Roman"/>
        </w:rPr>
        <w:t>Evaluated and recommended simplified load techniques – such as automation, data migration and configuration management.</w:t>
      </w:r>
    </w:p>
    <w:p>
      <w:pPr>
        <w:pStyle w:val="PreformattedText"/>
        <w:numPr>
          <w:ilvl w:val="0"/>
          <w:numId w:val="1"/>
        </w:numPr>
        <w:rPr>
          <w:rFonts w:ascii="Times New Roman" w:hAnsi="Times New Roman"/>
        </w:rPr>
      </w:pPr>
      <w:r>
        <w:rPr>
          <w:rFonts w:ascii="Times New Roman" w:hAnsi="Times New Roman"/>
        </w:rPr>
        <w:t>Evaluated, recommended and implemented Unit Testing via JUnit testing framework and Continuous Integration Server (Jenkins).  Evaluated and recommended Mockito and PowerMock.</w:t>
      </w:r>
    </w:p>
    <w:p>
      <w:pPr>
        <w:pStyle w:val="PreformattedText"/>
        <w:numPr>
          <w:ilvl w:val="0"/>
          <w:numId w:val="1"/>
        </w:numPr>
        <w:rPr>
          <w:rFonts w:ascii="Times New Roman" w:hAnsi="Times New Roman"/>
        </w:rPr>
      </w:pPr>
      <w:r>
        <w:rPr>
          <w:rFonts w:ascii="Times New Roman" w:hAnsi="Times New Roman"/>
        </w:rPr>
        <w:t xml:space="preserve">Recommended and implemented switching to Git source code control (in 2013).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Accesso, Developer</w:t>
      </w:r>
      <w:bookmarkStart w:id="1" w:name="__DdeLink__184_1752085175"/>
      <w:r>
        <w:rPr>
          <w:rFonts w:eastAsia="DejaVu Sans Mono" w:cs="Lohit Hindi" w:ascii="Times New Roman" w:hAnsi="Times New Roman"/>
          <w:b/>
          <w:bCs/>
          <w:color w:val="00000A"/>
          <w:kern w:val="0"/>
          <w:sz w:val="20"/>
          <w:szCs w:val="20"/>
          <w:lang w:val="en-US" w:eastAsia="zh-CN" w:bidi="hi-IN"/>
        </w:rPr>
        <w:tab/>
        <w:tab/>
        <w:tab/>
        <w:tab/>
        <w:tab/>
        <w:tab/>
        <w:tab/>
      </w:r>
      <w:bookmarkEnd w:id="1"/>
      <w:r>
        <w:rPr>
          <w:rFonts w:eastAsia="DejaVu Sans Mono" w:cs="Lohit Hindi" w:ascii="Times New Roman" w:hAnsi="Times New Roman"/>
          <w:b/>
          <w:bCs/>
          <w:color w:val="00000A"/>
          <w:kern w:val="0"/>
          <w:sz w:val="20"/>
          <w:szCs w:val="20"/>
          <w:lang w:val="en-US" w:eastAsia="zh-CN" w:bidi="hi-IN"/>
        </w:rPr>
        <w:tab/>
        <w:tab/>
        <w:tab/>
        <w:t>10/2011-03/2013</w:t>
      </w:r>
    </w:p>
    <w:p>
      <w:pPr>
        <w:pStyle w:val="PreformattedText"/>
        <w:tabs>
          <w:tab w:val="clear" w:pos="709"/>
          <w:tab w:val="left" w:pos="2970" w:leader="none"/>
        </w:tabs>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Development Environment: Java, MySQL, XML, Sockets</w:t>
      </w:r>
    </w:p>
    <w:p>
      <w:pPr>
        <w:pStyle w:val="PreformattedText"/>
        <w:rPr>
          <w:rFonts w:ascii="Times New Roman" w:hAnsi="Times New Roman"/>
        </w:rPr>
      </w:pPr>
      <w:r>
        <w:rPr>
          <w:rFonts w:ascii="Times New Roman" w:hAnsi="Times New Roman"/>
        </w:rPr>
        <w:t xml:space="preserve">Implemented new features to the back-end ticketing framework.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jc w:val="both"/>
        <w:rPr>
          <w:rFonts w:ascii="Times New Roman" w:hAnsi="Times New Roman" w:eastAsia="DejaVu Sans Mono" w:cs="Lohit Hindi"/>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IBM, Programmer Analyst</w:t>
        <w:tab/>
        <w:tab/>
        <w:tab/>
        <w:tab/>
        <w:tab/>
        <w:tab/>
        <w:tab/>
        <w:tab/>
        <w:tab/>
        <w:t>10/2010-10/2011</w:t>
      </w:r>
    </w:p>
    <w:p>
      <w:pPr>
        <w:pStyle w:val="PreformattedText"/>
        <w:rPr>
          <w:rFonts w:ascii="Times New Roman" w:hAnsi="Times New Roman" w:eastAsia="DejaVu Sans Mono" w:cs="Lohit Hindi"/>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Traveling Consultant</w:t>
      </w:r>
    </w:p>
    <w:p>
      <w:pPr>
        <w:pStyle w:val="PreformattedText"/>
        <w:ind w:hanging="3149" w:start="3149" w:end="0"/>
        <w:rPr>
          <w:rFonts w:ascii="Times New Roman" w:hAnsi="Times New Roman"/>
        </w:rPr>
      </w:pPr>
      <w:r>
        <w:rPr>
          <w:rFonts w:ascii="Times New Roman" w:hAnsi="Times New Roman"/>
        </w:rPr>
        <w:t>Development Environment: Java, Ant, Sybase, Netezza, Weblogic, Tibco BusinessWorks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Developed solutions for various clients from deploying Java Servlet Programs on WebLogic to developing custom </w:t>
      </w:r>
    </w:p>
    <w:p>
      <w:pPr>
        <w:pStyle w:val="PreformattedText"/>
        <w:rPr>
          <w:rFonts w:ascii="Times New Roman" w:hAnsi="Times New Roman"/>
        </w:rPr>
      </w:pPr>
      <w:r>
        <w:rPr>
          <w:rFonts w:ascii="Times New Roman" w:hAnsi="Times New Roman"/>
        </w:rPr>
        <w:t>functions in Netezza.</w:t>
      </w:r>
    </w:p>
    <w:p>
      <w:pPr>
        <w:pStyle w:val="PreformattedText"/>
        <w:rPr>
          <w:rFonts w:ascii="Times New Roman" w:hAnsi="Times New Roman"/>
        </w:rPr>
      </w:pPr>
      <w:r>
        <w:rPr>
          <w:rFonts w:ascii="Times New Roman" w:hAnsi="Times New Roman"/>
          <w:b/>
          <w:bCs/>
          <w:lang w:val="fr-FR"/>
        </w:rPr>
        <w:br/>
      </w:r>
      <w:r>
        <w:rPr>
          <w:rFonts w:ascii="Times New Roman" w:hAnsi="Times New Roman"/>
          <w:b/>
          <w:bCs/>
        </w:rPr>
        <w:t>Education</w:t>
      </w:r>
      <w:r>
        <w:rPr>
          <w:rFonts w:ascii="Times New Roman" w:hAnsi="Times New Roman"/>
        </w:rPr>
        <w:t xml:space="preserve">: </w:t>
      </w:r>
    </w:p>
    <w:p>
      <w:pPr>
        <w:pStyle w:val="PreformattedText"/>
        <w:rPr>
          <w:rFonts w:ascii="Times New Roman" w:hAnsi="Times New Roman"/>
        </w:rPr>
      </w:pPr>
      <w:r>
        <w:rPr>
          <w:rFonts w:ascii="Times New Roman" w:hAnsi="Times New Roman"/>
        </w:rPr>
        <w:t xml:space="preserve">Masters of Science, Engineering Management,  University of Central Florida, Orlando, Florida </w:t>
      </w:r>
    </w:p>
    <w:p>
      <w:pPr>
        <w:pStyle w:val="PreformattedText"/>
        <w:rPr>
          <w:rFonts w:ascii="Times New Roman" w:hAnsi="Times New Roman"/>
        </w:rPr>
      </w:pPr>
      <w:r>
        <w:rPr>
          <w:rFonts w:ascii="Times New Roman" w:hAnsi="Times New Roman"/>
        </w:rPr>
        <w:t xml:space="preserve">Bachelors of Science, Computer Science, University of Central Florida, Orlando, Florida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Clearances</w:t>
      </w:r>
      <w:r>
        <w:rPr>
          <w:rFonts w:ascii="Times New Roman" w:hAnsi="Times New Roman"/>
        </w:rPr>
        <w:t>:  Formally held and currently eligible for Secret Clearance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p>
    <w:sectPr>
      <w:type w:val="nextPage"/>
      <w:pgSz w:w="12240" w:h="15840"/>
      <w:pgMar w:left="1134" w:right="1131"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ymbo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DejaVu Sans Mono">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Liberation Serif;Times New Roma" w:hAnsi="Liberation Serif;Times New Roma" w:eastAsia="DejaVu Sans" w:cs="Lohit Hindi"/>
      <w:color w:val="00000A"/>
      <w:kern w:val="0"/>
      <w:sz w:val="24"/>
      <w:szCs w:val="24"/>
      <w:lang w:val="en-US" w:eastAsia="zh-CN" w:bidi="hi-IN"/>
    </w:rPr>
  </w:style>
  <w:style w:type="character" w:styleId="DefaultParagraphFont">
    <w:name w:val="Default Paragraph Font"/>
    <w:qFormat/>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Arial" w:hAnsi="Liberation Sans;Arial"/>
      <w:sz w:val="28"/>
      <w:szCs w:val="28"/>
    </w:rPr>
  </w:style>
  <w:style w:type="paragraph" w:styleId="BodyText">
    <w:name w:val="Body Text"/>
    <w:basedOn w:val="Normal"/>
    <w:pPr>
      <w:spacing w:lineRule="auto" w:line="288"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PreformattedText">
    <w:name w:val="Preformatted Text"/>
    <w:basedOn w:val="Normal"/>
    <w:qFormat/>
    <w:pPr/>
    <w:rPr>
      <w:rFonts w:ascii="DejaVu Sans Mono" w:hAnsi="DejaVu Sans Mono" w:eastAsia="DejaVu Sans Mono"/>
      <w:sz w:val="20"/>
      <w:szCs w:val="20"/>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359</TotalTime>
  <Application>LibreOffice/24.2.6.2$Linux_X86_64 LibreOffice_project/420$Build-2</Application>
  <AppVersion>15.0000</AppVersion>
  <Pages>4</Pages>
  <Words>1391</Words>
  <Characters>8825</Characters>
  <CharactersWithSpaces>10213</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2017-07-31T01:58:00Z</dcterms:created>
  <dc:creator/>
  <dc:description/>
  <dc:language>en-US</dc:language>
  <cp:lastModifiedBy/>
  <cp:lastPrinted>2023-12-26T23:08:25Z</cp:lastPrinted>
  <dcterms:modified xsi:type="dcterms:W3CDTF">2025-02-02T14:53:21Z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