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C3CE1"/>
          <w:sz w:val="56"/>
          <w:szCs w:val="56"/>
        </w:rPr>
        <w:t xml:space="preserve">INVOP AI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Social Media Strategy</w:t>
      </w:r>
    </w:p>
    <w:p>
      <w:pPr>
        <w:spacing w:after="100"/>
        <w:jc w:val="center"/>
      </w:pPr>
      <w:r>
        <w:rPr>
          <w:rFonts w:ascii="Arial" w:cs="Arial" w:eastAsia="Arial" w:hAnsi="Arial"/>
          <w:color w:val="9898B0"/>
          <w:sz w:val="24"/>
          <w:szCs w:val="24"/>
        </w:rPr>
        <w:t xml:space="preserve">Instagram + X (Twitter)  |  Bilingual ES/EN</w:t>
      </w:r>
    </w:p>
    <w:p>
      <w:pPr>
        <w:spacing w:after="200"/>
        <w:jc w:val="center"/>
      </w:pPr>
      <w:r>
        <w:rPr>
          <w:rFonts w:ascii="Arial" w:cs="Arial" w:eastAsia="Arial" w:hAnsi="Arial"/>
          <w:color w:val="9898B0"/>
          <w:sz w:val="22"/>
          <w:szCs w:val="22"/>
        </w:rPr>
        <w:t xml:space="preserve">February 2026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6C3CE1"/>
          <w:sz w:val="22"/>
          <w:szCs w:val="22"/>
        </w:rPr>
        <w:t xml:space="preserve">Target: SMB Owners &amp; Entrepreneurs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C3CE1"/>
          <w:sz w:val="22"/>
          <w:szCs w:val="22"/>
        </w:rPr>
        <w:t xml:space="preserve">Tone: Educational + Provocative</w:t>
      </w:r>
    </w:p>
    <w:p>
      <w:pPr>
        <w:jc w:val="center"/>
      </w:pPr>
      <w:r>
        <w:rPr>
          <w:rFonts w:ascii="Arial" w:cs="Arial" w:eastAsia="Arial" w:hAnsi="Arial"/>
          <w:i/>
          <w:iCs/>
          <w:color w:val="05D6A0"/>
          <w:sz w:val="26"/>
          <w:szCs w:val="26"/>
        </w:rPr>
        <w:t xml:space="preserve">"Stop guessing. Use math."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6C3CE1"/>
          <w:sz w:val="36"/>
          <w:szCs w:val="36"/>
        </w:rPr>
        <w:t xml:space="preserve">1. Executive Summary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INVOP AI is an Operations Research tool that solves Linear Programming, Inventory, and Queueing problems through natural language. This strategy positions INVOP AI as the go-to voice for data-driven operations decisions targeting SMB owners and entrepreneurs globally.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Core narrative: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"Every business guesses when it should calculate. INVOP AI makes the math accessible to everyone."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covers platform strategy, content pillars, posting cadence, bilingual execution, sample content, and automation tools.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6C3CE1"/>
          <w:sz w:val="36"/>
          <w:szCs w:val="36"/>
        </w:rPr>
        <w:t xml:space="preserve">2. Target Audience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Primary: SMB Owners &amp; Entrepreneurs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owners who make operations decisions daily without formal OR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Operations managers at companies with 10-500 employees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Restaurant, retail, manufacturing, logistics, and service industry professionals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LATAM and global English-speaking markets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Pain Points We Address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 order inventory based on gut feeling and it costs me money"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 don't know if I have enough staff or too many"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 know math could help but I don't know the models"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"Operations Research sounds like it's for engineers, not for me"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6C3CE1"/>
          <w:sz w:val="36"/>
          <w:szCs w:val="36"/>
        </w:rPr>
        <w:t xml:space="preserve">3. Platform Strategy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Instagram: Educational Authority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Instagram is our primary platform for deep educational content. Carousels achieve 0.55% engagement rate (higher than Reels at 0.50%) and have 34% higher save rates for educational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Carousels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Educational series, before/after, myth-busting, step-by-step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3-4x per week (primary format)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provocative takes, 30-sec demos, "you're doing this wrong"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1-2x per 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Behind-the-scenes, polls, quick tips, engagement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when possible</w:t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X (Twitter): Community &amp; Provocation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X is for building thought leadership and engaging in real-time conversations about business operations. Threads of 4-8 tweets perform best. Peak engagement: 9 AM-1 PM on Tue-Thu.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Threads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dives: "Why your restaurant bleeds money on scheduling"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2-3x per 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Single tweets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Provocative one-liners, data facts, hot takes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1-2x 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Quote tweets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 with SMB/entrepreneur conversations, add OR perspective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2-3x daily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6C3CE1"/>
          <w:sz w:val="36"/>
          <w:szCs w:val="36"/>
        </w:rPr>
        <w:t xml:space="preserve">4. Content Pillars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content rotates across five pillars. This ensures variety while maintaining a consistent brand voice.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(ES)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(EN)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CE1"/>
                <w:sz w:val="20"/>
                <w:szCs w:val="20"/>
              </w:rPr>
              <w:t xml:space="preserve">PROVOCAR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Challenge assumptions. Show the cost of guessing.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"Tu inventario te está robando y no lo sabés"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"Your inventory is robbing you and you don't know it"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CE1"/>
                <w:sz w:val="20"/>
                <w:szCs w:val="20"/>
              </w:rPr>
              <w:t xml:space="preserve">EDUCAR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Teach OR concepts without jargon. Make math accessible.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"Qué es el lote óptimo y por qué importa"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"What is the optimal order quantity and why it matters"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CE1"/>
                <w:sz w:val="20"/>
                <w:szCs w:val="20"/>
              </w:rPr>
              <w:t xml:space="preserve">DEMOSTRAR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before/after with real numbers. Prove ROI.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"De 0K perdidos a 2K ahorrados"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"From 0K lost to 2K saved"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CE1"/>
                <w:sz w:val="20"/>
                <w:szCs w:val="20"/>
              </w:rPr>
              <w:t xml:space="preserve">CONECTAR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 community. Ask questions. Share their stories.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"¿Cuál es tu mayor dolor operativo?"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"What's your #1 operations pain point?"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CE1"/>
                <w:sz w:val="20"/>
                <w:szCs w:val="20"/>
              </w:rPr>
              <w:t xml:space="preserve">CONVERTIR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CTA. Guide to INVOP AI. Show the tool in action.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"Probá resolverlo gratis en invop.ai"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"Try solving it free at invop.ai"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Content mix ratio: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40% Educar + 25% Provocar + 15% Demostrar + 10% Conectar + 10% Convertir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6C3CE1"/>
          <w:sz w:val="36"/>
          <w:szCs w:val="36"/>
        </w:rPr>
        <w:t xml:space="preserve">5. Bilingual Execution (ES + EN)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bilingual approach is not about translation. It is about localization. Each language gets culturally relevant examples and regional expressions.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Instagram: Parallel Posts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the same concept in both languages, staggered by 4-6 hours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Spanish posts use LATAM business examples (restaurante en CDMX, fábrica en Buenos Aires)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English posts use global examples (restaurant in NYC, factory in London)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X: Dedicated Language Days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Monday-Tuesday: Spanish threads and tweets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Wednesday: Bilingual (provocative one-liners in both)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Thursday-Friday: English threads and tweets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Weekend: Community engagement in both languages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6C3CE1"/>
          <w:sz w:val="36"/>
          <w:szCs w:val="36"/>
        </w:rPr>
        <w:t xml:space="preserve">6. Weekly Content Calendar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4-week rotating cycle repeats monthly. Each week focuses on a different pillar while maintaining daily presence.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Week 1: PROVOCAR (Challenge)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80"/>
        <w:gridCol w:w="31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(ES)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(EN)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 Carousel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"5 formas en que los emprendedores pierden plata sin saberlo"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"5 ways entrepreneurs lose money without knowing it"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Thread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"Tu sistema de colas te está costando clientes. Te explico por qué." (hilo 6 tweets)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"Your queuing system is costing you customers. Here's why." (6-tweet thread)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 Reel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30s: "Tu Excel te está fallando" (visual de spreadsheet vs. INVOP)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30s: "Your spreadsheet is failing you" (spreadsheet vs. INVOP visual)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Single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"El 80% de las PyMEs pide inventario a ojo. Y luego se preguntan por qué pierden plata."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"80% of SMBs order inventory by gut. Then wonder why they lose money."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 Carousel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"Antes vs. Ahora: Cómo las empresas inteligentes toman decisiones operativas"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"Before vs. After: How smart companies make operations decisions"</w:t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Week 2: EDUCAR (Teach)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80"/>
        <w:gridCol w:w="31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(ES)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(EN)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 Carousel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"Programación Lineal para dueños de negocio (sin título de ingeniero)"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"Linear Programming for business owners (no math degree required)"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Thread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"Optimizar inventario no es magia. Es usar datos que ya tenés." (hilo)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"Inventory optimization isn't magic. It's using data you already have." (thread)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 Carousel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"¿Qué es el lote óptimo? Explicado con un ejemplo de panadería"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"What is the optimal order quantity? Explained with a bakery example"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Thread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"La paradoja del inventario: Más stock ≠ mejor margen. Acá va la matemática."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"The inventory paradox: More stock ≠ better margins. Here's the math."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 Reel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60s: "¿Cuántos cajeros necesitás realmente?" (mini-explicación visual)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60s: "How many cashiers do you really need?" (mini visual explainer)</w:t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Week 3: DEMOSTRAR (Prove)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Focus on case studies, before/after comparisons, and real numbers. Show the impact of mathematical optimization on actual business metrics.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IG Carousel: "Case Study: How a distributor cut inventory costs 28%"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 Thread: Step-by-step walkthrough of solving a real problem with INVOP AI</w:t>
      </w:r>
    </w:p>
    <w:p>
      <w:pPr>
        <w:pStyle w:val="ListParagraph"/>
        <w:numPr>
          <w:ilvl w:val="0"/>
          <w:numId w:val="6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IG Reel: Screen recording of INVOP AI solving a problem in natural language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Week 4: CONECTAR + CONVERTIR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Engage the community and provide soft CTAs. Ask questions, share user stories, and guide people to try INVOP AI for free.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IG Carousel: "The decision-making framework that works" (methodology, not product)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X: Poll/question: "What's your #1 operational challenge?"</w:t>
      </w:r>
    </w:p>
    <w:p>
      <w:pPr>
        <w:pStyle w:val="ListParagraph"/>
        <w:numPr>
          <w:ilvl w:val="0"/>
          <w:numId w:val="7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IG Reel: "Try it yourself. Describe your problem. Get the answer." + link in bio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6C3CE1"/>
          <w:sz w:val="36"/>
          <w:szCs w:val="36"/>
        </w:rPr>
        <w:t xml:space="preserve">7. Sample Posts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Instagram Carousel: "5 Ways You Lose Money"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Slide 1 (Hook):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"Estás perdiendo plata en tus operaciones. Y probablemente no lo sabés." / "You're losing money in your operations. And you probably don't know it."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Slide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Ordering too much inventory. Storage costs eat your margins silently.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Slide 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Ordering too little. Rush orders and stockouts cost 3x more than planned orders.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Slide 4: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Wrong number of staff. Too many = wasted payroll. Too few = lost customers.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Slide 5: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Producing the wrong product mix. You optimize revenue but not profit.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Slide 6: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Not using math. All of the above have exact mathematical solutions.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Slide 7 (CTA): </w:t>
      </w:r>
      <w:r>
        <w:rPr>
          <w:rFonts w:ascii="Arial" w:cs="Arial" w:eastAsia="Arial" w:hAnsi="Arial"/>
          <w:color w:val="6C3CE1"/>
          <w:sz w:val="22"/>
          <w:szCs w:val="22"/>
        </w:rPr>
        <w:t xml:space="preserve">"Dejá de adivinar. invop.ai" / "Stop guessing. invop.ai"</w:t>
      </w:r>
    </w:p>
    <w:p>
      <w:pPr>
        <w:spacing w:after="16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X Thread: "The Inventory Paradox"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Tweet 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"More inventory = more safety? Wrong. The inventory paradox: businesses that stock more often have HIGHER total costs. Here's why (thread)"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Tweet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"There are 3 costs in inventory: ordering, holding, and acquisition. Most people only think about one."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Tweet 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"The EOQ formula finds the exact point where total costs are minimized. It's been known since 1913. Yet 80% of SMBs still guess."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Tweet 4: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"Example: A PVC distributor ordering 15,000 units/year. Gut says order monthly (1,250 units). Math says order 1,414 units every 34 days. Savings: ,100/year."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Tweet 5: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"That's just one product. Multiply by your full catalog. The math adds up fast."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Tweet 6 (CTA): </w:t>
      </w:r>
      <w:r>
        <w:rPr>
          <w:rFonts w:ascii="Arial" w:cs="Arial" w:eastAsia="Arial" w:hAnsi="Arial"/>
          <w:color w:val="6C3CE1"/>
          <w:sz w:val="22"/>
          <w:szCs w:val="22"/>
        </w:rPr>
        <w:t xml:space="preserve">"Describe your inventory problem in plain language. Get the optimal answer in seconds. Free at invop.ai"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6C3CE1"/>
          <w:sz w:val="36"/>
          <w:szCs w:val="36"/>
        </w:rPr>
        <w:t xml:space="preserve">8. Posting Cadence &amp; Time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Posts/week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4-5 (carousels + reels)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10-15 (threads + singles)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14-20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Languages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Parallel ES + 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Alternating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Bilingual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times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AM - 2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AM - 1 PM Tue-Thu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4-5 hours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 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Batch-create content on weekends. Schedule the entire week in one sitting using your automation tool.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6C3CE1"/>
          <w:sz w:val="36"/>
          <w:szCs w:val="36"/>
        </w:rPr>
        <w:t xml:space="preserve">9. Automation &amp; Tools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a solo founder, automation is essential. Here are the recommended tools: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Recommended: Buffer (Primary)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Cost: Free for 3 channels, /month per additional channel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Supports Instagram + X scheduling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 interface, ideal for solo founders</w:t>
      </w:r>
    </w:p>
    <w:p>
      <w:pPr>
        <w:pStyle w:val="ListParagraph"/>
        <w:numPr>
          <w:ilvl w:val="0"/>
          <w:numId w:val="8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Analytics built in to track carousel saves and engagement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Alternative: Typefully (X-focused)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/month. Best thread builder on the market. Use if X becomes primary platform. Does not support Instagram.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Alternative: Publer (Bulk scheduling)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2/month for unlimited scheduling. Best for batch-creating a full month of content at once. Strong automation features.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AI Content Generation Workflow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Claude/ChatGPT to generate content ideas based on the 5 pillars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carousel designs in Canva (templates for consistent branding)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threads in Typefully or a doc, then schedule via Buffer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Localize: adapt examples for ES (LATAM context) and EN (global)</w:t>
      </w:r>
    </w:p>
    <w:p>
      <w:pPr>
        <w:pStyle w:val="ListParagraph"/>
        <w:numPr>
          <w:ilvl w:val="0"/>
          <w:numId w:val="9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Schedule full week in one batch session (Sunday evening)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6C3CE1"/>
          <w:sz w:val="36"/>
          <w:szCs w:val="36"/>
        </w:rPr>
        <w:t xml:space="preserve">10. Success Metrics (Not Vanity Metrics)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Track metrics that indicate real engagement and intent, not just follower 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Carousel saves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Saved content = educational value perceived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 saves/post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Thread replies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Replies = community building and algorithm boost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10+ replies/thread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 clicks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intent signal toward invop.ai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 clicks/week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DM questions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High-intent signal, potential conversions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 per 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Signups from social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Ultimate conversion metric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20+ per month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6C3CE1"/>
          <w:sz w:val="36"/>
          <w:szCs w:val="36"/>
        </w:rPr>
        <w:t xml:space="preserve">11. Brand Voice Guidelines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Tone: Educational + Provocative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 are: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smart friend who tells you the truth about your business with data to back it up.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 are not: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boring math textbook or a generic SaaS marketing account.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Language Rules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lead with the problem, not the solution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numbers and data in every post ("28% reduction", ",100/year saved")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say "our AI" or "our tool". Say "the math" or "the model"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Spanish: Use "vos" for LATAM tone (not "tú"). Keep it conversational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English: Use direct, action-oriented language. No corporate fluff</w:t>
      </w:r>
    </w:p>
    <w:p>
      <w:pPr>
        <w:pStyle w:val="ListParagraph"/>
        <w:numPr>
          <w:ilvl w:val="0"/>
          <w:numId w:val="10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Hashtags: #OperationsResearch #StopGuessing #DataDriven #SmallBusiness #InvopAI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Signature Phrases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6C3CE1"/>
          <w:sz w:val="22"/>
          <w:szCs w:val="22"/>
        </w:rPr>
        <w:t xml:space="preserve">ES: </w:t>
      </w: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"Dejá de adivinar. Usá matemática."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6C3CE1"/>
          <w:sz w:val="22"/>
          <w:szCs w:val="22"/>
        </w:rPr>
        <w:t xml:space="preserve">EN: </w:t>
      </w: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"Stop guessing. Use math."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6C3CE1"/>
          <w:sz w:val="36"/>
          <w:szCs w:val="36"/>
        </w:rPr>
        <w:t xml:space="preserve">12. Immediate Next Steps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up Buffer </w:t>
      </w:r>
      <w:r>
        <w:rPr>
          <w:rFonts w:ascii="Arial" w:cs="Arial" w:eastAsia="Arial" w:hAnsi="Arial"/>
          <w:sz w:val="22"/>
          <w:szCs w:val="22"/>
        </w:rPr>
        <w:t xml:space="preserve">(free plan) and connect Instagram + X accounts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Canva templates </w:t>
      </w:r>
      <w:r>
        <w:rPr>
          <w:rFonts w:ascii="Arial" w:cs="Arial" w:eastAsia="Arial" w:hAnsi="Arial"/>
          <w:sz w:val="22"/>
          <w:szCs w:val="22"/>
        </w:rPr>
        <w:t xml:space="preserve">for carousel posts using INVOP AI brand colors (purple #6C3CE1 + green #06D6A0)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Batch-create Week 1 content </w:t>
      </w:r>
      <w:r>
        <w:rPr>
          <w:rFonts w:ascii="Arial" w:cs="Arial" w:eastAsia="Arial" w:hAnsi="Arial"/>
          <w:sz w:val="22"/>
          <w:szCs w:val="22"/>
        </w:rPr>
        <w:t xml:space="preserve">(5 posts for IG + 10 tweets/threads for X, in both languages)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up link in bio </w:t>
      </w:r>
      <w:r>
        <w:rPr>
          <w:rFonts w:ascii="Arial" w:cs="Arial" w:eastAsia="Arial" w:hAnsi="Arial"/>
          <w:sz w:val="22"/>
          <w:szCs w:val="22"/>
        </w:rPr>
        <w:t xml:space="preserve">on Instagram pointing to invop.ai with UTM tracking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 first week </w:t>
      </w:r>
      <w:r>
        <w:rPr>
          <w:rFonts w:ascii="Arial" w:cs="Arial" w:eastAsia="Arial" w:hAnsi="Arial"/>
          <w:sz w:val="22"/>
          <w:szCs w:val="22"/>
        </w:rPr>
        <w:t xml:space="preserve">and monitor engagement to calibrate the strategy</w:t>
      </w:r>
    </w:p>
    <w:p>
      <w:pPr>
        <w:spacing w:after="3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i/>
          <w:iCs/>
          <w:color w:val="6C3CE1"/>
          <w:sz w:val="28"/>
          <w:szCs w:val="28"/>
        </w:rPr>
        <w:t xml:space="preserve">"Every business guesses. Winners use math."</w:t>
      </w:r>
    </w:p>
    <w:p>
      <w:pPr>
        <w:jc w:val="center"/>
      </w:pPr>
      <w:r>
        <w:rPr>
          <w:rFonts w:ascii="Arial" w:cs="Arial" w:eastAsia="Arial" w:hAnsi="Arial"/>
          <w:b/>
          <w:bCs/>
          <w:color w:val="05D6A0"/>
          <w:sz w:val="24"/>
          <w:szCs w:val="24"/>
        </w:rPr>
        <w:t xml:space="preserve">invop.ai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898B0"/>
        <w:sz w:val="18"/>
        <w:szCs w:val="18"/>
      </w:rPr>
      <w:t xml:space="preserve">Page </w:t>
    </w:r>
    <w:r>
      <w:rPr>
        <w:rFonts w:ascii="Arial" w:cs="Arial" w:eastAsia="Arial" w:hAnsi="Arial"/>
        <w:color w:val="9898B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C3CE1"/>
        <w:sz w:val="18"/>
        <w:szCs w:val="18"/>
      </w:rPr>
      <w:t xml:space="preserve">INVOP AI</w:t>
    </w:r>
    <w:r>
      <w:rPr>
        <w:rFonts w:ascii="Arial" w:cs="Arial" w:eastAsia="Arial" w:hAnsi="Arial"/>
        <w:color w:val="9898B0"/>
        <w:sz w:val="18"/>
        <w:szCs w:val="18"/>
      </w:rPr>
      <w:t xml:space="preserve">  |  Social Media Strategy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6C3CE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2026-02-09T21:52:02.577Z</dcterms:created>
  <dcterms:modified xsi:type="dcterms:W3CDTF">2026-02-09T21:52:02.577Z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