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Methods</w:t>
      </w:r>
      <w:r>
        <w:t xml:space="preserve"> </w:t>
      </w:r>
      <w:r>
        <w:t xml:space="preserve">for</w:t>
      </w:r>
      <w:r>
        <w:t xml:space="preserve"> </w:t>
      </w:r>
      <w:r>
        <w:t xml:space="preserve">Site-specific</w:t>
      </w:r>
      <w:r>
        <w:t xml:space="preserve"> </w:t>
      </w:r>
      <w:r>
        <w:t xml:space="preserve">Input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Shunkei</w:t>
      </w:r>
      <w:r>
        <w:t xml:space="preserve"> </w:t>
      </w:r>
      <w:r>
        <w:t xml:space="preserve">Kakimto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CommentTok"/>
        </w:rPr>
        <w:t xml:space="preserve"># library(here)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opts_knit$set(root.dir=here())</w:t>
      </w:r>
      <w:r>
        <w:br/>
      </w:r>
      <w:r>
        <w:rPr>
          <w:rStyle w:val="NormalTok"/>
        </w:rPr>
        <w:t xml:space="preserve">opts_knit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root.dir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"~/Dropbox/ResearchProject/ML_VRA"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=== packages ===#</w:t>
      </w:r>
      <w:r>
        <w:br/>
      </w:r>
      <w:r>
        <w:rPr>
          <w:rStyle w:val="CommentTok"/>
        </w:rPr>
        <w:t xml:space="preserve"># --- data wrangling--- 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CommentTok"/>
        </w:rPr>
        <w:t xml:space="preserve"># --- figure making --- 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(DiagrammeR)</w:t>
      </w:r>
      <w:r>
        <w:br/>
      </w:r>
      <w:r>
        <w:br/>
      </w:r>
      <w:r>
        <w:rPr>
          <w:rStyle w:val="CommentTok"/>
        </w:rPr>
        <w:t xml:space="preserve"># --- table making --- 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(officedown)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(modelsummary)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(latex2exp)</w:t>
      </w:r>
    </w:p>
    <w:bookmarkStart w:id="20" w:name="load-the-data"/>
    <w:p>
      <w:pPr>
        <w:pStyle w:val="Heading1"/>
      </w:pPr>
      <w:r>
        <w:t xml:space="preserve">Load the data</w:t>
      </w:r>
    </w:p>
    <w:p>
      <w:pPr>
        <w:pStyle w:val="SourceCode"/>
      </w:pPr>
      <w:r>
        <w:rPr>
          <w:rStyle w:val="CommentTok"/>
        </w:rPr>
        <w:t xml:space="preserve"># field &lt;- readRDS("./Shared/Data/for_Simulations/field_padding.rds") %&gt;%</w:t>
      </w:r>
      <w:r>
        <w:br/>
      </w:r>
      <w:r>
        <w:rPr>
          <w:rStyle w:val="CommentTok"/>
        </w:rPr>
        <w:t xml:space="preserve">#     filter(padding==1)%&gt;%</w:t>
      </w:r>
      <w:r>
        <w:br/>
      </w:r>
      <w:r>
        <w:rPr>
          <w:rStyle w:val="CommentTok"/>
        </w:rPr>
        <w:t xml:space="preserve">#     dplyr::select(unique_cell_id)</w:t>
      </w:r>
      <w:r>
        <w:br/>
      </w:r>
      <w:r>
        <w:br/>
      </w:r>
      <w:r>
        <w:br/>
      </w:r>
      <w:r>
        <w:rPr>
          <w:rStyle w:val="CommentTok"/>
        </w:rPr>
        <w:t xml:space="preserve"># === plot-level field data set  === #</w:t>
      </w:r>
      <w:r>
        <w:br/>
      </w:r>
      <w:r>
        <w:rPr>
          <w:rStyle w:val="NormalTok"/>
        </w:rPr>
        <w:t xml:space="preserve">field_plot_sf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"./Shared/Results/for_writing/sample_field_plot_sf.rds"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=== subplot-level field data set  === #</w:t>
      </w:r>
      <w:r>
        <w:br/>
      </w:r>
      <w:r>
        <w:rPr>
          <w:rStyle w:val="NormalTok"/>
        </w:rPr>
        <w:t xml:space="preserve">field_subplot_sf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"./Shared/Results/for_writing/sample_field_subplot_sf.rds"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=== cell-level field data set  === #</w:t>
      </w:r>
      <w:r>
        <w:br/>
      </w:r>
      <w:r>
        <w:rPr>
          <w:rStyle w:val="NormalTok"/>
        </w:rPr>
        <w:t xml:space="preserve">field_cell_sf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"./Shared/Results/for_writing/sample_field_cell_sf.rds"</w:t>
      </w:r>
      <w:r>
        <w:rPr>
          <w:rStyle w:val="NormalTok"/>
        </w:rPr>
        <w:t xml:space="preserve">)</w:t>
      </w:r>
    </w:p>
    <w:bookmarkEnd w:id="20"/>
    <w:bookmarkStart w:id="21" w:name="variogram-prameter-table"/>
    <w:p>
      <w:pPr>
        <w:pStyle w:val="Heading1"/>
      </w:pPr>
      <w:r>
        <w:t xml:space="preserve">Variogram Prameter Table</w:t>
      </w:r>
    </w:p>
    <w:p>
      <w:pPr>
        <w:pStyle w:val="SourceCode"/>
      </w:pPr>
      <w:r>
        <w:rPr>
          <w:rStyle w:val="NormalTok"/>
        </w:rPr>
        <w:t xml:space="preserve">variogram_tb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Parameters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"ymax_ij"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"alpha_ij"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"beta_ij"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"varepsilon_ij"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Nugget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Sill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as_i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"ymax"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as_sup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as_i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"i,j"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as_i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"\U03B1"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as_sup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as_i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"i,j"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as_i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"\U03B2"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as_sup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as_i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"i,j"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as_i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"\U03B5"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as_sup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as_i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"i,j"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"\U2A2F"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as_sup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"\U2A2F"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as_sup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"\U2A2F"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as_sup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"\U2A2F"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as_sup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"-2"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"\U2A2F"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as_sup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"-2"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--- change headers labels--- #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Parameters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 (m)"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Nugget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"Nugget"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"Sill"</w:t>
      </w:r>
      <w:r>
        <w:br/>
      </w:r>
      <w:r>
        <w:rPr>
          <w:rStyle w:val="NormalTok"/>
        </w:rPr>
        <w:t xml:space="preserve">    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 change the borders just for consistency with other tables -#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hline_bottom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hline_top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part=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"NOTE: About ymax, the units of of Mean, Nugget, and Sill are kg."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bookmarkEnd w:id="21"/>
    <w:bookmarkStart w:id="23" w:name="field-maps"/>
    <w:p>
      <w:pPr>
        <w:pStyle w:val="Heading1"/>
      </w:pPr>
      <w:r>
        <w:t xml:space="preserve">Field Maps</w:t>
      </w:r>
    </w:p>
    <w:bookmarkStart w:id="22" w:name="X1bca37738c70a2ff97a403300c7c1dbf6db8eb5"/>
    <w:p>
      <w:pPr>
        <w:pStyle w:val="Heading2"/>
      </w:pPr>
      <w:r>
        <w:t xml:space="preserve">Division of field: plots, subplots and cells (Visualization)</w:t>
      </w:r>
    </w:p>
    <w:p>
      <w:pPr>
        <w:pStyle w:val="SourceCode"/>
      </w:pPr>
      <w:r>
        <w:rPr>
          <w:rStyle w:val="DocumentationTok"/>
        </w:rPr>
        <w:t xml:space="preserve">##== plot-level field without padding area ==##</w:t>
      </w:r>
      <w:r>
        <w:br/>
      </w:r>
      <w:r>
        <w:rPr>
          <w:rStyle w:val="CommentTok"/>
        </w:rPr>
        <w:t xml:space="preserve"># vis_field_plot &lt;- ggplot(field_plot_sf) +</w:t>
      </w:r>
      <w:r>
        <w:br/>
      </w:r>
      <w:r>
        <w:rPr>
          <w:rStyle w:val="CommentTok"/>
        </w:rPr>
        <w:t xml:space="preserve">#     geom_sf(fill=NA) +</w:t>
      </w:r>
      <w:r>
        <w:br/>
      </w:r>
      <w:r>
        <w:rPr>
          <w:rStyle w:val="CommentTok"/>
        </w:rPr>
        <w:t xml:space="preserve">#     theme_void() +</w:t>
      </w:r>
      <w:r>
        <w:br/>
      </w:r>
      <w:r>
        <w:rPr>
          <w:rStyle w:val="CommentTok"/>
        </w:rPr>
        <w:t xml:space="preserve">#     labs(caption="Bottom Title") + </w:t>
      </w:r>
      <w:r>
        <w:br/>
      </w:r>
      <w:r>
        <w:rPr>
          <w:rStyle w:val="CommentTok"/>
        </w:rPr>
        <w:t xml:space="preserve">#     theme(plot.title = element_text(hjust = 0.5)) 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####==== Example map of plot and subplots and cells ====####</w:t>
      </w:r>
      <w:r>
        <w:br/>
      </w:r>
      <w:r>
        <w:rPr>
          <w:rStyle w:val="DocumentationTok"/>
        </w:rPr>
        <w:t xml:space="preserve">##== Preparation ==##</w:t>
      </w:r>
      <w:r>
        <w:br/>
      </w:r>
      <w:r>
        <w:rPr>
          <w:rStyle w:val="CommentTok"/>
        </w:rPr>
        <w:t xml:space="preserve"># ex_plot &lt;- field_plot_sf[224,]</w:t>
      </w:r>
      <w:r>
        <w:br/>
      </w:r>
      <w:r>
        <w:rPr>
          <w:rStyle w:val="CommentTok"/>
        </w:rPr>
        <w:t xml:space="preserve"># ex_subplots &lt;- field_subplot_sf[ex_plot, , op = st_within]</w:t>
      </w:r>
      <w:r>
        <w:br/>
      </w:r>
      <w:r>
        <w:br/>
      </w:r>
      <w:r>
        <w:rPr>
          <w:rStyle w:val="CommentTok"/>
        </w:rPr>
        <w:t xml:space="preserve"># ex_one_subplot &lt;- ex_subplots[1,]</w:t>
      </w:r>
      <w:r>
        <w:br/>
      </w:r>
      <w:r>
        <w:rPr>
          <w:rStyle w:val="CommentTok"/>
        </w:rPr>
        <w:t xml:space="preserve"># ex_cells &lt;- field_cell_sf[ex_one_subplot, ,op=st_within]</w:t>
      </w:r>
      <w:r>
        <w:br/>
      </w:r>
      <w:r>
        <w:br/>
      </w:r>
      <w:r>
        <w:br/>
      </w:r>
      <w:r>
        <w:rPr>
          <w:rStyle w:val="CommentTok"/>
        </w:rPr>
        <w:t xml:space="preserve"># #-- (1) plot-level field map (base: vis_field_withoutPadding) --#</w:t>
      </w:r>
      <w:r>
        <w:br/>
      </w:r>
      <w:r>
        <w:rPr>
          <w:rStyle w:val="CommentTok"/>
        </w:rPr>
        <w:t xml:space="preserve"># library(latex2exp)</w:t>
      </w:r>
      <w:r>
        <w:br/>
      </w:r>
      <w:r>
        <w:br/>
      </w:r>
      <w:r>
        <w:rPr>
          <w:rStyle w:val="CommentTok"/>
        </w:rPr>
        <w:t xml:space="preserve"># plot &lt;- </w:t>
      </w:r>
      <w:r>
        <w:br/>
      </w:r>
      <w:r>
        <w:rPr>
          <w:rStyle w:val="CommentTok"/>
        </w:rPr>
        <w:t xml:space="preserve">#     ggplot()+</w:t>
      </w:r>
      <w:r>
        <w:br/>
      </w:r>
      <w:r>
        <w:rPr>
          <w:rStyle w:val="CommentTok"/>
        </w:rPr>
        <w:t xml:space="preserve">#         geom_sf(data=field_plot_sf)+</w:t>
      </w:r>
      <w:r>
        <w:br/>
      </w:r>
      <w:r>
        <w:rPr>
          <w:rStyle w:val="CommentTok"/>
        </w:rPr>
        <w:t xml:space="preserve">#         geom_sf(data=ex_plot, fill="green", size = 1)+</w:t>
      </w:r>
      <w:r>
        <w:br/>
      </w:r>
      <w:r>
        <w:rPr>
          <w:rStyle w:val="CommentTok"/>
        </w:rPr>
        <w:t xml:space="preserve">#         # coord_sf(expand = F) +</w:t>
      </w:r>
      <w:r>
        <w:br/>
      </w:r>
      <w:r>
        <w:rPr>
          <w:rStyle w:val="CommentTok"/>
        </w:rPr>
        <w:t xml:space="preserve">#         theme_void() +</w:t>
      </w:r>
      <w:r>
        <w:br/>
      </w:r>
      <w:r>
        <w:rPr>
          <w:rStyle w:val="CommentTok"/>
        </w:rPr>
        <w:t xml:space="preserve">#         ggtitle(TeX("$12 \\times 32$ plots")) +</w:t>
      </w:r>
      <w:r>
        <w:br/>
      </w:r>
      <w:r>
        <w:rPr>
          <w:rStyle w:val="CommentTok"/>
        </w:rPr>
        <w:t xml:space="preserve">#         theme(plot.title = element_text(hjust = 0.5))</w:t>
      </w:r>
      <w:r>
        <w:br/>
      </w:r>
      <w:r>
        <w:br/>
      </w:r>
      <w:r>
        <w:br/>
      </w:r>
      <w:r>
        <w:rPr>
          <w:rStyle w:val="CommentTok"/>
        </w:rPr>
        <w:t xml:space="preserve"># grob_plot &lt;- ggplotGrob(plot)</w:t>
      </w:r>
      <w:r>
        <w:br/>
      </w:r>
      <w:r>
        <w:br/>
      </w:r>
      <w:r>
        <w:rPr>
          <w:rStyle w:val="CommentTok"/>
        </w:rPr>
        <w:t xml:space="preserve"># # #-- (2) create a map of subplots in a plot --##</w:t>
      </w:r>
      <w:r>
        <w:br/>
      </w:r>
      <w:r>
        <w:rPr>
          <w:rStyle w:val="CommentTok"/>
        </w:rPr>
        <w:t xml:space="preserve"># subplots_inPlot &lt;- ggplot()+</w:t>
      </w:r>
      <w:r>
        <w:br/>
      </w:r>
      <w:r>
        <w:rPr>
          <w:rStyle w:val="CommentTok"/>
        </w:rPr>
        <w:t xml:space="preserve">#     geom_sf(data=ex_plot, fill="green")+</w:t>
      </w:r>
      <w:r>
        <w:br/>
      </w:r>
      <w:r>
        <w:rPr>
          <w:rStyle w:val="CommentTok"/>
        </w:rPr>
        <w:t xml:space="preserve">#     geom_sf(data = ex_subplots, fill = NA, size = 1)+</w:t>
      </w:r>
      <w:r>
        <w:br/>
      </w:r>
      <w:r>
        <w:rPr>
          <w:rStyle w:val="CommentTok"/>
        </w:rPr>
        <w:t xml:space="preserve">#     theme_void() +</w:t>
      </w:r>
      <w:r>
        <w:br/>
      </w:r>
      <w:r>
        <w:rPr>
          <w:rStyle w:val="CommentTok"/>
        </w:rPr>
        <w:t xml:space="preserve">#     ggtitle(TeX("$4 \\times 1$ subplots")) +</w:t>
      </w:r>
      <w:r>
        <w:br/>
      </w:r>
      <w:r>
        <w:rPr>
          <w:rStyle w:val="CommentTok"/>
        </w:rPr>
        <w:t xml:space="preserve">#     theme(plot.title = element_text(hjust = 0.5))</w:t>
      </w:r>
      <w:r>
        <w:br/>
      </w:r>
      <w:r>
        <w:br/>
      </w:r>
      <w:r>
        <w:rPr>
          <w:rStyle w:val="CommentTok"/>
        </w:rPr>
        <w:t xml:space="preserve"># grob_subplots_inPlot &lt;- ggplotGrob(subplots_inPlot)</w:t>
      </w:r>
      <w:r>
        <w:br/>
      </w:r>
      <w:r>
        <w:br/>
      </w:r>
      <w:r>
        <w:rPr>
          <w:rStyle w:val="CommentTok"/>
        </w:rPr>
        <w:t xml:space="preserve"># # #-- (3) create a map of cells in a subplot --#</w:t>
      </w:r>
      <w:r>
        <w:br/>
      </w:r>
      <w:r>
        <w:rPr>
          <w:rStyle w:val="CommentTok"/>
        </w:rPr>
        <w:t xml:space="preserve"># cells_inSubplot &lt;- </w:t>
      </w:r>
      <w:r>
        <w:br/>
      </w:r>
      <w:r>
        <w:rPr>
          <w:rStyle w:val="CommentTok"/>
        </w:rPr>
        <w:t xml:space="preserve">#     ggplot()+</w:t>
      </w:r>
      <w:r>
        <w:br/>
      </w:r>
      <w:r>
        <w:rPr>
          <w:rStyle w:val="CommentTok"/>
        </w:rPr>
        <w:t xml:space="preserve">#     geom_sf(data=ex_one_subplot, fill="green", size = 1)+</w:t>
      </w:r>
      <w:r>
        <w:br/>
      </w:r>
      <w:r>
        <w:rPr>
          <w:rStyle w:val="CommentTok"/>
        </w:rPr>
        <w:t xml:space="preserve">#     geom_sf(data=ex_cells, fill=NA)+</w:t>
      </w:r>
      <w:r>
        <w:br/>
      </w:r>
      <w:r>
        <w:rPr>
          <w:rStyle w:val="CommentTok"/>
        </w:rPr>
        <w:t xml:space="preserve">#     theme_void() +</w:t>
      </w:r>
      <w:r>
        <w:br/>
      </w:r>
      <w:r>
        <w:rPr>
          <w:rStyle w:val="CommentTok"/>
        </w:rPr>
        <w:t xml:space="preserve">#     ggtitle(TeX("$6 \\times 6$ cells")) +</w:t>
      </w:r>
      <w:r>
        <w:br/>
      </w:r>
      <w:r>
        <w:rPr>
          <w:rStyle w:val="CommentTok"/>
        </w:rPr>
        <w:t xml:space="preserve">#     theme(</w:t>
      </w:r>
      <w:r>
        <w:br/>
      </w:r>
      <w:r>
        <w:rPr>
          <w:rStyle w:val="CommentTok"/>
        </w:rPr>
        <w:t xml:space="preserve">#         plot.title = element_text(hjust = 0.5, margin=margin(0,0,10,0)))</w:t>
      </w:r>
      <w:r>
        <w:br/>
      </w:r>
      <w:r>
        <w:br/>
      </w:r>
      <w:r>
        <w:rPr>
          <w:rStyle w:val="CommentTok"/>
        </w:rPr>
        <w:t xml:space="preserve"># grob_cells_inSubplot &lt;- ggplotGrob(cells_inSubplot)</w:t>
      </w:r>
      <w:r>
        <w:br/>
      </w:r>
      <w:r>
        <w:br/>
      </w:r>
      <w:r>
        <w:rPr>
          <w:rStyle w:val="CommentTok"/>
        </w:rPr>
        <w:t xml:space="preserve"># # #-- (4)put them on the same map --#</w:t>
      </w:r>
      <w:r>
        <w:br/>
      </w:r>
      <w:r>
        <w:rPr>
          <w:rStyle w:val="CommentTok"/>
        </w:rPr>
        <w:t xml:space="preserve"># g_inset &lt;- ggplot() +</w:t>
      </w:r>
      <w:r>
        <w:br/>
      </w:r>
      <w:r>
        <w:rPr>
          <w:rStyle w:val="CommentTok"/>
        </w:rPr>
        <w:t xml:space="preserve">#   coord_equal(xlim = c(0, 1), ylim = c(0, 1), expand = FALSE)</w:t>
      </w:r>
      <w:r>
        <w:br/>
      </w:r>
      <w:r>
        <w:br/>
      </w:r>
      <w:r>
        <w:rPr>
          <w:rStyle w:val="CommentTok"/>
        </w:rPr>
        <w:t xml:space="preserve"># map_all_together &lt;- </w:t>
      </w:r>
      <w:r>
        <w:br/>
      </w:r>
      <w:r>
        <w:rPr>
          <w:rStyle w:val="CommentTok"/>
        </w:rPr>
        <w:t xml:space="preserve">#     #/*----------------------------------*/</w:t>
      </w:r>
      <w:r>
        <w:br/>
      </w:r>
      <w:r>
        <w:rPr>
          <w:rStyle w:val="CommentTok"/>
        </w:rPr>
        <w:t xml:space="preserve">#     #' ##  base maps </w:t>
      </w:r>
      <w:r>
        <w:br/>
      </w:r>
      <w:r>
        <w:rPr>
          <w:rStyle w:val="CommentTok"/>
        </w:rPr>
        <w:t xml:space="preserve">#     #/*----------------------------------*/</w:t>
      </w:r>
      <w:r>
        <w:br/>
      </w:r>
      <w:r>
        <w:rPr>
          <w:rStyle w:val="CommentTok"/>
        </w:rPr>
        <w:t xml:space="preserve">#     g_inset +</w:t>
      </w:r>
      <w:r>
        <w:br/>
      </w:r>
      <w:r>
        <w:rPr>
          <w:rStyle w:val="CommentTok"/>
        </w:rPr>
        <w:t xml:space="preserve">#     # --- plot level --- #</w:t>
      </w:r>
      <w:r>
        <w:br/>
      </w:r>
      <w:r>
        <w:rPr>
          <w:rStyle w:val="CommentTok"/>
        </w:rPr>
        <w:t xml:space="preserve">#     annotation_custom(grob_plot, </w:t>
      </w:r>
      <w:r>
        <w:br/>
      </w:r>
      <w:r>
        <w:rPr>
          <w:rStyle w:val="CommentTok"/>
        </w:rPr>
        <w:t xml:space="preserve">#         xmin = 0, xmax = 0.4, ymin = 0, ymax = 1) +</w:t>
      </w:r>
      <w:r>
        <w:br/>
      </w:r>
      <w:r>
        <w:rPr>
          <w:rStyle w:val="CommentTok"/>
        </w:rPr>
        <w:t xml:space="preserve">#     # --- subplot level --- # </w:t>
      </w:r>
      <w:r>
        <w:br/>
      </w:r>
      <w:r>
        <w:rPr>
          <w:rStyle w:val="CommentTok"/>
        </w:rPr>
        <w:t xml:space="preserve">#     annotation_custom(grob_subplots_inPlot, </w:t>
      </w:r>
      <w:r>
        <w:br/>
      </w:r>
      <w:r>
        <w:rPr>
          <w:rStyle w:val="CommentTok"/>
        </w:rPr>
        <w:t xml:space="preserve">#         xmin = 0.57, xmax = 0.67, ymin = 0.3, ymax = 0.8) + #hight is 5</w:t>
      </w:r>
      <w:r>
        <w:br/>
      </w:r>
      <w:r>
        <w:rPr>
          <w:rStyle w:val="CommentTok"/>
        </w:rPr>
        <w:t xml:space="preserve">#     # --- cell level --- # </w:t>
      </w:r>
      <w:r>
        <w:br/>
      </w:r>
      <w:r>
        <w:rPr>
          <w:rStyle w:val="CommentTok"/>
        </w:rPr>
        <w:t xml:space="preserve">#     annotation_custom(grob_cells_inSubplot, </w:t>
      </w:r>
      <w:r>
        <w:br/>
      </w:r>
      <w:r>
        <w:rPr>
          <w:rStyle w:val="CommentTok"/>
        </w:rPr>
        <w:t xml:space="preserve">#         xmin = 0.8, xmax = 1, ymin = 0.5, ymax = 0.7) +</w:t>
      </w:r>
      <w:r>
        <w:br/>
      </w:r>
      <w:r>
        <w:rPr>
          <w:rStyle w:val="CommentTok"/>
        </w:rPr>
        <w:t xml:space="preserve">#         # xmin = 0.75, xmax = 1, ymin = 0.45, ymax = 0.7) +</w:t>
      </w:r>
      <w:r>
        <w:br/>
      </w:r>
      <w:r>
        <w:rPr>
          <w:rStyle w:val="CommentTok"/>
        </w:rPr>
        <w:t xml:space="preserve">#     #/*----------------------------------*/</w:t>
      </w:r>
      <w:r>
        <w:br/>
      </w:r>
      <w:r>
        <w:rPr>
          <w:rStyle w:val="CommentTok"/>
        </w:rPr>
        <w:t xml:space="preserve">#     #' ## add line segments</w:t>
      </w:r>
      <w:r>
        <w:br/>
      </w:r>
      <w:r>
        <w:rPr>
          <w:rStyle w:val="CommentTok"/>
        </w:rPr>
        <w:t xml:space="preserve">#     #/*----------------------------------*/</w:t>
      </w:r>
      <w:r>
        <w:br/>
      </w:r>
      <w:r>
        <w:rPr>
          <w:rStyle w:val="CommentTok"/>
        </w:rPr>
        <w:t xml:space="preserve">#     # --- plot-subplot (above) --- #</w:t>
      </w:r>
      <w:r>
        <w:br/>
      </w:r>
      <w:r>
        <w:rPr>
          <w:rStyle w:val="CommentTok"/>
        </w:rPr>
        <w:t xml:space="preserve">#     # geom_segment(aes(x = 0.386,  xend = 0.55, y = 0.547, yend = 0.73), </w:t>
      </w:r>
      <w:r>
        <w:br/>
      </w:r>
      <w:r>
        <w:rPr>
          <w:rStyle w:val="CommentTok"/>
        </w:rPr>
        <w:t xml:space="preserve">#     geom_segment(aes(x = 0.387, xend = 0.57, y = 0.534, yend = 0.717), </w:t>
      </w:r>
      <w:r>
        <w:br/>
      </w:r>
      <w:r>
        <w:rPr>
          <w:rStyle w:val="CommentTok"/>
        </w:rPr>
        <w:t xml:space="preserve">#          lineend = "round", color = "grey",</w:t>
      </w:r>
      <w:r>
        <w:br/>
      </w:r>
      <w:r>
        <w:rPr>
          <w:rStyle w:val="CommentTok"/>
        </w:rPr>
        <w:t xml:space="preserve">#         size = 1.5</w:t>
      </w:r>
      <w:r>
        <w:br/>
      </w:r>
      <w:r>
        <w:rPr>
          <w:rStyle w:val="CommentTok"/>
        </w:rPr>
        <w:t xml:space="preserve">#         ) +</w:t>
      </w:r>
      <w:r>
        <w:br/>
      </w:r>
      <w:r>
        <w:rPr>
          <w:rStyle w:val="CommentTok"/>
        </w:rPr>
        <w:t xml:space="preserve">#     # --- plot-subplot (below) --- #</w:t>
      </w:r>
      <w:r>
        <w:br/>
      </w:r>
      <w:r>
        <w:rPr>
          <w:rStyle w:val="CommentTok"/>
        </w:rPr>
        <w:t xml:space="preserve">#     # geom_segment(aes(x = 0.386, xend = 0.55, y = 0.5, yend = 0.37), </w:t>
      </w:r>
      <w:r>
        <w:br/>
      </w:r>
      <w:r>
        <w:rPr>
          <w:rStyle w:val="CommentTok"/>
        </w:rPr>
        <w:t xml:space="preserve">#     geom_segment(aes(x = 0.387, xend = 0.57, y = 0.485, yend = 0.352), </w:t>
      </w:r>
      <w:r>
        <w:br/>
      </w:r>
      <w:r>
        <w:rPr>
          <w:rStyle w:val="CommentTok"/>
        </w:rPr>
        <w:t xml:space="preserve">#         # data = arrowA, </w:t>
      </w:r>
      <w:r>
        <w:br/>
      </w:r>
      <w:r>
        <w:rPr>
          <w:rStyle w:val="CommentTok"/>
        </w:rPr>
        <w:t xml:space="preserve">#          lineend = "round", color = "grey", </w:t>
      </w:r>
      <w:r>
        <w:br/>
      </w:r>
      <w:r>
        <w:rPr>
          <w:rStyle w:val="CommentTok"/>
        </w:rPr>
        <w:t xml:space="preserve">#         size = 1.5</w:t>
      </w:r>
      <w:r>
        <w:br/>
      </w:r>
      <w:r>
        <w:rPr>
          <w:rStyle w:val="CommentTok"/>
        </w:rPr>
        <w:t xml:space="preserve">#         )+</w:t>
      </w:r>
      <w:r>
        <w:br/>
      </w:r>
      <w:r>
        <w:rPr>
          <w:rStyle w:val="CommentTok"/>
        </w:rPr>
        <w:t xml:space="preserve">#     # --- subplot-cell (above) --- #</w:t>
      </w:r>
      <w:r>
        <w:br/>
      </w:r>
      <w:r>
        <w:rPr>
          <w:rStyle w:val="CommentTok"/>
        </w:rPr>
        <w:t xml:space="preserve">#     # geom_segment(aes(x = 0.65, xend = 0.805, y = 0.64, yend = 0.692), </w:t>
      </w:r>
      <w:r>
        <w:br/>
      </w:r>
      <w:r>
        <w:rPr>
          <w:rStyle w:val="CommentTok"/>
        </w:rPr>
        <w:t xml:space="preserve">#     geom_segment(aes(x = 0.671, xend = 0.82, y = 0.626, yend = 0.661), </w:t>
      </w:r>
      <w:r>
        <w:br/>
      </w:r>
      <w:r>
        <w:rPr>
          <w:rStyle w:val="CommentTok"/>
        </w:rPr>
        <w:t xml:space="preserve">#         # data = arrowA, </w:t>
      </w:r>
      <w:r>
        <w:br/>
      </w:r>
      <w:r>
        <w:rPr>
          <w:rStyle w:val="CommentTok"/>
        </w:rPr>
        <w:t xml:space="preserve">#          lineend = "round", color = "grey",</w:t>
      </w:r>
      <w:r>
        <w:br/>
      </w:r>
      <w:r>
        <w:rPr>
          <w:rStyle w:val="CommentTok"/>
        </w:rPr>
        <w:t xml:space="preserve">#         size = 1.5</w:t>
      </w:r>
      <w:r>
        <w:br/>
      </w:r>
      <w:r>
        <w:rPr>
          <w:rStyle w:val="CommentTok"/>
        </w:rPr>
        <w:t xml:space="preserve">#         ) +</w:t>
      </w:r>
      <w:r>
        <w:br/>
      </w:r>
      <w:r>
        <w:rPr>
          <w:rStyle w:val="CommentTok"/>
        </w:rPr>
        <w:t xml:space="preserve">#     # --- subplot-cell (below) --- #</w:t>
      </w:r>
      <w:r>
        <w:br/>
      </w:r>
      <w:r>
        <w:rPr>
          <w:rStyle w:val="CommentTok"/>
        </w:rPr>
        <w:t xml:space="preserve">#     geom_segment(aes(x = 0.671, xend = 0.82, y = 0.532, yend = 0.506), </w:t>
      </w:r>
      <w:r>
        <w:br/>
      </w:r>
      <w:r>
        <w:rPr>
          <w:rStyle w:val="CommentTok"/>
        </w:rPr>
        <w:t xml:space="preserve">#         # data = arrowA, </w:t>
      </w:r>
      <w:r>
        <w:br/>
      </w:r>
      <w:r>
        <w:rPr>
          <w:rStyle w:val="CommentTok"/>
        </w:rPr>
        <w:t xml:space="preserve">#          lineend = "round", color = "grey",</w:t>
      </w:r>
      <w:r>
        <w:br/>
      </w:r>
      <w:r>
        <w:rPr>
          <w:rStyle w:val="CommentTok"/>
        </w:rPr>
        <w:t xml:space="preserve">#         size = 1.5</w:t>
      </w:r>
      <w:r>
        <w:br/>
      </w:r>
      <w:r>
        <w:rPr>
          <w:rStyle w:val="CommentTok"/>
        </w:rPr>
        <w:t xml:space="preserve">#         ) + </w:t>
      </w:r>
      <w:r>
        <w:br/>
      </w:r>
      <w:r>
        <w:rPr>
          <w:rStyle w:val="CommentTok"/>
        </w:rPr>
        <w:t xml:space="preserve">#     theme_void()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#     theme(plot.margin=unit(c(0,0,0,0),"mm"))</w:t>
      </w:r>
      <w:r>
        <w:br/>
      </w:r>
      <w:r>
        <w:br/>
      </w:r>
      <w:r>
        <w:rPr>
          <w:rStyle w:val="CommentTok"/>
        </w:rPr>
        <w:t xml:space="preserve"># file &lt;- here("GitControlled/Writing/Re_JournalSubmission/field_devision_v2.pdf")</w:t>
      </w:r>
      <w:r>
        <w:br/>
      </w:r>
      <w:r>
        <w:rPr>
          <w:rStyle w:val="CommentTok"/>
        </w:rPr>
        <w:t xml:space="preserve"># ggsave(file)</w:t>
      </w:r>
      <w:r>
        <w:br/>
      </w:r>
      <w:r>
        <w:rPr>
          <w:rStyle w:val="CommentTok"/>
        </w:rPr>
        <w:t xml:space="preserve"># knitr::plot_crop(file)</w:t>
      </w:r>
      <w:r>
        <w:br/>
      </w:r>
      <w:r>
        <w:rPr>
          <w:rStyle w:val="CommentTok"/>
        </w:rPr>
        <w:t xml:space="preserve"># dev.off()</w:t>
      </w:r>
    </w:p>
    <w:bookmarkEnd w:id="22"/>
    <w:bookmarkEnd w:id="23"/>
    <w:bookmarkStart w:id="28" w:name="X12247b496f749e45aa2c6a28e0dafbf24befc97"/>
    <w:p>
      <w:pPr>
        <w:pStyle w:val="Heading1"/>
      </w:pPr>
      <w:r>
        <w:t xml:space="preserve">Distribution Map of Field Characteristics</w:t>
      </w:r>
    </w:p>
    <w:bookmarkStart w:id="24" w:name="experimental-n-design"/>
    <w:p>
      <w:pPr>
        <w:pStyle w:val="Heading2"/>
      </w:pPr>
      <w:r>
        <w:t xml:space="preserve">Experimental N design</w:t>
      </w:r>
    </w:p>
    <w:p>
      <w:pPr>
        <w:pStyle w:val="SourceCode"/>
      </w:pPr>
      <w:r>
        <w:rPr>
          <w:rStyle w:val="NormalTok"/>
        </w:rPr>
        <w:t xml:space="preserve">field_Ndesign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field_plot_sf,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(rate)),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"Nitrogen rate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 (kg/ha)"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</w:p>
    <w:bookmarkEnd w:id="24"/>
    <w:bookmarkStart w:id="25" w:name="yield-map"/>
    <w:p>
      <w:pPr>
        <w:pStyle w:val="Heading2"/>
      </w:pPr>
      <w:r>
        <w:t xml:space="preserve">Yield map</w:t>
      </w:r>
    </w:p>
    <w:p>
      <w:pPr>
        <w:pStyle w:val="SourceCode"/>
      </w:pPr>
      <w:r>
        <w:rPr>
          <w:rStyle w:val="CommentTok"/>
        </w:rPr>
        <w:t xml:space="preserve"># === cell-level === #</w:t>
      </w:r>
      <w:r>
        <w:br/>
      </w:r>
      <w:r>
        <w:rPr>
          <w:rStyle w:val="NormalTok"/>
        </w:rPr>
        <w:t xml:space="preserve">vis_yield_cell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(field_cell_sf)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yield),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"Yield Level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 (kg/ha)"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=== subplot-level === #</w:t>
      </w:r>
      <w:r>
        <w:br/>
      </w:r>
      <w:r>
        <w:rPr>
          <w:rStyle w:val="NormalTok"/>
        </w:rPr>
        <w:t xml:space="preserve">vis_yield_subplot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(field_subplot_sf)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yield),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"Yield Level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 (kg/ha)"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</w:p>
    <w:bookmarkEnd w:id="25"/>
    <w:bookmarkStart w:id="26" w:name="opt_n-map"/>
    <w:p>
      <w:pPr>
        <w:pStyle w:val="Heading2"/>
      </w:pPr>
      <w:r>
        <w:t xml:space="preserve">opt_N map</w:t>
      </w:r>
    </w:p>
    <w:p>
      <w:pPr>
        <w:pStyle w:val="SourceCode"/>
      </w:pPr>
      <w:r>
        <w:rPr>
          <w:rStyle w:val="CommentTok"/>
        </w:rPr>
        <w:t xml:space="preserve"># === cell-level === #</w:t>
      </w:r>
      <w:r>
        <w:br/>
      </w:r>
      <w:r>
        <w:rPr>
          <w:rStyle w:val="NormalTok"/>
        </w:rPr>
        <w:t xml:space="preserve">vis_optN_cell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(field_cell_sf)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opt_N),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"EONR (kg/ha)"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</w:p>
    <w:bookmarkEnd w:id="26"/>
    <w:bookmarkStart w:id="27" w:name="field-characteristics-map"/>
    <w:p>
      <w:pPr>
        <w:pStyle w:val="Heading2"/>
      </w:pPr>
      <w:r>
        <w:t xml:space="preserve">Field Characteristics Map</w:t>
      </w:r>
    </w:p>
    <w:p>
      <w:pPr>
        <w:pStyle w:val="SourceCode"/>
      </w:pPr>
      <w:r>
        <w:rPr>
          <w:rStyle w:val="DocumentationTok"/>
        </w:rPr>
        <w:t xml:space="preserve">####==== ymax map ====####</w:t>
      </w:r>
      <w:r>
        <w:br/>
      </w:r>
      <w:r>
        <w:rPr>
          <w:rStyle w:val="NormalTok"/>
        </w:rPr>
        <w:t xml:space="preserve">field_ymax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(field_cell_sf)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ymax),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'(1) ymax'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"kg/ha"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####==== alpha map ====####</w:t>
      </w:r>
      <w:r>
        <w:br/>
      </w:r>
      <w:r>
        <w:rPr>
          <w:rStyle w:val="NormalTok"/>
        </w:rPr>
        <w:t xml:space="preserve">field_alpha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(field_cell_sf)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alpha),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"(2)  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alpha$"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ggtitle(expression("(2) " ~alpha)) 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DocumentationTok"/>
        </w:rPr>
        <w:t xml:space="preserve">####==== beta map ====####</w:t>
      </w:r>
      <w:r>
        <w:br/>
      </w:r>
      <w:r>
        <w:rPr>
          <w:rStyle w:val="NormalTok"/>
        </w:rPr>
        <w:t xml:space="preserve">field_beta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(field_cell_sf)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beta),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"(3)  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beta$"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DocumentationTok"/>
        </w:rPr>
        <w:t xml:space="preserve">####==== m_error map ====#### (this should be m_error*det_yield, not just m_error)</w:t>
      </w:r>
      <w:r>
        <w:br/>
      </w:r>
      <w:r>
        <w:rPr>
          <w:rStyle w:val="CommentTok"/>
        </w:rPr>
        <w:t xml:space="preserve"># m_error_sf &lt;-  left_join(field, coef_data_m, by="unique_cell_id")</w:t>
      </w:r>
      <w:r>
        <w:br/>
      </w:r>
      <w:r>
        <w:br/>
      </w:r>
      <w:r>
        <w:rPr>
          <w:rStyle w:val="NormalTok"/>
        </w:rPr>
        <w:t xml:space="preserve">field_m_error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(field_cell_sf)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yield_error),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"(4)  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epsilon$"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"kg/ha"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grid.arrange(field_ymax, field_alpha, field_beta, field_m_error, ncol=2, nrow=2)</w:t>
      </w:r>
    </w:p>
    <w:bookmarkEnd w:id="27"/>
    <w:bookmarkEnd w:id="28"/>
    <w:bookmarkStart w:id="30" w:name="results"/>
    <w:p>
      <w:pPr>
        <w:pStyle w:val="Heading1"/>
      </w:pPr>
      <w:r>
        <w:t xml:space="preserve">Results</w:t>
      </w:r>
    </w:p>
    <w:bookmarkStart w:id="29" w:name="source-results-and-preparation"/>
    <w:p>
      <w:pPr>
        <w:pStyle w:val="Heading2"/>
      </w:pPr>
      <w:r>
        <w:t xml:space="preserve">Source Results and Preparation</w:t>
      </w:r>
    </w:p>
    <w:p>
      <w:pPr>
        <w:pStyle w:val="SourceCode"/>
      </w:pPr>
      <w:r>
        <w:rPr>
          <w:rStyle w:val="CommentTok"/>
        </w:rPr>
        <w:t xml:space="preserve"># ===================================</w:t>
      </w:r>
      <w:r>
        <w:br/>
      </w:r>
      <w:r>
        <w:rPr>
          <w:rStyle w:val="CommentTok"/>
        </w:rPr>
        <w:t xml:space="preserve"># Forest results </w:t>
      </w:r>
      <w:r>
        <w:br/>
      </w:r>
      <w:r>
        <w:rPr>
          <w:rStyle w:val="CommentTok"/>
        </w:rPr>
        <w:t xml:space="preserve"># ===================================</w:t>
      </w:r>
      <w:r>
        <w:br/>
      </w:r>
      <w:r>
        <w:br/>
      </w:r>
      <w:r>
        <w:rPr>
          <w:rStyle w:val="NormalTok"/>
        </w:rPr>
        <w:t xml:space="preserve">res_forest_all_honest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"./Shared/Results/Summary_SimRes_Honest_full_tune.rds"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===================================</w:t>
      </w:r>
      <w:r>
        <w:br/>
      </w:r>
      <w:r>
        <w:rPr>
          <w:rStyle w:val="CommentTok"/>
        </w:rPr>
        <w:t xml:space="preserve"># CNN results </w:t>
      </w:r>
      <w:r>
        <w:br/>
      </w:r>
      <w:r>
        <w:rPr>
          <w:rStyle w:val="CommentTok"/>
        </w:rPr>
        <w:t xml:space="preserve"># ===================================</w:t>
      </w:r>
      <w:r>
        <w:br/>
      </w:r>
      <w:r>
        <w:br/>
      </w:r>
      <w:r>
        <w:rPr>
          <w:rStyle w:val="NormalTok"/>
        </w:rPr>
        <w:t xml:space="preserve">res_CNN_all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"./Shared/Results/SimRes_CNN_RMSE.rds"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/*-------------------------------------------------------*/</w:t>
      </w:r>
      <w:r>
        <w:br/>
      </w:r>
      <w:r>
        <w:rPr>
          <w:rStyle w:val="CommentTok"/>
        </w:rPr>
        <w:t xml:space="preserve">#' ## Organize the data</w:t>
      </w:r>
      <w:r>
        <w:br/>
      </w:r>
      <w:r>
        <w:rPr>
          <w:rStyle w:val="CommentTok"/>
        </w:rPr>
        <w:t xml:space="preserve"># /*-------------------------------------------------------*/ </w:t>
      </w:r>
      <w:r>
        <w:br/>
      </w:r>
      <w:r>
        <w:rPr>
          <w:rStyle w:val="CommentTok"/>
        </w:rPr>
        <w:t xml:space="preserve">#--- for reporting the results of  yield prediction and EONR estimation ---#</w:t>
      </w:r>
      <w:r>
        <w:br/>
      </w:r>
      <w:r>
        <w:rPr>
          <w:rStyle w:val="NormalTok"/>
        </w:rPr>
        <w:t xml:space="preserve">report_res_allML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(res_forest_all_honest, res_CNN_all)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Method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(Method,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"CF_stepwise"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"CF_base"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Model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"abytt"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"aabbyy"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"aabbyytt"</w:t>
      </w:r>
      <w:r>
        <w:rPr>
          <w:rStyle w:val="NormalTok"/>
        </w:rPr>
        <w:t xml:space="preserve">))]</w:t>
      </w:r>
      <w:r>
        <w:br/>
      </w:r>
      <w:r>
        <w:br/>
      </w:r>
      <w:r>
        <w:rPr>
          <w:rStyle w:val="NormalTok"/>
        </w:rPr>
        <w:t xml:space="preserve">report_res_subsetML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report_res_allML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.[Method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"CF_stepwise"</w:t>
      </w:r>
      <w:r>
        <w:rPr>
          <w:rStyle w:val="NormalTok"/>
        </w:rPr>
        <w:t xml:space="preserve">, ]</w:t>
      </w:r>
    </w:p>
    <w:bookmarkEnd w:id="29"/>
    <w:bookmarkEnd w:id="30"/>
    <w:bookmarkStart w:id="32" w:name="yield-prediction-results"/>
    <w:p>
      <w:pPr>
        <w:pStyle w:val="Heading1"/>
      </w:pPr>
      <w:r>
        <w:t xml:space="preserve">Yield prediction results</w:t>
      </w:r>
    </w:p>
    <w:bookmarkStart w:id="31" w:name="Xdfa8daedfc4589702dce3bdaea3e94032e717e4"/>
    <w:p>
      <w:pPr>
        <w:pStyle w:val="Heading2"/>
      </w:pPr>
      <w:r>
        <w:t xml:space="preserve">Report RMSE of of Yield Prediction (RF, BRF, CNN)</w:t>
      </w:r>
    </w:p>
    <w:p>
      <w:pPr>
        <w:pStyle w:val="SourceCode"/>
      </w:pPr>
      <w:r>
        <w:rPr>
          <w:rStyle w:val="NormalTok"/>
        </w:rPr>
        <w:t xml:space="preserve">rmse_y_all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(report_res_allML)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.[Method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"CNN"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#==== Distribution of RMSE of predicted yields ====#</w:t>
      </w:r>
      <w:r>
        <w:br/>
      </w:r>
      <w:r>
        <w:rPr>
          <w:rStyle w:val="NormalTok"/>
        </w:rPr>
        <w:t xml:space="preserve">plot_dis_y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(rmse_y_all)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Method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(Method,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"CNN"</w:t>
      </w:r>
      <w:r>
        <w:rPr>
          <w:rStyle w:val="NormalTok"/>
        </w:rPr>
        <w:t xml:space="preserve">))]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rmse_y,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Method),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labs(x = "Mean R-squared")+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#==== Summary Table ====#</w:t>
      </w:r>
      <w:r>
        <w:br/>
      </w:r>
      <w:r>
        <w:rPr>
          <w:rStyle w:val="NormalTok"/>
        </w:rPr>
        <w:t xml:space="preserve">table_y_prep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(rmse_y_all)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.[,.(</w:t>
      </w:r>
      <w:r>
        <w:rPr>
          <w:rStyle w:val="AttributeTok"/>
        </w:rPr>
        <w:t xml:space="preserve">rmse_y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(rmse_y)), by</w:t>
      </w:r>
      <w:r>
        <w:rPr>
          <w:rStyle w:val="OtherTok"/>
        </w:rPr>
        <w:t xml:space="preserve">=</w:t>
      </w:r>
      <w:r>
        <w:rPr>
          <w:rStyle w:val="NormalTok"/>
        </w:rPr>
        <w:t xml:space="preserve">.(Method, Model)]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.[,rmse_y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(rmse_y,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nsmall=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Method, </w:t>
      </w:r>
      <w:r>
        <w:rPr>
          <w:rStyle w:val="Attribut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"rmse_y"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report_table_y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(table_y_prep)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CF_base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as.character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CNN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CF_base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"CF-base"</w:t>
      </w:r>
      <w:r>
        <w:br/>
      </w:r>
      <w:r>
        <w:rPr>
          <w:rStyle w:val="NormalTok"/>
        </w:rPr>
        <w:t xml:space="preserve">    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 change the borders just for consistency with other figures -#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hline_bottom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hline_top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part=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bookmarkEnd w:id="31"/>
    <w:bookmarkEnd w:id="32"/>
    <w:bookmarkStart w:id="34" w:name="Xc6645d8104d6deae22a89959abefc7c3c65212e"/>
    <w:p>
      <w:pPr>
        <w:pStyle w:val="Heading1"/>
      </w:pPr>
      <w:r>
        <w:t xml:space="preserve">Figure (RMSE of EONR vs RMSE of yield for RF abd BRF)</w:t>
      </w:r>
    </w:p>
    <w:p>
      <w:pPr>
        <w:pStyle w:val="SourceCode"/>
      </w:pPr>
      <w:r>
        <w:rPr>
          <w:rStyle w:val="NormalTok"/>
        </w:rPr>
        <w:t xml:space="preserve">fig_y_optN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rmse_y_all[Method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"CNN"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rmse_y,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rmse_optN))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(Model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Method)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geom_smooth(method='lm', se=FALSE,  aes(colour="Regression line"), size=1) 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scale_colour_manual(values= "red") 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label.x.npc = "right",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label.y.npc = "top",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label.x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..rr.label..))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geom_abline(slope=1, intercept=0, color="red")+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keyheight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keyheight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keyheight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RMSE of EONR Estimation (kg/ha)"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RMSE of Yield Prediction (kg/ha)"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print(fig_y_optN, preview = "docx")</w:t>
      </w:r>
      <w:r>
        <w:br/>
      </w:r>
      <w:r>
        <w:rPr>
          <w:rStyle w:val="CommentTok"/>
        </w:rPr>
        <w:t xml:space="preserve"># dfabline &lt;- data.frame(x = 0:3500, y=0:3500)</w:t>
      </w:r>
    </w:p>
    <w:bookmarkStart w:id="33" w:name="Xf54ea76cdc2eb6cb8a721dc693029b057fab0a0"/>
    <w:p>
      <w:pPr>
        <w:pStyle w:val="Heading2"/>
      </w:pPr>
      <w:r>
        <w:t xml:space="preserve">Yield Prediction vs EONR estimation : Count Table in terms of profit loss</w:t>
      </w:r>
    </w:p>
    <w:p>
      <w:pPr>
        <w:pStyle w:val="SourceCode"/>
      </w:pPr>
      <w:r>
        <w:rPr>
          <w:rStyle w:val="NormalTok"/>
        </w:rPr>
        <w:t xml:space="preserve">prepare_count_tab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rmse_y_all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(sim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Method, </w:t>
      </w:r>
      <w:r>
        <w:rPr>
          <w:rStyle w:val="Attribut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"rmse_y"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.[,which_ML_y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rmse_y_BRF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rmse_y_RF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rmse_y_BRF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rmse_y_CNN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rmse_y_RF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rmse_y_BRF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rmse_y_RF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rmse_y_CNN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rmse_y_CNN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rmse_y_BRF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rmse_y_CNN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rmse_y_RF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"CNN"</w:t>
      </w:r>
      <w:r>
        <w:br/>
      </w:r>
      <w:r>
        <w:rPr>
          <w:rStyle w:val="NormalTok"/>
        </w:rPr>
        <w:t xml:space="preserve">        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.[,which_ML_piLoss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Mean_BRF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Mean_RF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Mean_BRF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Mean_CNN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Mean_RF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Mean_BRF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 Mean_RF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Mean_CNN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Mean_CNN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Mean_BRF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Mean_CNN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Mean_RF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"CNN"</w:t>
      </w:r>
      <w:r>
        <w:br/>
      </w:r>
      <w:r>
        <w:rPr>
          <w:rStyle w:val="NormalTok"/>
        </w:rPr>
        <w:t xml:space="preserve">        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.[,index_cnst_y_piLoss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(which_ML_piLoss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which_ML_y,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.[,ML_cnst_y_piLoss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(index_cnst_y_piLoss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which_ML_piLoss,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=== Summary Table === #</w:t>
      </w:r>
      <w:r>
        <w:br/>
      </w:r>
      <w:r>
        <w:rPr>
          <w:rStyle w:val="NormalTok"/>
        </w:rPr>
        <w:t xml:space="preserve">summary_res_CNN_RF_BRF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prepare_count_tab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.[,.(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count_BRF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(.SD[ML_cnst_y_piLoss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,]),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count_RF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(.SD[ML_cnst_y_piLoss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,]),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count_CNN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(.SD[ML_cnst_y_piLoss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"CNN"</w:t>
      </w:r>
      <w:r>
        <w:rPr>
          <w:rStyle w:val="NormalTok"/>
        </w:rPr>
        <w:t xml:space="preserve">,]),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count_y_BRF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(.SD[which_ML_y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,]),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count_y_RF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(.SD[which_ML_y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,]),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count_y_CNN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(.SD[which_ML_y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"CNN"</w:t>
      </w:r>
      <w:r>
        <w:rPr>
          <w:rStyle w:val="NormalTok"/>
        </w:rPr>
        <w:t xml:space="preserve">,]),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Total=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(index_cnst_y_piLoss)</w:t>
      </w:r>
      <w:r>
        <w:br/>
      </w:r>
      <w:r>
        <w:rPr>
          <w:rStyle w:val="NormalTok"/>
        </w:rPr>
        <w:t xml:space="preserve">        ), by</w:t>
      </w:r>
      <w:r>
        <w:rPr>
          <w:rStyle w:val="OtherTok"/>
        </w:rPr>
        <w:t xml:space="preserve">=</w:t>
      </w:r>
      <w:r>
        <w:rPr>
          <w:rStyle w:val="NormalTok"/>
        </w:rPr>
        <w:t xml:space="preserve">Model]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:=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blank1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blank2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blank3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blank4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    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.[,.(Model, blank1, count_y_RF, count_RF,  blank2, count_y_BRF, count_BRF, blank3, count_y_CNN, count_CNN ,blank4, Total)]</w:t>
      </w:r>
      <w:r>
        <w:br/>
      </w:r>
      <w:r>
        <w:br/>
      </w:r>
      <w:r>
        <w:rPr>
          <w:rStyle w:val="CommentTok"/>
        </w:rPr>
        <w:t xml:space="preserve"># === Table creation === #</w:t>
      </w:r>
      <w:r>
        <w:br/>
      </w:r>
      <w:r>
        <w:rPr>
          <w:rStyle w:val="NormalTok"/>
        </w:rPr>
        <w:t xml:space="preserve">report_summary_res_CNN_RF_BRF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(summary_res_CNN_RF_BRF)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border_remove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delete_part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count_y_RF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count_RF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count_y_BRF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count_BRF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blank3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count_y_CNN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count_CNN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blank4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merge_h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hline_bottom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count_y_RF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count_RF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"#YP"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count_y_BRF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count_BRF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"#YP"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blank3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count_y_CNN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count_CNN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"#YP"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blank4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hline_bottom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hline_top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part=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"NOTE: #Y indicates the number of simulation rounds in which the model provided the lowest RMSE for yield prediction. #YP indicates the number of simulation rounds in which the model provided the lower RMSE of yield prediction and the highest profit at the same time."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set_table_properties(width = .7, layout = "autofit") 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bookmarkEnd w:id="33"/>
    <w:bookmarkEnd w:id="34"/>
    <w:bookmarkStart w:id="35" w:name="eonr-estimation"/>
    <w:p>
      <w:pPr>
        <w:pStyle w:val="Heading1"/>
      </w:pPr>
      <w:r>
        <w:t xml:space="preserve">EONR Estimation</w:t>
      </w:r>
    </w:p>
    <w:p>
      <w:pPr>
        <w:pStyle w:val="SourceCode"/>
      </w:pPr>
      <w:r>
        <w:rPr>
          <w:rStyle w:val="CommentTok"/>
        </w:rPr>
        <w:t xml:space="preserve"># === Distribution of RMSE of EONR estimates === #</w:t>
      </w:r>
      <w:r>
        <w:br/>
      </w:r>
      <w:r>
        <w:br/>
      </w:r>
      <w:r>
        <w:rPr>
          <w:rStyle w:val="NormalTok"/>
        </w:rPr>
        <w:t xml:space="preserve">plot_dis_optN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(report_res_subsetML)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.[Method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"CF_base"</w:t>
      </w:r>
      <w:r>
        <w:rPr>
          <w:rStyle w:val="NormalTok"/>
        </w:rPr>
        <w:t xml:space="preserve">), 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Method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Method == "CF_stepwise" ~ "CF-stepwise",</w:t>
      </w:r>
      <w:r>
        <w:br/>
      </w:r>
      <w:r>
        <w:rPr>
          <w:rStyle w:val="NormalTok"/>
        </w:rPr>
        <w:t xml:space="preserve">    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"CF_base"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"CF-base"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"BRF"</w:t>
      </w:r>
      <w:r>
        <w:br/>
      </w:r>
      <w:r>
        <w:rPr>
          <w:rStyle w:val="NormalTok"/>
        </w:rPr>
        <w:t xml:space="preserve">    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Model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"Scenario: aby"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"abytt"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"Scenario: abytt"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"aabbyy"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"Scenario: aabbyy"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"aabbyytt"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"Scenario: aabbyytt"</w:t>
      </w:r>
      <w:r>
        <w:br/>
      </w:r>
      <w:r>
        <w:rPr>
          <w:rStyle w:val="NormalTok"/>
        </w:rPr>
        <w:t xml:space="preserve">    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.[, Method:=factor(Method, levels = c("RF", "BRF", "CF-stepwise", "CF-base"))]%&gt;%</w:t>
      </w:r>
      <w:r>
        <w:br/>
      </w:r>
      <w:r>
        <w:rPr>
          <w:rStyle w:val="NormalTok"/>
        </w:rPr>
        <w:t xml:space="preserve">    .[, Method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(Method,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"CF-base"</w:t>
      </w:r>
      <w:r>
        <w:rPr>
          <w:rStyle w:val="NormalTok"/>
        </w:rPr>
        <w:t xml:space="preserve">))]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Model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(Model,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"Scenario: aby"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"Scenario: abytt"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"Scenario: aabbyy"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"Scenario: aabbyytt"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rmse_optN,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Method),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scale_fill_viridis_d()+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labs(x = expression(R^2))+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 (kg/ha)"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=== Summary Table === #</w:t>
      </w:r>
      <w:r>
        <w:br/>
      </w:r>
      <w:r>
        <w:br/>
      </w:r>
      <w:r>
        <w:rPr>
          <w:rStyle w:val="CommentTok"/>
        </w:rPr>
        <w:t xml:space="preserve"># --- prepation --- #</w:t>
      </w:r>
      <w:r>
        <w:br/>
      </w:r>
      <w:r>
        <w:rPr>
          <w:rStyle w:val="NormalTok"/>
        </w:rPr>
        <w:t xml:space="preserve">table_optN_prep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(report_res_subsetML)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.(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rmse_optN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(rmse_optN),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pi_loss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(Mean)</w:t>
      </w:r>
      <w:r>
        <w:br/>
      </w:r>
      <w:r>
        <w:rPr>
          <w:rStyle w:val="NormalTok"/>
        </w:rPr>
        <w:t xml:space="preserve">        ), by</w:t>
      </w:r>
      <w:r>
        <w:rPr>
          <w:rStyle w:val="OtherTok"/>
        </w:rPr>
        <w:t xml:space="preserve">=</w:t>
      </w:r>
      <w:r>
        <w:rPr>
          <w:rStyle w:val="NormalTok"/>
        </w:rPr>
        <w:t xml:space="preserve">.(Method, Model)]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:=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rmse_optN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(rmse_optN,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nsmall=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pi_loss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(pi_loss,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nsmall=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Method, </w:t>
      </w:r>
      <w:r>
        <w:rPr>
          <w:rStyle w:val="Attribut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"rmse_optN"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"pi_loss"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:=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blank1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blank2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blank3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blank4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blank5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    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.[,.(Model, blank1, rmse_optN_RF, pi_loss_RF,  blank2, rmse_optN_BRF, pi_loss_BRF, blank3, rmse_optN_CNN, pi_loss_CNN ,blank4, rmse_optN_CF_base, pi_loss_CF_base)]</w:t>
      </w:r>
      <w:r>
        <w:br/>
      </w:r>
      <w:r>
        <w:br/>
      </w:r>
      <w:r>
        <w:rPr>
          <w:rStyle w:val="CommentTok"/>
        </w:rPr>
        <w:t xml:space="preserve">#- table creation -#</w:t>
      </w:r>
      <w:r>
        <w:br/>
      </w:r>
      <w:r>
        <w:rPr>
          <w:rStyle w:val="NormalTok"/>
        </w:rPr>
        <w:t xml:space="preserve">report_table_optN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(table_optN_prep)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as.character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add_row(.after = 4) 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border_remove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delete_part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rmse_optN_RF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pi_loss_RF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rmse_optN_BRF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pi_loss_BRF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blank3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rmse_optN_CNN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pi_loss_CNN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blank4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rmse_optN_CF_base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"CF-base"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pi_loss_CF_base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"CF-base"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merge_h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hline_bottom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rmse_optN_RF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pi_loss_RF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"pi_loss"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rmse_optN_BRF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pi_loss_BRF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"pi_loss"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blank3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rmse_optN_CNN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pi_loss_CNN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"pi_loss"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blank4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rmse_optN_CF_base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pi_loss_CF_base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"pi_loss"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"\U1D70B\U0302"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as_sub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as_i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hline_bottom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hline_top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part=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autofit()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width(j = c(2,5,8,11), width=0.3)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fix_border_issues()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 = 1, j = c(4, 7, 10, 13), part = "header",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"NOTE: \U1D70B\U0302"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as_sub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as_i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"def"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 indicates profit-deficit ($/ha) relative to the true maximum profit at the subplot level. The maximized profit is the profit under the true yield response functions evaluated at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as_i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"\U004E\U2071"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as_sub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as_i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"opt"</w:t>
      </w:r>
      <w:r>
        <w:rPr>
          <w:rStyle w:val="NormalTok"/>
        </w:rPr>
        <w:t xml:space="preserve">)),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</w:p>
    <w:bookmarkEnd w:id="35"/>
    <w:bookmarkStart w:id="37" w:name="profit-loss"/>
    <w:p>
      <w:pPr>
        <w:pStyle w:val="Heading1"/>
      </w:pPr>
      <w:r>
        <w:t xml:space="preserve">Profit Loss</w:t>
      </w:r>
    </w:p>
    <w:bookmarkStart w:id="36" w:name="profit-loss-summary-and-distributions"/>
    <w:p>
      <w:pPr>
        <w:pStyle w:val="Heading2"/>
      </w:pPr>
      <w:r>
        <w:t xml:space="preserve">Profit loss summary and distributions</w:t>
      </w:r>
    </w:p>
    <w:p>
      <w:pPr>
        <w:pStyle w:val="SourceCode"/>
      </w:pPr>
      <w:r>
        <w:rPr>
          <w:rStyle w:val="NormalTok"/>
        </w:rPr>
        <w:t xml:space="preserve">piLoss_density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report_res_subsetML[Method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"CNN"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.[,Method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"CF_base"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"CF-base"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"BRF"</w:t>
      </w:r>
      <w:r>
        <w:br/>
      </w:r>
      <w:r>
        <w:rPr>
          <w:rStyle w:val="NormalTok"/>
        </w:rPr>
        <w:t xml:space="preserve">    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Model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"Scenario: aby"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"abytt"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"Scenario: abytt"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"aabbyy"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"Scenario: aabbyy"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"aabbyytt"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"Scenario: aabbyytt"</w:t>
      </w:r>
      <w:r>
        <w:br/>
      </w:r>
      <w:r>
        <w:rPr>
          <w:rStyle w:val="NormalTok"/>
        </w:rPr>
        <w:t xml:space="preserve">    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.[,Method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(Method,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"CF-base"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Model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(Model,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"Scenario: aby"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"Scenario: abytt"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"Scenario: aabbyy"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"Scenario: aabbyytt"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Method),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scale_fill_viridis(discrete = TRUE, alpha=0.5) 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scale_fill_viridis_d()+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labs(x = expression(hat(pi)["loss"], " $/ha")))+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hat{pi}_{loss}$ 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$/ha)"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bookmarkEnd w:id="36"/>
    <w:bookmarkEnd w:id="37"/>
    <w:bookmarkStart w:id="38" w:name="X959bfe05b7457caedcb8020600306f16afd0afb"/>
    <w:p>
      <w:pPr>
        <w:pStyle w:val="Heading1"/>
      </w:pPr>
      <w:r>
        <w:t xml:space="preserve">Treatment effect comparison (CF-base vs RF vs BRF)</w:t>
      </w:r>
    </w:p>
    <w:p>
      <w:pPr>
        <w:pStyle w:val="SourceCode"/>
      </w:pPr>
      <w:r>
        <w:rPr>
          <w:rStyle w:val="DocumentationTok"/>
        </w:rPr>
        <w:t xml:space="preserve">####=== The original code for this figure is in "1_3_CompTeEstimation.R" ===####</w:t>
      </w:r>
      <w:r>
        <w:br/>
      </w:r>
      <w:r>
        <w:br/>
      </w:r>
      <w:r>
        <w:rPr>
          <w:rStyle w:val="NormalTok"/>
        </w:rPr>
        <w:t xml:space="preserve">figure_te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"./Shared/Results/for_writing/dt_TEcomparison.rds"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Method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Method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Method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Method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"CF_base"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"CF-base"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Method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(Method,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"CF-base"</w:t>
      </w:r>
      <w:r>
        <w:rPr>
          <w:rStyle w:val="NormalTok"/>
        </w:rPr>
        <w:t xml:space="preserve">))]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true_tau_base,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tau_base),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Method)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keyheight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keyheight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keyheight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Treatment Effect (kg/ha)"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 Treatment Effect (kg/ha)"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Methods for Site-specific Input Management</dc:title>
  <dc:creator>Shunkei Kakimto</dc:creator>
  <cp:keywords/>
  <dcterms:created xsi:type="dcterms:W3CDTF">2022-02-05T19:16:38Z</dcterms:created>
  <dcterms:modified xsi:type="dcterms:W3CDTF">2022-02-05T19:16:38Z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