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6BBB" w14:textId="0DF719DF" w:rsidR="003837CC" w:rsidRPr="00E30C1F" w:rsidRDefault="003837CC" w:rsidP="003837CC">
      <w:pPr>
        <w:spacing w:line="312" w:lineRule="auto"/>
        <w:rPr>
          <w:rFonts w:ascii="Times New Roman" w:eastAsia="PMingLiU" w:hAnsi="Times New Roman" w:cs="Times New Roman"/>
          <w:b/>
          <w:bCs/>
          <w:sz w:val="24"/>
          <w:szCs w:val="24"/>
        </w:rPr>
      </w:pPr>
      <w:bookmarkStart w:id="0" w:name="_Hlk125075772"/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Họ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và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tên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cán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bộ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: </w:t>
      </w:r>
      <w:r w:rsidRPr="00E30C1F">
        <w:rPr>
          <w:rFonts w:ascii="Times New Roman" w:eastAsia="PMingLiU" w:hAnsi="Times New Roman" w:cs="Times New Roman"/>
          <w:sz w:val="24"/>
          <w:szCs w:val="24"/>
        </w:rPr>
        <w:tab/>
      </w:r>
      <w:r w:rsidRPr="00E30C1F">
        <w:rPr>
          <w:rFonts w:ascii="Times New Roman" w:eastAsia="PMingLiU" w:hAnsi="Times New Roman" w:cs="Times New Roman"/>
          <w:sz w:val="24"/>
          <w:szCs w:val="24"/>
        </w:rPr>
        <w:tab/>
      </w:r>
      <w:r w:rsidRPr="00E30C1F">
        <w:rPr>
          <w:rFonts w:ascii="Times New Roman" w:eastAsia="PMingLiU" w:hAnsi="Times New Roman" w:cs="Times New Roman"/>
          <w:sz w:val="24"/>
          <w:szCs w:val="24"/>
        </w:rPr>
        <w:tab/>
      </w:r>
      <w:r w:rsidRPr="00E30C1F">
        <w:rPr>
          <w:rFonts w:ascii="Times New Roman" w:eastAsia="PMingLiU" w:hAnsi="Times New Roman" w:cs="Times New Roman"/>
          <w:sz w:val="24"/>
          <w:szCs w:val="24"/>
        </w:rPr>
        <w:tab/>
      </w:r>
      <w:proofErr w:type="spellStart"/>
      <w:r w:rsidRPr="003C20D3">
        <w:rPr>
          <w:rFonts w:ascii="Times New Roman" w:eastAsia="PMingLiU" w:hAnsi="Times New Roman" w:cs="Times New Roman"/>
          <w:sz w:val="24"/>
          <w:szCs w:val="24"/>
          <w:highlight w:val="yellow"/>
        </w:rPr>
        <w:t>Mã</w:t>
      </w:r>
      <w:proofErr w:type="spellEnd"/>
      <w:r w:rsidRPr="003C20D3">
        <w:rPr>
          <w:rFonts w:ascii="Times New Roman" w:eastAsia="PMingLiU" w:hAnsi="Times New Roman" w:cs="Times New Roman"/>
          <w:sz w:val="24"/>
          <w:szCs w:val="24"/>
          <w:highlight w:val="yellow"/>
        </w:rPr>
        <w:t>:</w:t>
      </w:r>
      <w:r w:rsidR="003C20D3" w:rsidRPr="003C20D3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 </w:t>
      </w:r>
      <w:r w:rsidR="00476514">
        <w:rPr>
          <w:rFonts w:ascii="Times New Roman" w:eastAsia="PMingLiU" w:hAnsi="Times New Roman" w:cs="Times New Roman"/>
          <w:sz w:val="24"/>
          <w:szCs w:val="24"/>
        </w:rPr>
        <w:t>H</w:t>
      </w:r>
      <w:r w:rsidR="00D74CBA">
        <w:rPr>
          <w:rFonts w:ascii="Times New Roman" w:eastAsia="PMingLiU" w:hAnsi="Times New Roman" w:cs="Times New Roman"/>
          <w:sz w:val="24"/>
          <w:szCs w:val="24"/>
        </w:rPr>
        <w:t>1</w:t>
      </w:r>
      <w:r w:rsidR="00DF5B55">
        <w:rPr>
          <w:rFonts w:ascii="Times New Roman" w:eastAsia="PMingLiU" w:hAnsi="Times New Roman" w:cs="Times New Roman"/>
          <w:sz w:val="24"/>
          <w:szCs w:val="24"/>
        </w:rPr>
        <w:t>1</w:t>
      </w:r>
      <w:r w:rsidR="00476514">
        <w:rPr>
          <w:rFonts w:ascii="Times New Roman" w:eastAsia="PMingLiU" w:hAnsi="Times New Roman" w:cs="Times New Roman"/>
          <w:sz w:val="24"/>
          <w:szCs w:val="24"/>
        </w:rPr>
        <w:t>.1</w:t>
      </w:r>
      <w:r w:rsidR="00D27793">
        <w:rPr>
          <w:rFonts w:ascii="Times New Roman" w:eastAsia="PMingLiU" w:hAnsi="Times New Roman" w:cs="Times New Roman"/>
          <w:sz w:val="24"/>
          <w:szCs w:val="24"/>
        </w:rPr>
        <w:tab/>
      </w:r>
      <w:r w:rsidR="00D27793">
        <w:rPr>
          <w:rFonts w:ascii="Times New Roman" w:eastAsia="PMingLiU" w:hAnsi="Times New Roman" w:cs="Times New Roman"/>
          <w:sz w:val="24"/>
          <w:szCs w:val="24"/>
        </w:rPr>
        <w:tab/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Môn</w:t>
      </w:r>
      <w:proofErr w:type="spellEnd"/>
      <w:r w:rsidRPr="00D27793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="00084FB0" w:rsidRPr="00D27793">
        <w:rPr>
          <w:rFonts w:ascii="Times New Roman" w:eastAsia="PMingLiU" w:hAnsi="Times New Roman" w:cs="Times New Roman"/>
          <w:b/>
          <w:bCs/>
          <w:sz w:val="24"/>
          <w:szCs w:val="24"/>
          <w:highlight w:val="yellow"/>
        </w:rPr>
        <w:t>Hóa</w:t>
      </w:r>
      <w:proofErr w:type="spellEnd"/>
      <w:r w:rsidR="00084FB0" w:rsidRPr="00D27793">
        <w:rPr>
          <w:rFonts w:ascii="Times New Roman" w:eastAsia="PMingLiU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="00084FB0" w:rsidRPr="00D27793">
        <w:rPr>
          <w:rFonts w:ascii="Times New Roman" w:eastAsia="PMingLiU" w:hAnsi="Times New Roman" w:cs="Times New Roman"/>
          <w:b/>
          <w:bCs/>
          <w:sz w:val="24"/>
          <w:szCs w:val="24"/>
          <w:highlight w:val="yellow"/>
        </w:rPr>
        <w:t>học</w:t>
      </w:r>
      <w:proofErr w:type="spellEnd"/>
    </w:p>
    <w:p w14:paraId="6494DD7E" w14:textId="42FC3ADF" w:rsidR="003837CC" w:rsidRPr="007E73C6" w:rsidRDefault="003837CC" w:rsidP="00D27793">
      <w:pPr>
        <w:numPr>
          <w:ilvl w:val="0"/>
          <w:numId w:val="10"/>
        </w:numPr>
        <w:tabs>
          <w:tab w:val="left" w:pos="567"/>
        </w:tabs>
        <w:spacing w:line="312" w:lineRule="auto"/>
        <w:ind w:left="0" w:firstLine="0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7E73C6">
        <w:rPr>
          <w:rFonts w:ascii="Times New Roman" w:eastAsia="PMingLiU" w:hAnsi="Times New Roman" w:cs="Times New Roman"/>
          <w:sz w:val="24"/>
          <w:szCs w:val="24"/>
        </w:rPr>
        <w:t>Số</w:t>
      </w:r>
      <w:proofErr w:type="spellEnd"/>
      <w:r w:rsidRPr="007E73C6">
        <w:rPr>
          <w:rFonts w:ascii="Times New Roman" w:eastAsia="PMingLiU" w:hAnsi="Times New Roman" w:cs="Times New Roman"/>
          <w:sz w:val="24"/>
          <w:szCs w:val="24"/>
        </w:rPr>
        <w:t xml:space="preserve"> ô </w:t>
      </w:r>
      <w:proofErr w:type="spellStart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>kiến</w:t>
      </w:r>
      <w:proofErr w:type="spellEnd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>thức</w:t>
      </w:r>
      <w:proofErr w:type="spellEnd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: </w:t>
      </w:r>
      <w:r w:rsidR="004400AD">
        <w:rPr>
          <w:rFonts w:ascii="Times New Roman" w:eastAsia="PMingLiU" w:hAnsi="Times New Roman" w:cs="Times New Roman"/>
          <w:sz w:val="24"/>
          <w:szCs w:val="24"/>
        </w:rPr>
        <w:t>0</w:t>
      </w:r>
      <w:r w:rsidR="00263B5D">
        <w:rPr>
          <w:rFonts w:ascii="Times New Roman" w:eastAsia="PMingLiU" w:hAnsi="Times New Roman" w:cs="Times New Roman"/>
          <w:sz w:val="24"/>
          <w:szCs w:val="24"/>
        </w:rPr>
        <w:t>6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D27793">
        <w:rPr>
          <w:rFonts w:ascii="Times New Roman" w:eastAsia="PMingLiU" w:hAnsi="Times New Roman" w:cs="Times New Roman"/>
          <w:sz w:val="24"/>
          <w:szCs w:val="24"/>
        </w:rPr>
        <w:t>(</w:t>
      </w:r>
      <w:proofErr w:type="spellStart"/>
      <w:r w:rsidR="00D27793">
        <w:rPr>
          <w:rFonts w:ascii="Times New Roman" w:eastAsia="PMingLiU" w:hAnsi="Times New Roman" w:cs="Times New Roman"/>
          <w:sz w:val="24"/>
          <w:szCs w:val="24"/>
        </w:rPr>
        <w:t>Dễ</w:t>
      </w:r>
      <w:proofErr w:type="spellEnd"/>
      <w:r w:rsidR="00D27793">
        <w:rPr>
          <w:rFonts w:ascii="Times New Roman" w:eastAsia="PMingLiU" w:hAnsi="Times New Roman" w:cs="Times New Roman"/>
          <w:sz w:val="24"/>
          <w:szCs w:val="24"/>
        </w:rPr>
        <w:t>: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0</w:t>
      </w:r>
      <w:r w:rsidR="00263B5D">
        <w:rPr>
          <w:rFonts w:ascii="Times New Roman" w:eastAsia="PMingLiU" w:hAnsi="Times New Roman" w:cs="Times New Roman"/>
          <w:sz w:val="24"/>
          <w:szCs w:val="24"/>
        </w:rPr>
        <w:t>6</w:t>
      </w:r>
      <w:r w:rsidR="00D27793">
        <w:rPr>
          <w:rFonts w:ascii="Times New Roman" w:eastAsia="PMingLiU" w:hAnsi="Times New Roman" w:cs="Times New Roman"/>
          <w:sz w:val="24"/>
          <w:szCs w:val="24"/>
        </w:rPr>
        <w:t>; TB: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gramStart"/>
      <w:r w:rsidR="004400AD">
        <w:rPr>
          <w:rFonts w:ascii="Times New Roman" w:eastAsia="PMingLiU" w:hAnsi="Times New Roman" w:cs="Times New Roman"/>
          <w:sz w:val="24"/>
          <w:szCs w:val="24"/>
        </w:rPr>
        <w:t>0 ;</w:t>
      </w:r>
      <w:proofErr w:type="gramEnd"/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="004400AD">
        <w:rPr>
          <w:rFonts w:ascii="Times New Roman" w:eastAsia="PMingLiU" w:hAnsi="Times New Roman" w:cs="Times New Roman"/>
          <w:sz w:val="24"/>
          <w:szCs w:val="24"/>
        </w:rPr>
        <w:t>Khó</w:t>
      </w:r>
      <w:proofErr w:type="spellEnd"/>
      <w:r w:rsidR="004400AD">
        <w:rPr>
          <w:rFonts w:ascii="Times New Roman" w:eastAsia="PMingLiU" w:hAnsi="Times New Roman" w:cs="Times New Roman"/>
          <w:sz w:val="24"/>
          <w:szCs w:val="24"/>
        </w:rPr>
        <w:t>: 0</w:t>
      </w:r>
      <w:r w:rsidR="00D27793">
        <w:rPr>
          <w:rFonts w:ascii="Times New Roman" w:eastAsia="PMingLiU" w:hAnsi="Times New Roman" w:cs="Times New Roman"/>
          <w:sz w:val="24"/>
          <w:szCs w:val="24"/>
        </w:rPr>
        <w:t>)</w:t>
      </w:r>
    </w:p>
    <w:p w14:paraId="7B403523" w14:textId="79CCAEA6" w:rsidR="00D27793" w:rsidRDefault="003837CC" w:rsidP="00D27793">
      <w:pPr>
        <w:numPr>
          <w:ilvl w:val="0"/>
          <w:numId w:val="10"/>
        </w:numPr>
        <w:tabs>
          <w:tab w:val="left" w:pos="567"/>
        </w:tabs>
        <w:spacing w:line="312" w:lineRule="auto"/>
        <w:ind w:left="0" w:firstLine="0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7E73C6">
        <w:rPr>
          <w:rFonts w:ascii="Times New Roman" w:eastAsia="PMingLiU" w:hAnsi="Times New Roman" w:cs="Times New Roman"/>
          <w:sz w:val="24"/>
          <w:szCs w:val="24"/>
        </w:rPr>
        <w:t>Số</w:t>
      </w:r>
      <w:proofErr w:type="spellEnd"/>
      <w:r w:rsidRPr="007E73C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7E73C6">
        <w:rPr>
          <w:rFonts w:ascii="Times New Roman" w:eastAsia="PMingLiU" w:hAnsi="Times New Roman" w:cs="Times New Roman"/>
          <w:sz w:val="24"/>
          <w:szCs w:val="24"/>
        </w:rPr>
        <w:t>lượng</w:t>
      </w:r>
      <w:proofErr w:type="spellEnd"/>
      <w:r w:rsidRPr="007E73C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7E73C6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7E73C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>cần</w:t>
      </w:r>
      <w:proofErr w:type="spellEnd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>viết</w:t>
      </w:r>
      <w:proofErr w:type="spellEnd"/>
      <w:r w:rsidRPr="00C75478">
        <w:rPr>
          <w:rFonts w:ascii="Times New Roman" w:eastAsia="PMingLiU" w:hAnsi="Times New Roman" w:cs="Times New Roman"/>
          <w:sz w:val="24"/>
          <w:szCs w:val="24"/>
          <w:highlight w:val="yellow"/>
        </w:rPr>
        <w:t xml:space="preserve">: </w:t>
      </w:r>
      <w:r w:rsidR="004400AD">
        <w:rPr>
          <w:rFonts w:ascii="Times New Roman" w:eastAsia="PMingLiU" w:hAnsi="Times New Roman" w:cs="Times New Roman"/>
          <w:sz w:val="24"/>
          <w:szCs w:val="24"/>
        </w:rPr>
        <w:t>1</w:t>
      </w:r>
      <w:r w:rsidR="00263B5D">
        <w:rPr>
          <w:rFonts w:ascii="Times New Roman" w:eastAsia="PMingLiU" w:hAnsi="Times New Roman" w:cs="Times New Roman"/>
          <w:sz w:val="24"/>
          <w:szCs w:val="24"/>
        </w:rPr>
        <w:t>8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D27793">
        <w:rPr>
          <w:rFonts w:ascii="Times New Roman" w:eastAsia="PMingLiU" w:hAnsi="Times New Roman" w:cs="Times New Roman"/>
          <w:sz w:val="24"/>
          <w:szCs w:val="24"/>
        </w:rPr>
        <w:t>(</w:t>
      </w:r>
      <w:proofErr w:type="spellStart"/>
      <w:r w:rsidR="00D27793">
        <w:rPr>
          <w:rFonts w:ascii="Times New Roman" w:eastAsia="PMingLiU" w:hAnsi="Times New Roman" w:cs="Times New Roman"/>
          <w:sz w:val="24"/>
          <w:szCs w:val="24"/>
        </w:rPr>
        <w:t>Dễ</w:t>
      </w:r>
      <w:proofErr w:type="spellEnd"/>
      <w:r w:rsidR="00D27793">
        <w:rPr>
          <w:rFonts w:ascii="Times New Roman" w:eastAsia="PMingLiU" w:hAnsi="Times New Roman" w:cs="Times New Roman"/>
          <w:sz w:val="24"/>
          <w:szCs w:val="24"/>
        </w:rPr>
        <w:t>: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gramStart"/>
      <w:r w:rsidR="004400AD">
        <w:rPr>
          <w:rFonts w:ascii="Times New Roman" w:eastAsia="PMingLiU" w:hAnsi="Times New Roman" w:cs="Times New Roman"/>
          <w:sz w:val="24"/>
          <w:szCs w:val="24"/>
        </w:rPr>
        <w:t>1</w:t>
      </w:r>
      <w:r w:rsidR="00263B5D">
        <w:rPr>
          <w:rFonts w:ascii="Times New Roman" w:eastAsia="PMingLiU" w:hAnsi="Times New Roman" w:cs="Times New Roman"/>
          <w:sz w:val="24"/>
          <w:szCs w:val="24"/>
        </w:rPr>
        <w:t>8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D27793">
        <w:rPr>
          <w:rFonts w:ascii="Times New Roman" w:eastAsia="PMingLiU" w:hAnsi="Times New Roman" w:cs="Times New Roman"/>
          <w:sz w:val="24"/>
          <w:szCs w:val="24"/>
        </w:rPr>
        <w:t>;</w:t>
      </w:r>
      <w:proofErr w:type="gramEnd"/>
      <w:r w:rsidR="00D27793">
        <w:rPr>
          <w:rFonts w:ascii="Times New Roman" w:eastAsia="PMingLiU" w:hAnsi="Times New Roman" w:cs="Times New Roman"/>
          <w:sz w:val="24"/>
          <w:szCs w:val="24"/>
        </w:rPr>
        <w:t xml:space="preserve"> TB: </w:t>
      </w:r>
      <w:r w:rsidR="004400AD">
        <w:rPr>
          <w:rFonts w:ascii="Times New Roman" w:eastAsia="PMingLiU" w:hAnsi="Times New Roman" w:cs="Times New Roman"/>
          <w:sz w:val="24"/>
          <w:szCs w:val="24"/>
        </w:rPr>
        <w:t>0</w:t>
      </w:r>
      <w:r w:rsidR="00D27793">
        <w:rPr>
          <w:rFonts w:ascii="Times New Roman" w:eastAsia="PMingLiU" w:hAnsi="Times New Roman" w:cs="Times New Roman"/>
          <w:sz w:val="24"/>
          <w:szCs w:val="24"/>
        </w:rPr>
        <w:t xml:space="preserve"> ; </w:t>
      </w:r>
      <w:proofErr w:type="spellStart"/>
      <w:r w:rsidR="00D27793">
        <w:rPr>
          <w:rFonts w:ascii="Times New Roman" w:eastAsia="PMingLiU" w:hAnsi="Times New Roman" w:cs="Times New Roman"/>
          <w:sz w:val="24"/>
          <w:szCs w:val="24"/>
        </w:rPr>
        <w:t>Khó</w:t>
      </w:r>
      <w:proofErr w:type="spellEnd"/>
      <w:r w:rsidR="00D27793">
        <w:rPr>
          <w:rFonts w:ascii="Times New Roman" w:eastAsia="PMingLiU" w:hAnsi="Times New Roman" w:cs="Times New Roman"/>
          <w:sz w:val="24"/>
          <w:szCs w:val="24"/>
        </w:rPr>
        <w:t>:</w:t>
      </w:r>
      <w:r w:rsidR="004400AD">
        <w:rPr>
          <w:rFonts w:ascii="Times New Roman" w:eastAsia="PMingLiU" w:hAnsi="Times New Roman" w:cs="Times New Roman"/>
          <w:sz w:val="24"/>
          <w:szCs w:val="24"/>
        </w:rPr>
        <w:t xml:space="preserve"> 0</w:t>
      </w:r>
      <w:r w:rsidR="00D27793">
        <w:rPr>
          <w:rFonts w:ascii="Times New Roman" w:eastAsia="PMingLiU" w:hAnsi="Times New Roman" w:cs="Times New Roman"/>
          <w:sz w:val="24"/>
          <w:szCs w:val="24"/>
        </w:rPr>
        <w:t>)</w:t>
      </w:r>
    </w:p>
    <w:p w14:paraId="57BC4044" w14:textId="77777777" w:rsidR="003837CC" w:rsidRPr="00D27793" w:rsidRDefault="003837CC" w:rsidP="00D27793">
      <w:pPr>
        <w:numPr>
          <w:ilvl w:val="0"/>
          <w:numId w:val="10"/>
        </w:numPr>
        <w:tabs>
          <w:tab w:val="left" w:pos="567"/>
        </w:tabs>
        <w:spacing w:line="312" w:lineRule="auto"/>
        <w:ind w:left="0" w:firstLine="0"/>
        <w:rPr>
          <w:rFonts w:ascii="Times New Roman" w:eastAsia="PMingLiU" w:hAnsi="Times New Roman" w:cs="Times New Roman"/>
          <w:b/>
          <w:bCs/>
          <w:sz w:val="24"/>
          <w:szCs w:val="24"/>
        </w:rPr>
      </w:pP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Cấu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trúc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của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mỗi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câu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</w:p>
    <w:p w14:paraId="64117664" w14:textId="43D5941C" w:rsidR="00D27793" w:rsidRPr="00D27793" w:rsidRDefault="00D27793" w:rsidP="00D27793">
      <w:pPr>
        <w:numPr>
          <w:ilvl w:val="1"/>
          <w:numId w:val="10"/>
        </w:numPr>
        <w:spacing w:line="312" w:lineRule="auto"/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Câu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hỏi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trắc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nghiệm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nhiều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phương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án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lựa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chọn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1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phương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án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đúng</w:t>
      </w:r>
      <w:proofErr w:type="spellEnd"/>
    </w:p>
    <w:p w14:paraId="6BFA5A93" w14:textId="5042B1C7" w:rsidR="003837CC" w:rsidRPr="00E30C1F" w:rsidRDefault="003837CC" w:rsidP="003837CC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Câu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hỏi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</w:p>
    <w:p w14:paraId="6EBECFE0" w14:textId="77777777" w:rsidR="00D27793" w:rsidRPr="00E5407C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nội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dung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hỏi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dẫn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>)]</w:t>
      </w:r>
    </w:p>
    <w:p w14:paraId="2939A7BB" w14:textId="77777777" w:rsidR="00D27793" w:rsidRPr="00E5407C" w:rsidRDefault="00D27793" w:rsidP="00D27793">
      <w:pPr>
        <w:spacing w:line="312" w:lineRule="auto"/>
        <w:ind w:firstLine="567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>A.</w:t>
      </w:r>
    </w:p>
    <w:p w14:paraId="23E48561" w14:textId="77777777" w:rsidR="00D27793" w:rsidRPr="00E5407C" w:rsidRDefault="00D27793" w:rsidP="00D27793">
      <w:pPr>
        <w:spacing w:line="312" w:lineRule="auto"/>
        <w:ind w:firstLine="567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B. </w:t>
      </w:r>
    </w:p>
    <w:p w14:paraId="10DDA8EB" w14:textId="77777777" w:rsidR="00D27793" w:rsidRPr="00E5407C" w:rsidRDefault="00D27793" w:rsidP="00D27793">
      <w:pPr>
        <w:spacing w:line="312" w:lineRule="auto"/>
        <w:ind w:firstLine="567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C. </w:t>
      </w:r>
    </w:p>
    <w:p w14:paraId="22A5E836" w14:textId="77777777" w:rsidR="00D27793" w:rsidRPr="00E5407C" w:rsidRDefault="00D27793" w:rsidP="00D27793">
      <w:pPr>
        <w:spacing w:line="312" w:lineRule="auto"/>
        <w:ind w:firstLine="567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D. </w:t>
      </w:r>
    </w:p>
    <w:p w14:paraId="7E71AC7D" w14:textId="486496FC" w:rsidR="003837CC" w:rsidRPr="00E30C1F" w:rsidRDefault="00D27793" w:rsidP="003837CC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>Lưu</w:t>
      </w:r>
      <w:proofErr w:type="spellEnd"/>
      <w:r w:rsidRPr="00D27793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ý: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phương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A, B, C, D,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không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dùng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Bullets hay Numbering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đê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̉ </w:t>
      </w:r>
      <w:proofErr w:type="spellStart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>ghi</w:t>
      </w:r>
      <w:proofErr w:type="spellEnd"/>
      <w:r w:rsidR="003837CC" w:rsidRPr="00E30C1F">
        <w:rPr>
          <w:rFonts w:ascii="Times New Roman" w:eastAsia="PMingLiU" w:hAnsi="Times New Roman" w:cs="Times New Roman"/>
          <w:sz w:val="24"/>
          <w:szCs w:val="24"/>
        </w:rPr>
        <w:t xml:space="preserve"> A, B, C, D.</w:t>
      </w:r>
    </w:p>
    <w:p w14:paraId="69F3379C" w14:textId="77777777" w:rsidR="003837CC" w:rsidRPr="00E30C1F" w:rsidRDefault="003837CC" w:rsidP="003837CC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:</w:t>
      </w:r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đúng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nhất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của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toán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] </w:t>
      </w:r>
    </w:p>
    <w:p w14:paraId="32A953C8" w14:textId="77777777" w:rsidR="003837CC" w:rsidRDefault="003837CC" w:rsidP="003837CC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  <w:r w:rsidRPr="00E30C1F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ghi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bước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/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thích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phương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>]</w:t>
      </w:r>
    </w:p>
    <w:p w14:paraId="180C4D2C" w14:textId="0DB9AC67" w:rsidR="00D27793" w:rsidRPr="00D27793" w:rsidRDefault="00D27793" w:rsidP="00D27793">
      <w:pPr>
        <w:numPr>
          <w:ilvl w:val="1"/>
          <w:numId w:val="10"/>
        </w:numPr>
        <w:spacing w:line="312" w:lineRule="auto"/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Câu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hỏi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trắc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nghiệm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lựa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chọn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đúng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proofErr w:type="gram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sai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.</w:t>
      </w:r>
      <w:proofErr w:type="gramEnd"/>
    </w:p>
    <w:p w14:paraId="32015803" w14:textId="77777777" w:rsidR="00D27793" w:rsidRDefault="00D27793" w:rsidP="00D27793">
      <w:pPr>
        <w:spacing w:line="312" w:lineRule="auto"/>
        <w:rPr>
          <w:rFonts w:ascii="Times New Roman" w:eastAsia="PMingLiU" w:hAnsi="Times New Roman" w:cs="Times New Roman"/>
          <w:b/>
          <w:bCs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Câu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hỏi</w:t>
      </w:r>
      <w:proofErr w:type="spellEnd"/>
    </w:p>
    <w:p w14:paraId="4DC10DC5" w14:textId="77777777" w:rsidR="00D27793" w:rsidRPr="00E5407C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nội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dung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hỏi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dẫn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>)]</w:t>
      </w:r>
    </w:p>
    <w:tbl>
      <w:tblPr>
        <w:tblW w:w="77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6"/>
        <w:gridCol w:w="1034"/>
        <w:gridCol w:w="1035"/>
      </w:tblGrid>
      <w:tr w:rsidR="00D27793" w:rsidRPr="00E21C21" w14:paraId="7E871D31" w14:textId="77777777" w:rsidTr="008152EC">
        <w:trPr>
          <w:trHeight w:val="446"/>
          <w:jc w:val="center"/>
        </w:trPr>
        <w:tc>
          <w:tcPr>
            <w:tcW w:w="5696" w:type="dxa"/>
            <w:shd w:val="clear" w:color="auto" w:fill="D9D9D9" w:themeFill="background1" w:themeFillShade="D9"/>
            <w:vAlign w:val="center"/>
          </w:tcPr>
          <w:p w14:paraId="32AEECFD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1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Phát</w:t>
            </w:r>
            <w:proofErr w:type="spellEnd"/>
            <w:r w:rsidRPr="00E21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21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biểu</w:t>
            </w:r>
            <w:proofErr w:type="spellEnd"/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14:paraId="7BC662AC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21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14:paraId="04C46C9B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1C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Sai</w:t>
            </w:r>
          </w:p>
        </w:tc>
      </w:tr>
      <w:tr w:rsidR="00D27793" w:rsidRPr="00E21C21" w14:paraId="471CC896" w14:textId="77777777" w:rsidTr="008152EC">
        <w:trPr>
          <w:trHeight w:val="446"/>
          <w:jc w:val="center"/>
        </w:trPr>
        <w:tc>
          <w:tcPr>
            <w:tcW w:w="5696" w:type="dxa"/>
            <w:vAlign w:val="center"/>
          </w:tcPr>
          <w:p w14:paraId="2077EB6C" w14:textId="023A1244" w:rsidR="00D27793" w:rsidRPr="00E21C21" w:rsidRDefault="00D27793" w:rsidP="008152EC">
            <w:pPr>
              <w:spacing w:before="20" w:after="20"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338F4336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1A123235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7793" w:rsidRPr="00E21C21" w14:paraId="6361561C" w14:textId="77777777" w:rsidTr="008152EC">
        <w:trPr>
          <w:trHeight w:val="446"/>
          <w:jc w:val="center"/>
        </w:trPr>
        <w:tc>
          <w:tcPr>
            <w:tcW w:w="5696" w:type="dxa"/>
            <w:vAlign w:val="center"/>
          </w:tcPr>
          <w:p w14:paraId="3647F836" w14:textId="08DB6A10" w:rsidR="00D27793" w:rsidRPr="00E21C21" w:rsidRDefault="00D27793" w:rsidP="008152EC">
            <w:pPr>
              <w:spacing w:before="20" w:after="20"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020A01AB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Align w:val="center"/>
          </w:tcPr>
          <w:p w14:paraId="54EEACA0" w14:textId="77777777" w:rsidR="00D27793" w:rsidRPr="00E21C21" w:rsidRDefault="00D27793" w:rsidP="008152EC">
            <w:pPr>
              <w:spacing w:before="20" w:after="20" w:line="24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1AC09E" w14:textId="789A3677" w:rsidR="00D27793" w:rsidRPr="00E30C1F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:</w:t>
      </w:r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đúng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nhất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của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toán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] </w:t>
      </w:r>
    </w:p>
    <w:p w14:paraId="755C40F1" w14:textId="77777777" w:rsidR="00D27793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  <w:r w:rsidRPr="00E30C1F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ghi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bước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/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thích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phương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>]</w:t>
      </w:r>
    </w:p>
    <w:p w14:paraId="52932DB4" w14:textId="26AB6590" w:rsidR="00D27793" w:rsidRPr="00D27793" w:rsidRDefault="00D27793" w:rsidP="00D27793">
      <w:pPr>
        <w:numPr>
          <w:ilvl w:val="1"/>
          <w:numId w:val="10"/>
        </w:numPr>
        <w:spacing w:line="312" w:lineRule="auto"/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Điền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đáp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sô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́/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điền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đáp</w:t>
      </w:r>
      <w:proofErr w:type="spellEnd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27793">
        <w:rPr>
          <w:rFonts w:ascii="Times New Roman" w:eastAsia="PMingLiU" w:hAnsi="Times New Roman" w:cs="Times New Roman"/>
          <w:b/>
          <w:bCs/>
          <w:i/>
          <w:iCs/>
          <w:sz w:val="24"/>
          <w:szCs w:val="24"/>
        </w:rPr>
        <w:t>án</w:t>
      </w:r>
      <w:proofErr w:type="spellEnd"/>
    </w:p>
    <w:p w14:paraId="1D16C596" w14:textId="77777777" w:rsidR="00D27793" w:rsidRPr="00E30C1F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Câu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hỏi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</w:p>
    <w:p w14:paraId="0DA6CF02" w14:textId="77777777" w:rsidR="00D27793" w:rsidRPr="00E5407C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r w:rsidRPr="00E5407C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nội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dung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hỏi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câu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5407C">
        <w:rPr>
          <w:rFonts w:ascii="Times New Roman" w:eastAsia="PMingLiU" w:hAnsi="Times New Roman" w:cs="Times New Roman"/>
          <w:sz w:val="24"/>
          <w:szCs w:val="24"/>
        </w:rPr>
        <w:t>dẫn</w:t>
      </w:r>
      <w:proofErr w:type="spellEnd"/>
      <w:r w:rsidRPr="00E5407C">
        <w:rPr>
          <w:rFonts w:ascii="Times New Roman" w:eastAsia="PMingLiU" w:hAnsi="Times New Roman" w:cs="Times New Roman"/>
          <w:sz w:val="24"/>
          <w:szCs w:val="24"/>
        </w:rPr>
        <w:t>)]</w:t>
      </w:r>
    </w:p>
    <w:p w14:paraId="3675CF85" w14:textId="77777777" w:rsidR="00D27793" w:rsidRPr="00E30C1F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:</w:t>
      </w:r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Đáp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đúng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nhất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của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toán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] </w:t>
      </w:r>
    </w:p>
    <w:p w14:paraId="60A7044C" w14:textId="77777777" w:rsidR="00D27793" w:rsidRDefault="00D27793" w:rsidP="00D27793">
      <w:pPr>
        <w:spacing w:line="312" w:lineRule="auto"/>
        <w:rPr>
          <w:rFonts w:ascii="Times New Roman" w:eastAsia="PMingLiU" w:hAnsi="Times New Roman" w:cs="Times New Roman"/>
          <w:sz w:val="24"/>
          <w:szCs w:val="24"/>
        </w:rPr>
      </w:pP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Bài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: </w:t>
      </w:r>
      <w:r w:rsidRPr="00E30C1F">
        <w:rPr>
          <w:rFonts w:ascii="Times New Roman" w:eastAsia="PMingLiU" w:hAnsi="Times New Roman" w:cs="Times New Roman"/>
          <w:sz w:val="24"/>
          <w:szCs w:val="24"/>
        </w:rPr>
        <w:t>[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ghi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bước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/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giải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thích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các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phương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E30C1F">
        <w:rPr>
          <w:rFonts w:ascii="Times New Roman" w:eastAsia="PMingLiU" w:hAnsi="Times New Roman" w:cs="Times New Roman"/>
          <w:sz w:val="24"/>
          <w:szCs w:val="24"/>
        </w:rPr>
        <w:t>án</w:t>
      </w:r>
      <w:proofErr w:type="spellEnd"/>
      <w:r w:rsidRPr="00E30C1F">
        <w:rPr>
          <w:rFonts w:ascii="Times New Roman" w:eastAsia="PMingLiU" w:hAnsi="Times New Roman" w:cs="Times New Roman"/>
          <w:sz w:val="24"/>
          <w:szCs w:val="24"/>
        </w:rPr>
        <w:t>]</w:t>
      </w:r>
    </w:p>
    <w:bookmarkEnd w:id="0"/>
    <w:p w14:paraId="25000004" w14:textId="77777777" w:rsidR="003837CC" w:rsidRDefault="003837CC" w:rsidP="003837CC">
      <w:pPr>
        <w:sectPr w:rsidR="003837CC" w:rsidSect="00084FB0"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</w:p>
    <w:p w14:paraId="085EEEBD" w14:textId="31F849EE" w:rsidR="00DD2FC2" w:rsidRDefault="00DD2FC2" w:rsidP="00476514">
      <w:pPr>
        <w:keepNext/>
        <w:keepLines/>
        <w:spacing w:before="240" w:after="240" w:line="312" w:lineRule="auto"/>
        <w:outlineLvl w:val="0"/>
        <w:rPr>
          <w:rFonts w:ascii="Times New Roman" w:eastAsia="PMingLiU" w:hAnsi="Times New Roman" w:cs="Times New Roman"/>
          <w:b/>
          <w:bCs/>
          <w:sz w:val="28"/>
          <w:szCs w:val="28"/>
        </w:rPr>
      </w:pPr>
      <w:proofErr w:type="spellStart"/>
      <w:r w:rsidRPr="00E5407C">
        <w:rPr>
          <w:rFonts w:ascii="Times New Roman" w:eastAsia="PMingLiU" w:hAnsi="Times New Roman" w:cs="Times New Roman"/>
          <w:b/>
          <w:bCs/>
          <w:sz w:val="28"/>
          <w:szCs w:val="28"/>
        </w:rPr>
        <w:lastRenderedPageBreak/>
        <w:t>Nội</w:t>
      </w:r>
      <w:proofErr w:type="spellEnd"/>
      <w:r w:rsidRPr="00E5407C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dung </w:t>
      </w:r>
      <w:r w:rsidRPr="002E3568">
        <w:rPr>
          <w:rFonts w:ascii="Times New Roman" w:eastAsia="PMingLiU" w:hAnsi="Times New Roman" w:cs="Times New Roman"/>
          <w:b/>
          <w:bCs/>
          <w:sz w:val="28"/>
          <w:szCs w:val="28"/>
        </w:rPr>
        <w:t>1</w:t>
      </w:r>
      <w:r w:rsidRPr="00E5407C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: </w:t>
      </w:r>
    </w:p>
    <w:tbl>
      <w:tblPr>
        <w:tblW w:w="1585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393"/>
        <w:gridCol w:w="1360"/>
        <w:gridCol w:w="1422"/>
        <w:gridCol w:w="2195"/>
        <w:gridCol w:w="2069"/>
        <w:gridCol w:w="1603"/>
        <w:gridCol w:w="2012"/>
        <w:gridCol w:w="2175"/>
        <w:gridCol w:w="950"/>
      </w:tblGrid>
      <w:tr w:rsidR="0073172B" w:rsidRPr="00476514" w14:paraId="3F68AE1E" w14:textId="77777777" w:rsidTr="00DF5B55">
        <w:trPr>
          <w:trHeight w:val="600"/>
          <w:tblHeader/>
        </w:trPr>
        <w:tc>
          <w:tcPr>
            <w:tcW w:w="671" w:type="dxa"/>
            <w:shd w:val="clear" w:color="000000" w:fill="D9D9D9"/>
            <w:vAlign w:val="center"/>
            <w:hideMark/>
          </w:tcPr>
          <w:p w14:paraId="7F4607C6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STT</w:t>
            </w:r>
          </w:p>
        </w:tc>
        <w:tc>
          <w:tcPr>
            <w:tcW w:w="1393" w:type="dxa"/>
            <w:shd w:val="clear" w:color="000000" w:fill="D9D9D9"/>
            <w:vAlign w:val="center"/>
            <w:hideMark/>
          </w:tcPr>
          <w:p w14:paraId="3CA5303D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Khối</w:t>
            </w:r>
            <w:proofErr w:type="spellEnd"/>
          </w:p>
        </w:tc>
        <w:tc>
          <w:tcPr>
            <w:tcW w:w="1360" w:type="dxa"/>
            <w:shd w:val="clear" w:color="000000" w:fill="D9D9D9"/>
            <w:vAlign w:val="center"/>
            <w:hideMark/>
          </w:tcPr>
          <w:p w14:paraId="28387100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Mức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độ</w:t>
            </w:r>
            <w:proofErr w:type="spellEnd"/>
          </w:p>
        </w:tc>
        <w:tc>
          <w:tcPr>
            <w:tcW w:w="1422" w:type="dxa"/>
            <w:shd w:val="clear" w:color="000000" w:fill="D9D9D9"/>
            <w:vAlign w:val="center"/>
            <w:hideMark/>
          </w:tcPr>
          <w:p w14:paraId="1853C280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Năng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lực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thành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phần</w:t>
            </w:r>
            <w:proofErr w:type="spellEnd"/>
          </w:p>
        </w:tc>
        <w:tc>
          <w:tcPr>
            <w:tcW w:w="2195" w:type="dxa"/>
            <w:shd w:val="clear" w:color="000000" w:fill="D9D9D9"/>
            <w:vAlign w:val="center"/>
            <w:hideMark/>
          </w:tcPr>
          <w:p w14:paraId="60597680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Biểu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hiện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năng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lực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thành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phần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9" w:type="dxa"/>
            <w:shd w:val="clear" w:color="000000" w:fill="D9D9D9"/>
            <w:vAlign w:val="center"/>
            <w:hideMark/>
          </w:tcPr>
          <w:p w14:paraId="6323E9B5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Yêu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cầu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cần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đạt</w:t>
            </w:r>
            <w:proofErr w:type="spellEnd"/>
          </w:p>
        </w:tc>
        <w:tc>
          <w:tcPr>
            <w:tcW w:w="1603" w:type="dxa"/>
            <w:shd w:val="clear" w:color="000000" w:fill="D9D9D9"/>
            <w:vAlign w:val="center"/>
            <w:hideMark/>
          </w:tcPr>
          <w:p w14:paraId="73C9C374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Mạch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nội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dung</w:t>
            </w:r>
          </w:p>
        </w:tc>
        <w:tc>
          <w:tcPr>
            <w:tcW w:w="2012" w:type="dxa"/>
            <w:shd w:val="clear" w:color="000000" w:fill="D9D9D9"/>
            <w:vAlign w:val="center"/>
            <w:hideMark/>
          </w:tcPr>
          <w:p w14:paraId="1E5C3F44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Đơn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vị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kiến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thức</w:t>
            </w:r>
            <w:proofErr w:type="spellEnd"/>
          </w:p>
        </w:tc>
        <w:tc>
          <w:tcPr>
            <w:tcW w:w="2175" w:type="dxa"/>
            <w:shd w:val="clear" w:color="000000" w:fill="D9D9D9"/>
            <w:vAlign w:val="center"/>
            <w:hideMark/>
          </w:tcPr>
          <w:p w14:paraId="53F3CC93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Dạng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thức</w:t>
            </w:r>
            <w:proofErr w:type="spellEnd"/>
          </w:p>
        </w:tc>
        <w:tc>
          <w:tcPr>
            <w:tcW w:w="950" w:type="dxa"/>
            <w:shd w:val="clear" w:color="000000" w:fill="D9D9D9"/>
            <w:vAlign w:val="center"/>
            <w:hideMark/>
          </w:tcPr>
          <w:p w14:paraId="4AFBF812" w14:textId="77777777" w:rsidR="00476514" w:rsidRPr="00476514" w:rsidRDefault="00476514" w:rsidP="004765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Số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lượng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câu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hỏi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cần</w:t>
            </w:r>
            <w:proofErr w:type="spellEnd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765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viết</w:t>
            </w:r>
            <w:proofErr w:type="spellEnd"/>
          </w:p>
        </w:tc>
      </w:tr>
      <w:tr w:rsidR="00DF5B55" w:rsidRPr="00476514" w14:paraId="7D7D83B0" w14:textId="77777777" w:rsidTr="00DF5B55">
        <w:trPr>
          <w:trHeight w:val="930"/>
        </w:trPr>
        <w:tc>
          <w:tcPr>
            <w:tcW w:w="671" w:type="dxa"/>
            <w:shd w:val="clear" w:color="auto" w:fill="auto"/>
            <w:vAlign w:val="center"/>
            <w:hideMark/>
          </w:tcPr>
          <w:p w14:paraId="2DEC9E19" w14:textId="7F9D7429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FFD1" w14:textId="6061D1E8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F3DC" w14:textId="61FFBE02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2E6DC" w14:textId="664920B7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58A5" w14:textId="22E5DE66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879CD" w14:textId="5A541EB9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Nêu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nóng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chảy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tan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phenol.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5685E" w14:textId="672E6EC3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Dẫn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halogen – Alcohol – Phenol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AF25" w14:textId="17524F87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05D7" w14:textId="61D954E5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B41FC6C" w14:textId="7777777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DF5B55" w:rsidRPr="00476514" w14:paraId="73827F70" w14:textId="77777777" w:rsidTr="00DF5B55">
        <w:trPr>
          <w:trHeight w:val="930"/>
        </w:trPr>
        <w:tc>
          <w:tcPr>
            <w:tcW w:w="671" w:type="dxa"/>
            <w:shd w:val="clear" w:color="auto" w:fill="auto"/>
            <w:vAlign w:val="center"/>
            <w:hideMark/>
          </w:tcPr>
          <w:p w14:paraId="5331E994" w14:textId="449C234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A94F" w14:textId="722D6A0D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E0DAC" w14:textId="6B772E34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4E62" w14:textId="346C485F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E9B4" w14:textId="47D29D5D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89202" w14:textId="73387314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phenol.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6149F" w14:textId="3F7ACCEE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Dẫn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halogen – Alcohol – Phenol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1CC96" w14:textId="6211AA42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27282" w14:textId="33981E31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1F9ACD" w14:textId="7777777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DF5B55" w:rsidRPr="00476514" w14:paraId="4DC03E2C" w14:textId="77777777" w:rsidTr="00DF5B55">
        <w:trPr>
          <w:trHeight w:val="1550"/>
        </w:trPr>
        <w:tc>
          <w:tcPr>
            <w:tcW w:w="671" w:type="dxa"/>
            <w:shd w:val="clear" w:color="auto" w:fill="auto"/>
            <w:vAlign w:val="center"/>
            <w:hideMark/>
          </w:tcPr>
          <w:p w14:paraId="705FEB23" w14:textId="32A105E4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9CDF" w14:textId="235F5FDD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AD3EF" w14:textId="5BB0A248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11EC9" w14:textId="39B460C1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F03D" w14:textId="477A0389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B5197" w14:textId="5A01521A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phenol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phenol.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5EA64" w14:textId="4198AA7B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Dẫn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xuất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halogen – Alcohol – Phenol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DE4AD" w14:textId="275C7F0B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Phenol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AC5B2" w14:textId="0463AED2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63F1973" w14:textId="7777777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DF5B55" w:rsidRPr="00476514" w14:paraId="43CE4E32" w14:textId="77777777" w:rsidTr="00DF5B55">
        <w:trPr>
          <w:trHeight w:val="1240"/>
        </w:trPr>
        <w:tc>
          <w:tcPr>
            <w:tcW w:w="671" w:type="dxa"/>
            <w:shd w:val="clear" w:color="auto" w:fill="auto"/>
            <w:vAlign w:val="center"/>
            <w:hideMark/>
          </w:tcPr>
          <w:p w14:paraId="631DFF50" w14:textId="5307A63F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4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89E65" w14:textId="6473EC52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1459B" w14:textId="3AC3C69A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83F00" w14:textId="351C2ABE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A7DC" w14:textId="6D1A4F5F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579FC" w14:textId="04916102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Nêu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lí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sôi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tan)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carbonyl.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5BB4C" w14:textId="28251354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Hợp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carbonyl (aldehyde – ketone) – </w:t>
            </w: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Carboxylic acid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F2B1A" w14:textId="4A323A35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Hợp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carbonyl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54BC7" w14:textId="2238A7F5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E58E822" w14:textId="7777777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DF5B55" w:rsidRPr="00476514" w14:paraId="39194A76" w14:textId="77777777" w:rsidTr="00DF5B55">
        <w:trPr>
          <w:trHeight w:val="1240"/>
        </w:trPr>
        <w:tc>
          <w:tcPr>
            <w:tcW w:w="671" w:type="dxa"/>
            <w:shd w:val="clear" w:color="auto" w:fill="auto"/>
            <w:vAlign w:val="center"/>
            <w:hideMark/>
          </w:tcPr>
          <w:p w14:paraId="5C9AB8F1" w14:textId="7511639B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5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5DB28" w14:textId="1CF97CD5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4CB1" w14:textId="0F9895F9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2739" w14:textId="7A67A1CD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9988A" w14:textId="32738C87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DB004" w14:textId="3DC16577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aldehyde, ketone.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640AD" w14:textId="20F4B718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carbonyl (aldehyde – ketone) – Carboxylic acid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C01AB" w14:textId="73636E58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carbonyl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8D6A9" w14:textId="6A31F567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70FED8E" w14:textId="77777777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65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  <w:tr w:rsidR="00DF5B55" w:rsidRPr="00476514" w14:paraId="3CD71F35" w14:textId="77777777" w:rsidTr="00DF5B55">
        <w:trPr>
          <w:trHeight w:val="1240"/>
        </w:trPr>
        <w:tc>
          <w:tcPr>
            <w:tcW w:w="671" w:type="dxa"/>
            <w:shd w:val="clear" w:color="auto" w:fill="auto"/>
            <w:vAlign w:val="center"/>
          </w:tcPr>
          <w:p w14:paraId="684ECF8C" w14:textId="1CABC8BA" w:rsid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6</w:t>
            </w:r>
          </w:p>
        </w:tc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D0CB8" w14:textId="36A96800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HH11CK2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C70A" w14:textId="6BCA276C" w:rsidR="00DF5B55" w:rsidRPr="00DF5B55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Dễ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Biết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97617" w14:textId="407ACBC9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thức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37B0" w14:textId="18695E85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kiện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trò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tượng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khái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79118F" w14:textId="64B36C6D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bày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ứng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carbonyl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acetaldehyde.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A384C0" w14:textId="67220447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carbonyl (aldehyde – ketone) – Carboxylic acid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87F82" w14:textId="04A4E5D8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carbonyl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7C30" w14:textId="66B94571" w:rsidR="00DF5B55" w:rsidRPr="00DF5B55" w:rsidRDefault="00DF5B55" w:rsidP="00DF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Câu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hỏi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trắc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nghiệm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nhiều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lựa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án</w:t>
            </w:r>
            <w:proofErr w:type="spellEnd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F5B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</w:p>
        </w:tc>
        <w:tc>
          <w:tcPr>
            <w:tcW w:w="950" w:type="dxa"/>
            <w:shd w:val="clear" w:color="auto" w:fill="auto"/>
            <w:vAlign w:val="center"/>
          </w:tcPr>
          <w:p w14:paraId="5A990EBC" w14:textId="0540464A" w:rsidR="00DF5B55" w:rsidRPr="00476514" w:rsidRDefault="00DF5B55" w:rsidP="00DF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</w:tr>
    </w:tbl>
    <w:p w14:paraId="74D7E911" w14:textId="7BA7C38A" w:rsidR="00973228" w:rsidRDefault="00973228" w:rsidP="00DD2FC2">
      <w:pPr>
        <w:keepNext/>
        <w:keepLines/>
        <w:spacing w:before="240" w:after="240"/>
        <w:outlineLvl w:val="0"/>
        <w:rPr>
          <w:rFonts w:ascii="Times New Roman" w:eastAsia="PMingLiU" w:hAnsi="Times New Roman" w:cs="Times New Roman"/>
          <w:b/>
          <w:bCs/>
          <w:sz w:val="28"/>
          <w:szCs w:val="28"/>
        </w:rPr>
        <w:sectPr w:rsidR="00973228" w:rsidSect="00EA5A6F">
          <w:pgSz w:w="16838" w:h="11906" w:orient="landscape" w:code="9"/>
          <w:pgMar w:top="1701" w:right="1134" w:bottom="1134" w:left="1134" w:header="720" w:footer="720" w:gutter="0"/>
          <w:cols w:space="720"/>
          <w:docGrid w:linePitch="360"/>
        </w:sectPr>
      </w:pPr>
    </w:p>
    <w:p w14:paraId="72FF7E8E" w14:textId="77777777" w:rsidR="003837CC" w:rsidRPr="000D7D8E" w:rsidRDefault="003837CC" w:rsidP="003837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087E0F03" w14:textId="77777777" w:rsidR="008F4573" w:rsidRPr="00AC1FDC" w:rsidRDefault="008F4573" w:rsidP="008F4573">
      <w:pPr>
        <w:spacing w:line="312" w:lineRule="auto"/>
        <w:rPr>
          <w:rFonts w:ascii="Times New Roman" w:eastAsia="PMingLiU" w:hAnsi="Times New Roman" w:cs="Times New Roman"/>
          <w:b/>
          <w:bCs/>
        </w:rPr>
      </w:pPr>
      <w:bookmarkStart w:id="1" w:name="_Hlk125067536"/>
      <w:proofErr w:type="spellStart"/>
      <w:r w:rsidRPr="00AC1FDC">
        <w:rPr>
          <w:rFonts w:ascii="Times New Roman" w:eastAsia="PMingLiU" w:hAnsi="Times New Roman" w:cs="Times New Roman"/>
          <w:b/>
          <w:bCs/>
        </w:rPr>
        <w:t>Câu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hỏi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:</w:t>
      </w:r>
    </w:p>
    <w:p w14:paraId="671291C5" w14:textId="77777777" w:rsidR="008F4573" w:rsidRPr="00AC1FDC" w:rsidRDefault="008F4573" w:rsidP="008F4573">
      <w:pPr>
        <w:spacing w:line="312" w:lineRule="auto"/>
        <w:rPr>
          <w:rFonts w:ascii="Times New Roman" w:eastAsia="PMingLiU" w:hAnsi="Times New Roman" w:cs="Times New Roman"/>
          <w:b/>
          <w:bCs/>
        </w:rPr>
      </w:pPr>
      <w:proofErr w:type="spellStart"/>
      <w:r w:rsidRPr="00AC1FDC">
        <w:rPr>
          <w:rFonts w:ascii="Times New Roman" w:eastAsia="PMingLiU" w:hAnsi="Times New Roman" w:cs="Times New Roman"/>
          <w:b/>
          <w:bCs/>
        </w:rPr>
        <w:t>Câu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1: [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đơn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vị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kiến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proofErr w:type="gramStart"/>
      <w:r w:rsidRPr="00AC1FDC">
        <w:rPr>
          <w:rFonts w:ascii="Times New Roman" w:eastAsia="PMingLiU" w:hAnsi="Times New Roman" w:cs="Times New Roman"/>
          <w:b/>
          <w:bCs/>
        </w:rPr>
        <w:t>thức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]_</w:t>
      </w:r>
      <w:proofErr w:type="gramEnd"/>
      <w:r w:rsidRPr="00AC1FDC">
        <w:rPr>
          <w:rFonts w:ascii="Times New Roman" w:eastAsia="PMingLiU" w:hAnsi="Times New Roman" w:cs="Times New Roman"/>
          <w:b/>
          <w:bCs/>
        </w:rPr>
        <w:t>[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mức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độ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]</w:t>
      </w:r>
    </w:p>
    <w:p w14:paraId="4E6F2ECC" w14:textId="77777777" w:rsidR="008F4573" w:rsidRPr="00AC1FDC" w:rsidRDefault="008F4573" w:rsidP="008F4573">
      <w:pPr>
        <w:spacing w:line="312" w:lineRule="auto"/>
        <w:rPr>
          <w:rFonts w:ascii="Times New Roman" w:eastAsia="PMingLiU" w:hAnsi="Times New Roman" w:cs="Times New Roman"/>
        </w:rPr>
      </w:pPr>
      <w:r w:rsidRPr="00AC1FDC">
        <w:rPr>
          <w:rFonts w:ascii="Times New Roman" w:eastAsia="PMingLiU" w:hAnsi="Times New Roman" w:cs="Times New Roman"/>
        </w:rPr>
        <w:t>[</w:t>
      </w:r>
      <w:proofErr w:type="spellStart"/>
      <w:r w:rsidRPr="00AC1FDC">
        <w:rPr>
          <w:rFonts w:ascii="Times New Roman" w:eastAsia="PMingLiU" w:hAnsi="Times New Roman" w:cs="Times New Roman"/>
        </w:rPr>
        <w:t>nội</w:t>
      </w:r>
      <w:proofErr w:type="spellEnd"/>
      <w:r w:rsidRPr="00AC1FDC">
        <w:rPr>
          <w:rFonts w:ascii="Times New Roman" w:eastAsia="PMingLiU" w:hAnsi="Times New Roman" w:cs="Times New Roman"/>
        </w:rPr>
        <w:t xml:space="preserve"> dung </w:t>
      </w:r>
      <w:proofErr w:type="spellStart"/>
      <w:r w:rsidRPr="00AC1FDC">
        <w:rPr>
          <w:rFonts w:ascii="Times New Roman" w:eastAsia="PMingLiU" w:hAnsi="Times New Roman" w:cs="Times New Roman"/>
        </w:rPr>
        <w:t>câu</w:t>
      </w:r>
      <w:proofErr w:type="spellEnd"/>
      <w:r w:rsidRPr="00AC1FDC">
        <w:rPr>
          <w:rFonts w:ascii="Times New Roman" w:eastAsia="PMingLiU" w:hAnsi="Times New Roman" w:cs="Times New Roman"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</w:rPr>
        <w:t>hỏi</w:t>
      </w:r>
      <w:proofErr w:type="spellEnd"/>
      <w:r w:rsidRPr="00AC1FDC">
        <w:rPr>
          <w:rFonts w:ascii="Times New Roman" w:eastAsia="PMingLiU" w:hAnsi="Times New Roman" w:cs="Times New Roman"/>
        </w:rPr>
        <w:t xml:space="preserve"> (</w:t>
      </w:r>
      <w:proofErr w:type="spellStart"/>
      <w:r w:rsidRPr="00AC1FDC">
        <w:rPr>
          <w:rFonts w:ascii="Times New Roman" w:eastAsia="PMingLiU" w:hAnsi="Times New Roman" w:cs="Times New Roman"/>
        </w:rPr>
        <w:t>câu</w:t>
      </w:r>
      <w:proofErr w:type="spellEnd"/>
      <w:r w:rsidRPr="00AC1FDC">
        <w:rPr>
          <w:rFonts w:ascii="Times New Roman" w:eastAsia="PMingLiU" w:hAnsi="Times New Roman" w:cs="Times New Roman"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</w:rPr>
        <w:t>dẫn</w:t>
      </w:r>
      <w:proofErr w:type="spellEnd"/>
      <w:r w:rsidRPr="00AC1FDC">
        <w:rPr>
          <w:rFonts w:ascii="Times New Roman" w:eastAsia="PMingLiU" w:hAnsi="Times New Roman" w:cs="Times New Roman"/>
        </w:rPr>
        <w:t>)]</w:t>
      </w:r>
    </w:p>
    <w:p w14:paraId="1A632818" w14:textId="77777777" w:rsidR="008F4573" w:rsidRPr="00AC1FDC" w:rsidRDefault="008F4573" w:rsidP="008F4573">
      <w:pPr>
        <w:spacing w:line="312" w:lineRule="auto"/>
        <w:ind w:firstLine="567"/>
        <w:rPr>
          <w:rFonts w:ascii="Times New Roman" w:eastAsia="PMingLiU" w:hAnsi="Times New Roman" w:cs="Times New Roman"/>
        </w:rPr>
      </w:pPr>
      <w:r w:rsidRPr="00AC1FDC">
        <w:rPr>
          <w:rFonts w:ascii="Times New Roman" w:eastAsia="PMingLiU" w:hAnsi="Times New Roman" w:cs="Times New Roman"/>
        </w:rPr>
        <w:t>A.</w:t>
      </w:r>
    </w:p>
    <w:p w14:paraId="6905EE58" w14:textId="77777777" w:rsidR="008F4573" w:rsidRPr="00AC1FDC" w:rsidRDefault="008F4573" w:rsidP="008F4573">
      <w:pPr>
        <w:spacing w:line="312" w:lineRule="auto"/>
        <w:ind w:firstLine="567"/>
        <w:rPr>
          <w:rFonts w:ascii="Times New Roman" w:eastAsia="PMingLiU" w:hAnsi="Times New Roman" w:cs="Times New Roman"/>
        </w:rPr>
      </w:pPr>
      <w:r w:rsidRPr="00AC1FDC">
        <w:rPr>
          <w:rFonts w:ascii="Times New Roman" w:eastAsia="PMingLiU" w:hAnsi="Times New Roman" w:cs="Times New Roman"/>
        </w:rPr>
        <w:t xml:space="preserve">B. </w:t>
      </w:r>
    </w:p>
    <w:p w14:paraId="239586B4" w14:textId="77777777" w:rsidR="008F4573" w:rsidRPr="00AC1FDC" w:rsidRDefault="008F4573" w:rsidP="008F4573">
      <w:pPr>
        <w:spacing w:line="312" w:lineRule="auto"/>
        <w:ind w:firstLine="567"/>
        <w:rPr>
          <w:rFonts w:ascii="Times New Roman" w:eastAsia="PMingLiU" w:hAnsi="Times New Roman" w:cs="Times New Roman"/>
        </w:rPr>
      </w:pPr>
      <w:r w:rsidRPr="00AC1FDC">
        <w:rPr>
          <w:rFonts w:ascii="Times New Roman" w:eastAsia="PMingLiU" w:hAnsi="Times New Roman" w:cs="Times New Roman"/>
        </w:rPr>
        <w:t xml:space="preserve">C. </w:t>
      </w:r>
    </w:p>
    <w:p w14:paraId="3A5D6DF9" w14:textId="77777777" w:rsidR="008F4573" w:rsidRPr="00AC1FDC" w:rsidRDefault="008F4573" w:rsidP="008F4573">
      <w:pPr>
        <w:spacing w:line="312" w:lineRule="auto"/>
        <w:ind w:firstLine="567"/>
        <w:rPr>
          <w:rFonts w:ascii="Times New Roman" w:eastAsia="PMingLiU" w:hAnsi="Times New Roman" w:cs="Times New Roman"/>
        </w:rPr>
      </w:pPr>
      <w:r w:rsidRPr="00AC1FDC">
        <w:rPr>
          <w:rFonts w:ascii="Times New Roman" w:eastAsia="PMingLiU" w:hAnsi="Times New Roman" w:cs="Times New Roman"/>
        </w:rPr>
        <w:t xml:space="preserve">D. </w:t>
      </w:r>
    </w:p>
    <w:p w14:paraId="2D50C758" w14:textId="77777777" w:rsidR="008F4573" w:rsidRPr="00AC1FDC" w:rsidRDefault="008F4573" w:rsidP="008F4573">
      <w:pPr>
        <w:spacing w:line="312" w:lineRule="auto"/>
        <w:rPr>
          <w:rFonts w:ascii="Times New Roman" w:eastAsia="PMingLiU" w:hAnsi="Times New Roman" w:cs="Times New Roman"/>
          <w:b/>
          <w:bCs/>
        </w:rPr>
      </w:pPr>
      <w:proofErr w:type="spellStart"/>
      <w:r w:rsidRPr="00AC1FDC">
        <w:rPr>
          <w:rFonts w:ascii="Times New Roman" w:eastAsia="PMingLiU" w:hAnsi="Times New Roman" w:cs="Times New Roman"/>
          <w:b/>
          <w:bCs/>
        </w:rPr>
        <w:t>Đáp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án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: [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Ghi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đáp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án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đúng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]</w:t>
      </w:r>
    </w:p>
    <w:p w14:paraId="22C35A97" w14:textId="106EC88B" w:rsidR="009345DA" w:rsidRPr="00A21073" w:rsidRDefault="008F4573" w:rsidP="008F4573">
      <w:pPr>
        <w:spacing w:line="312" w:lineRule="auto"/>
        <w:rPr>
          <w:rFonts w:ascii="Times New Roman" w:eastAsia="PMingLiU" w:hAnsi="Times New Roman" w:cs="Times New Roman"/>
          <w:b/>
          <w:bCs/>
        </w:rPr>
      </w:pPr>
      <w:proofErr w:type="spellStart"/>
      <w:r w:rsidRPr="00AC1FDC">
        <w:rPr>
          <w:rFonts w:ascii="Times New Roman" w:eastAsia="PMingLiU" w:hAnsi="Times New Roman" w:cs="Times New Roman"/>
          <w:b/>
          <w:bCs/>
        </w:rPr>
        <w:t>Bài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giải</w:t>
      </w:r>
      <w:proofErr w:type="spellEnd"/>
      <w:r>
        <w:rPr>
          <w:rFonts w:ascii="Times New Roman" w:eastAsia="PMingLiU" w:hAnsi="Times New Roman" w:cs="Times New Roman"/>
          <w:b/>
          <w:bCs/>
        </w:rPr>
        <w:t xml:space="preserve">/ </w:t>
      </w:r>
      <w:proofErr w:type="spellStart"/>
      <w:r>
        <w:rPr>
          <w:rFonts w:ascii="Times New Roman" w:eastAsia="PMingLiU" w:hAnsi="Times New Roman" w:cs="Times New Roman"/>
          <w:b/>
          <w:bCs/>
        </w:rPr>
        <w:t>Giải</w:t>
      </w:r>
      <w:proofErr w:type="spellEnd"/>
      <w:r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PMingLiU" w:hAnsi="Times New Roman" w:cs="Times New Roman"/>
          <w:b/>
          <w:bCs/>
        </w:rPr>
        <w:t>thích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: [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ghi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các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bước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giải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bài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 w:rsidRPr="00AC1FDC">
        <w:rPr>
          <w:rFonts w:ascii="Times New Roman" w:eastAsia="PMingLiU" w:hAnsi="Times New Roman" w:cs="Times New Roman"/>
          <w:b/>
          <w:bCs/>
        </w:rPr>
        <w:t>toán</w:t>
      </w:r>
      <w:proofErr w:type="spellEnd"/>
      <w:r>
        <w:rPr>
          <w:rFonts w:ascii="Times New Roman" w:eastAsia="PMingLiU" w:hAnsi="Times New Roman" w:cs="Times New Roman"/>
          <w:b/>
          <w:bCs/>
        </w:rPr>
        <w:t xml:space="preserve">/ </w:t>
      </w:r>
      <w:proofErr w:type="spellStart"/>
      <w:r>
        <w:rPr>
          <w:rFonts w:ascii="Times New Roman" w:eastAsia="PMingLiU" w:hAnsi="Times New Roman" w:cs="Times New Roman"/>
          <w:b/>
          <w:bCs/>
        </w:rPr>
        <w:t>giải</w:t>
      </w:r>
      <w:proofErr w:type="spellEnd"/>
      <w:r>
        <w:rPr>
          <w:rFonts w:ascii="Times New Roman" w:eastAsia="PMingLiU" w:hAnsi="Times New Roman" w:cs="Times New Roman"/>
          <w:b/>
          <w:bCs/>
        </w:rPr>
        <w:t xml:space="preserve"> </w:t>
      </w:r>
      <w:proofErr w:type="spellStart"/>
      <w:r>
        <w:rPr>
          <w:rFonts w:ascii="Times New Roman" w:eastAsia="PMingLiU" w:hAnsi="Times New Roman" w:cs="Times New Roman"/>
          <w:b/>
          <w:bCs/>
        </w:rPr>
        <w:t>thích</w:t>
      </w:r>
      <w:proofErr w:type="spellEnd"/>
      <w:r w:rsidRPr="00AC1FDC">
        <w:rPr>
          <w:rFonts w:ascii="Times New Roman" w:eastAsia="PMingLiU" w:hAnsi="Times New Roman" w:cs="Times New Roman"/>
          <w:b/>
          <w:bCs/>
        </w:rPr>
        <w:t>]</w:t>
      </w:r>
      <w:bookmarkEnd w:id="1"/>
    </w:p>
    <w:sectPr w:rsidR="009345DA" w:rsidRPr="00A21073" w:rsidSect="00084FB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C1C"/>
    <w:multiLevelType w:val="multilevel"/>
    <w:tmpl w:val="09E8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0D2286"/>
    <w:multiLevelType w:val="multilevel"/>
    <w:tmpl w:val="0C0221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4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%2.%3"/>
      <w:lvlJc w:val="left"/>
      <w:pPr>
        <w:ind w:left="720" w:hanging="720"/>
      </w:pPr>
      <w:rPr>
        <w:rFonts w:hint="default"/>
        <w:b/>
        <w:bCs/>
        <w:i/>
        <w:iCs w:val="0"/>
      </w:rPr>
    </w:lvl>
    <w:lvl w:ilvl="3">
      <w:start w:val="1"/>
      <w:numFmt w:val="decimal"/>
      <w:pStyle w:val="Heading4"/>
      <w:lvlText w:val="4.%2.%3.%4"/>
      <w:lvlJc w:val="left"/>
      <w:pPr>
        <w:ind w:left="256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A7C3281"/>
    <w:multiLevelType w:val="multilevel"/>
    <w:tmpl w:val="ECCC0980"/>
    <w:lvl w:ilvl="0">
      <w:start w:val="1"/>
      <w:numFmt w:val="decimal"/>
      <w:suff w:val="space"/>
      <w:lvlText w:val="Câu %1:"/>
      <w:lvlJc w:val="left"/>
      <w:pPr>
        <w:ind w:left="786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3D4D71"/>
    <w:multiLevelType w:val="multilevel"/>
    <w:tmpl w:val="F6D87D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176BAF"/>
    <w:multiLevelType w:val="hybridMultilevel"/>
    <w:tmpl w:val="D18C84C4"/>
    <w:lvl w:ilvl="0" w:tplc="657CBB50">
      <w:start w:val="1"/>
      <w:numFmt w:val="bullet"/>
      <w:lvlText w:val="+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40989267">
    <w:abstractNumId w:val="1"/>
  </w:num>
  <w:num w:numId="2" w16cid:durableId="1143154880">
    <w:abstractNumId w:val="1"/>
  </w:num>
  <w:num w:numId="3" w16cid:durableId="469908449">
    <w:abstractNumId w:val="1"/>
  </w:num>
  <w:num w:numId="4" w16cid:durableId="1970553366">
    <w:abstractNumId w:val="1"/>
  </w:num>
  <w:num w:numId="5" w16cid:durableId="6448267">
    <w:abstractNumId w:val="1"/>
  </w:num>
  <w:num w:numId="6" w16cid:durableId="623316744">
    <w:abstractNumId w:val="1"/>
  </w:num>
  <w:num w:numId="7" w16cid:durableId="739671165">
    <w:abstractNumId w:val="0"/>
  </w:num>
  <w:num w:numId="8" w16cid:durableId="1319266077">
    <w:abstractNumId w:val="4"/>
  </w:num>
  <w:num w:numId="9" w16cid:durableId="1630814596">
    <w:abstractNumId w:val="2"/>
  </w:num>
  <w:num w:numId="10" w16cid:durableId="1056125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C"/>
    <w:rsid w:val="00000CEC"/>
    <w:rsid w:val="0006073D"/>
    <w:rsid w:val="00084FB0"/>
    <w:rsid w:val="000C2F75"/>
    <w:rsid w:val="00141CF9"/>
    <w:rsid w:val="001B0430"/>
    <w:rsid w:val="001B0A5F"/>
    <w:rsid w:val="001E75C0"/>
    <w:rsid w:val="001F4861"/>
    <w:rsid w:val="00224D3F"/>
    <w:rsid w:val="00263B5D"/>
    <w:rsid w:val="0027554B"/>
    <w:rsid w:val="002E2449"/>
    <w:rsid w:val="00355FA6"/>
    <w:rsid w:val="003837CC"/>
    <w:rsid w:val="003C20D3"/>
    <w:rsid w:val="00416510"/>
    <w:rsid w:val="004364D4"/>
    <w:rsid w:val="004400AD"/>
    <w:rsid w:val="00462641"/>
    <w:rsid w:val="00473D54"/>
    <w:rsid w:val="00476514"/>
    <w:rsid w:val="0049101B"/>
    <w:rsid w:val="004D347F"/>
    <w:rsid w:val="004D5D2B"/>
    <w:rsid w:val="0050211B"/>
    <w:rsid w:val="005A5483"/>
    <w:rsid w:val="005B42CB"/>
    <w:rsid w:val="00635ADC"/>
    <w:rsid w:val="00640F6C"/>
    <w:rsid w:val="0064585D"/>
    <w:rsid w:val="006C458F"/>
    <w:rsid w:val="006E4680"/>
    <w:rsid w:val="006F3BE0"/>
    <w:rsid w:val="006F3DBF"/>
    <w:rsid w:val="00720984"/>
    <w:rsid w:val="0073172B"/>
    <w:rsid w:val="007A744C"/>
    <w:rsid w:val="007C5D29"/>
    <w:rsid w:val="007C713A"/>
    <w:rsid w:val="007E73C6"/>
    <w:rsid w:val="00825311"/>
    <w:rsid w:val="008605D7"/>
    <w:rsid w:val="00883305"/>
    <w:rsid w:val="008B1C62"/>
    <w:rsid w:val="008C2FDB"/>
    <w:rsid w:val="008F201E"/>
    <w:rsid w:val="008F4573"/>
    <w:rsid w:val="009345DA"/>
    <w:rsid w:val="00973228"/>
    <w:rsid w:val="00980144"/>
    <w:rsid w:val="009A1C9D"/>
    <w:rsid w:val="009B05F4"/>
    <w:rsid w:val="009D3928"/>
    <w:rsid w:val="009D44AD"/>
    <w:rsid w:val="009D7D12"/>
    <w:rsid w:val="00A21073"/>
    <w:rsid w:val="00A37080"/>
    <w:rsid w:val="00A47873"/>
    <w:rsid w:val="00A57235"/>
    <w:rsid w:val="00A72188"/>
    <w:rsid w:val="00B47B6D"/>
    <w:rsid w:val="00B535E1"/>
    <w:rsid w:val="00BA7F8D"/>
    <w:rsid w:val="00BB342B"/>
    <w:rsid w:val="00BF4F1B"/>
    <w:rsid w:val="00C206D4"/>
    <w:rsid w:val="00C75478"/>
    <w:rsid w:val="00CB1AC6"/>
    <w:rsid w:val="00CE0873"/>
    <w:rsid w:val="00D27793"/>
    <w:rsid w:val="00D34820"/>
    <w:rsid w:val="00D637E8"/>
    <w:rsid w:val="00D74CBA"/>
    <w:rsid w:val="00DC17B3"/>
    <w:rsid w:val="00DD2FC2"/>
    <w:rsid w:val="00DD36DC"/>
    <w:rsid w:val="00DF3BD8"/>
    <w:rsid w:val="00DF5B55"/>
    <w:rsid w:val="00E01445"/>
    <w:rsid w:val="00EA5A6F"/>
    <w:rsid w:val="00EC6000"/>
    <w:rsid w:val="00ED2645"/>
    <w:rsid w:val="00EE1121"/>
    <w:rsid w:val="00EE39FD"/>
    <w:rsid w:val="00F45F41"/>
    <w:rsid w:val="00F50453"/>
    <w:rsid w:val="00F51253"/>
    <w:rsid w:val="00F63C1C"/>
    <w:rsid w:val="00F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F1BF5"/>
  <w15:chartTrackingRefBased/>
  <w15:docId w15:val="{24B2B5EA-43B5-42CC-BD78-6D4BB3F0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CC"/>
  </w:style>
  <w:style w:type="paragraph" w:styleId="Heading1">
    <w:name w:val="heading 1"/>
    <w:basedOn w:val="Normal"/>
    <w:next w:val="Normal"/>
    <w:link w:val="Heading1Char"/>
    <w:uiPriority w:val="9"/>
    <w:rsid w:val="00F51253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45"/>
    <w:pPr>
      <w:keepNext/>
      <w:keepLines/>
      <w:numPr>
        <w:ilvl w:val="1"/>
        <w:numId w:val="6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ED2645"/>
    <w:pPr>
      <w:numPr>
        <w:ilvl w:val="2"/>
        <w:numId w:val="6"/>
      </w:numPr>
      <w:tabs>
        <w:tab w:val="left" w:pos="1134"/>
      </w:tabs>
      <w:spacing w:after="0" w:line="360" w:lineRule="auto"/>
      <w:outlineLvl w:val="2"/>
    </w:pPr>
    <w:rPr>
      <w:rFonts w:ascii="Times New Roman" w:eastAsia="Times New Roman" w:hAnsi="Times New Roman" w:cs="Times New Roman"/>
      <w:b/>
      <w:bCs/>
      <w:i/>
      <w:sz w:val="24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2645"/>
    <w:pPr>
      <w:keepNext/>
      <w:keepLines/>
      <w:numPr>
        <w:ilvl w:val="3"/>
        <w:numId w:val="6"/>
      </w:numPr>
      <w:spacing w:after="0" w:line="36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264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512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64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645"/>
    <w:rPr>
      <w:rFonts w:ascii="Times New Roman" w:eastAsia="Times New Roman" w:hAnsi="Times New Roman" w:cs="Times New Roman"/>
      <w:b/>
      <w:bCs/>
      <w:i/>
      <w:sz w:val="24"/>
      <w:szCs w:val="27"/>
    </w:rPr>
  </w:style>
  <w:style w:type="table" w:styleId="TableGrid">
    <w:name w:val="Table Grid"/>
    <w:basedOn w:val="TableNormal"/>
    <w:uiPriority w:val="39"/>
    <w:rsid w:val="003837CC"/>
    <w:pPr>
      <w:spacing w:after="0" w:line="240" w:lineRule="auto"/>
    </w:pPr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37CC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3837CC"/>
    <w:rPr>
      <w:rFonts w:eastAsiaTheme="minorHAnsi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1F4861"/>
    <w:pPr>
      <w:spacing w:after="0" w:line="240" w:lineRule="auto"/>
    </w:pPr>
    <w:rPr>
      <w:rFonts w:ascii="Calibri" w:eastAsia="Malgun Gothic" w:hAnsi="Calibri" w:cs="Times New Roman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C713A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F883-98FA-4209-9046-F66221CD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Cam</dc:creator>
  <cp:keywords/>
  <dc:description/>
  <cp:lastModifiedBy>Minh Nguyễn Tuấn</cp:lastModifiedBy>
  <cp:revision>3</cp:revision>
  <dcterms:created xsi:type="dcterms:W3CDTF">2025-01-27T15:29:00Z</dcterms:created>
  <dcterms:modified xsi:type="dcterms:W3CDTF">2025-06-12T20:00:00Z</dcterms:modified>
</cp:coreProperties>
</file>