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ĐỀ KIỂM TRA HÓA HỌC</w:t>
      </w:r>
    </w:p>
    <w:p>
      <w:pPr>
        <w:spacing w:line="240" w:lineRule="auto" w:before="0" w:after="0"/>
      </w:pPr>
      <w:r>
        <w:rPr>
          <w:rFonts w:ascii="Times New Roman" w:hAnsi="Times New Roman"/>
          <w:b/>
          <w:sz w:val="22"/>
        </w:rPr>
        <w:t xml:space="preserve">Câu 1: </w:t>
      </w:r>
    </w:p>
    <w:p>
      <w:pPr>
        <w:spacing w:line="240" w:lineRule="auto" w:after="0"/>
      </w:pPr>
      <w:r>
        <w:rPr>
          <w:rFonts w:ascii="Times New Roman" w:hAnsi="Times New Roman" w:eastAsia="Times New Roman"/>
          <w:color w:val="000000"/>
          <w:sz w:val="22"/>
        </w:rPr>
        <w:t>Mỗi phát biểu sau đây là đúng hay sai khi nói về cao su?</w:t>
      </w:r>
      <w:r>
        <w:rPr>
          <w:rFonts w:ascii="Times New Roman" w:hAnsi="Times New Roman" w:eastAsia="Times New Roman"/>
          <w:color w:val="000000"/>
          <w:sz w:val="22"/>
        </w:rPr>
        <w:br/>
      </w:r>
      <w:r>
        <w:rPr>
          <w:rFonts w:ascii="Times New Roman" w:hAnsi="Times New Roman" w:eastAsia="Times New Roman"/>
          <w:color w:val="000000"/>
          <w:sz w:val="22"/>
        </w:rPr>
        <w:t xml:space="preserve">a) </w:t>
      </w:r>
      <w:r>
        <w:rPr>
          <w:rFonts w:ascii="Times New Roman" w:hAnsi="Times New Roman" w:eastAsia="Times New Roman"/>
          <w:color w:val="000000"/>
          <w:sz w:val="22"/>
        </w:rPr>
        <w:t xml:space="preserve">Cao su là vật liệu polymer có tính dẻo. </w:t>
      </w:r>
    </w:p>
    <w:p>
      <w:pPr>
        <w:spacing w:line="240" w:lineRule="auto" w:after="0"/>
      </w:pPr>
      <w:r>
        <w:rPr>
          <w:rFonts w:ascii="Times New Roman" w:hAnsi="Times New Roman" w:eastAsia="Times New Roman"/>
          <w:color w:val="000000"/>
          <w:sz w:val="22"/>
        </w:rPr>
        <w:t xml:space="preserve">b) </w:t>
      </w:r>
      <w:r>
        <w:rPr>
          <w:rFonts w:ascii="Times New Roman" w:hAnsi="Times New Roman" w:eastAsia="Times New Roman"/>
          <w:color w:val="000000"/>
          <w:sz w:val="22"/>
        </w:rPr>
        <w:t>Thành phần của cao su gồm polymer và các chất độn để tăng tính chất cơ lí của cao su.</w:t>
      </w:r>
      <w:r>
        <w:rPr>
          <w:rFonts w:ascii="Times New Roman" w:hAnsi="Times New Roman" w:eastAsia="Times New Roman"/>
          <w:color w:val="000000"/>
          <w:sz w:val="22"/>
        </w:rPr>
        <w:br/>
      </w:r>
      <w:r>
        <w:rPr>
          <w:rFonts w:ascii="Times New Roman" w:hAnsi="Times New Roman" w:eastAsia="Times New Roman"/>
          <w:color w:val="000000"/>
          <w:sz w:val="22"/>
        </w:rPr>
        <w:t xml:space="preserve">c) </w:t>
      </w:r>
      <w:r>
        <w:rPr>
          <w:rFonts w:ascii="Times New Roman" w:hAnsi="Times New Roman" w:eastAsia="Times New Roman"/>
          <w:color w:val="000000"/>
          <w:sz w:val="22"/>
        </w:rPr>
        <w:t>Cao su được dùng chủ yếu để chế tạo săm,lốp xe,đệm lót,vật liệu chống thấm,.</w:t>
      </w:r>
      <w:r>
        <w:rPr>
          <w:rFonts w:ascii="Times New Roman" w:hAnsi="Times New Roman" w:eastAsia="Times New Roman"/>
          <w:color w:val="000000"/>
          <w:sz w:val="22"/>
        </w:rPr>
        <w:br/>
      </w:r>
      <w:r>
        <w:rPr>
          <w:rFonts w:ascii="Times New Roman" w:hAnsi="Times New Roman" w:eastAsia="Times New Roman"/>
          <w:color w:val="000000"/>
          <w:sz w:val="22"/>
        </w:rPr>
        <w:t xml:space="preserve">d) </w:t>
      </w:r>
      <w:r>
        <w:rPr>
          <w:rFonts w:ascii="Times New Roman" w:hAnsi="Times New Roman" w:eastAsia="Times New Roman"/>
          <w:color w:val="000000"/>
          <w:sz w:val="22"/>
        </w:rPr>
        <w:t xml:space="preserve">Để tăng tính bền của cao su,người ta lưu hoá cao su để kết nối các mạch polymer với nhau. </w:t>
      </w:r>
    </w:p>
    <w:p>
      <w:pPr>
        <w:spacing w:line="240" w:lineRule="auto" w:before="0" w:after="0"/>
      </w:pPr>
      <w:r>
        <w:rPr>
          <w:rFonts w:ascii="Times New Roman" w:hAnsi="Times New Roman"/>
          <w:b/>
          <w:sz w:val="22"/>
        </w:rPr>
        <w:t xml:space="preserve">Câu 2: </w:t>
      </w:r>
    </w:p>
    <w:p>
      <w:pPr>
        <w:spacing w:line="240" w:lineRule="auto" w:after="0"/>
      </w:pPr>
      <w:r>
        <w:rPr>
          <w:rFonts w:ascii="Times New Roman" w:hAnsi="Times New Roman" w:eastAsia="Times New Roman"/>
          <w:color w:val="000000"/>
          <w:sz w:val="22"/>
        </w:rPr>
        <w:t xml:space="preserve">Dãy nào sau đây chỉ gồm các polymer được dùng làm chất dẻo? </w:t>
      </w:r>
    </w:p>
    <w:p>
      <w:pPr>
        <w:spacing w:line="240" w:lineRule="auto" w:after="0"/>
      </w:pPr>
      <w:r>
        <w:rPr>
          <w:rFonts w:ascii="Times New Roman" w:hAnsi="Times New Roman" w:eastAsia="Times New Roman"/>
          <w:color w:val="000000"/>
          <w:sz w:val="22"/>
          <w:u w:val="single"/>
        </w:rPr>
        <w:t>A.</w:t>
      </w:r>
      <w:r>
        <w:rPr>
          <w:rFonts w:ascii="Times New Roman" w:hAnsi="Times New Roman" w:eastAsia="Times New Roman"/>
          <w:color w:val="000000"/>
          <w:sz w:val="22"/>
        </w:rPr>
        <w:t xml:space="preserve"> </w:t>
      </w:r>
      <w:r>
        <w:rPr>
          <w:rFonts w:ascii="Times New Roman" w:hAnsi="Times New Roman" w:eastAsia="Times New Roman"/>
          <w:color w:val="000000"/>
          <w:sz w:val="22"/>
        </w:rPr>
        <w:t>Poly(vinyl chloride), polyethylene, poly(phenol formaldehyde).</w:t>
      </w:r>
      <w:r>
        <w:rPr>
          <w:rFonts w:ascii="Times New Roman" w:hAnsi="Times New Roman" w:eastAsia="Times New Roman"/>
          <w:color w:val="000000"/>
          <w:sz w:val="22"/>
        </w:rPr>
        <w:br/>
      </w:r>
      <w:r>
        <w:rPr>
          <w:rFonts w:ascii="Times New Roman" w:hAnsi="Times New Roman" w:eastAsia="Times New Roman"/>
          <w:color w:val="000000"/>
          <w:sz w:val="22"/>
        </w:rPr>
        <w:t xml:space="preserve">B. </w:t>
      </w:r>
      <w:r>
        <w:rPr>
          <w:rFonts w:ascii="Times New Roman" w:hAnsi="Times New Roman" w:eastAsia="Times New Roman"/>
          <w:color w:val="000000"/>
          <w:sz w:val="22"/>
        </w:rPr>
        <w:t>Polybuta-1,3-diene, polyacrylonitrile, poly(methyl methacrylate).</w:t>
      </w:r>
      <w:r>
        <w:rPr>
          <w:rFonts w:ascii="Times New Roman" w:hAnsi="Times New Roman" w:eastAsia="Times New Roman"/>
          <w:color w:val="000000"/>
          <w:sz w:val="22"/>
        </w:rPr>
        <w:br/>
      </w:r>
      <w:r>
        <w:rPr>
          <w:rFonts w:ascii="Times New Roman" w:hAnsi="Times New Roman" w:eastAsia="Times New Roman"/>
          <w:color w:val="000000"/>
          <w:sz w:val="22"/>
        </w:rPr>
        <w:t xml:space="preserve">C. </w:t>
      </w:r>
      <w:r>
        <w:rPr>
          <w:rFonts w:ascii="Times New Roman" w:hAnsi="Times New Roman" w:eastAsia="Times New Roman"/>
          <w:color w:val="000000"/>
          <w:sz w:val="22"/>
        </w:rPr>
        <w:t xml:space="preserve">Cellulose, poly(phenol formaldehyde), polyacrylonitrile. </w:t>
      </w:r>
    </w:p>
    <w:p>
      <w:pPr>
        <w:spacing w:line="240" w:lineRule="auto" w:after="0"/>
      </w:pPr>
      <w:r>
        <w:rPr>
          <w:rFonts w:ascii="Times New Roman" w:hAnsi="Times New Roman" w:eastAsia="Times New Roman"/>
          <w:color w:val="000000"/>
          <w:sz w:val="22"/>
        </w:rPr>
        <w:t xml:space="preserve">D. </w:t>
      </w:r>
      <w:r>
        <w:rPr>
          <w:rFonts w:ascii="Times New Roman" w:hAnsi="Times New Roman" w:eastAsia="Times New Roman"/>
          <w:color w:val="000000"/>
          <w:sz w:val="22"/>
        </w:rPr>
        <w:t xml:space="preserve">Poly(methyl methacrylate), polyethylene, poly(hexamethylene adipamide). </w:t>
      </w:r>
    </w:p>
    <w:p>
      <w:pPr>
        <w:spacing w:line="240" w:lineRule="auto" w:before="0" w:after="0"/>
      </w:pPr>
      <w:r>
        <w:rPr>
          <w:rFonts w:ascii="Times New Roman" w:hAnsi="Times New Roman"/>
          <w:b/>
          <w:sz w:val="22"/>
        </w:rPr>
        <w:t xml:space="preserve">Câu 3: </w:t>
      </w:r>
    </w:p>
    <w:p>
      <w:pPr>
        <w:spacing w:line="240" w:lineRule="auto" w:after="0"/>
      </w:pPr>
      <w:r>
        <w:rPr>
          <w:rFonts w:ascii="Times New Roman" w:hAnsi="Times New Roman" w:eastAsia="Times New Roman"/>
          <w:color w:val="000000"/>
          <w:sz w:val="22"/>
        </w:rPr>
        <w:t xml:space="preserve">Polymer là các hợp chất cao phân tử có vai trò quan trọng trong cuộc sống và công nghiệp.Polymer có nhiều tính chất đa dạng như tính dẻo,dai,tính đàn hồi,.phụ thuộc vào cấu trúc và thành phần hoá học. Các polymer có thể được chia thành hai loại chính là polymer nhiệt dẻo và polymer nhiệt rắn,dựa trên cách biến đổi khác nhau khi bị đun nóng. </w:t>
      </w:r>
    </w:p>
    <w:p>
      <w:pPr>
        <w:spacing w:line="240" w:lineRule="auto" w:after="0"/>
      </w:pPr>
      <w:r>
        <w:rPr>
          <w:rFonts w:ascii="Times New Roman" w:hAnsi="Times New Roman" w:eastAsia="Times New Roman"/>
          <w:color w:val="000000"/>
          <w:sz w:val="22"/>
        </w:rPr>
        <w:t xml:space="preserve">Trong các câu phát biểu sau, câu nào đúng, câu nào sai? </w:t>
      </w:r>
    </w:p>
    <w:p>
      <w:pPr>
        <w:spacing w:line="240" w:lineRule="auto" w:after="0"/>
      </w:pPr>
      <w:r>
        <w:rPr>
          <w:rFonts w:ascii="Times New Roman" w:hAnsi="Times New Roman" w:eastAsia="Times New Roman"/>
          <w:color w:val="000000"/>
          <w:sz w:val="22"/>
        </w:rPr>
        <w:t xml:space="preserve">a) </w:t>
      </w:r>
      <w:r>
        <w:rPr>
          <w:rFonts w:ascii="Times New Roman" w:hAnsi="Times New Roman" w:eastAsia="Times New Roman"/>
          <w:color w:val="000000"/>
          <w:sz w:val="22"/>
        </w:rPr>
        <w:t>Polymer nhiệt rắn bị nóng chảy khi đun nóng.</w:t>
      </w:r>
      <w:r>
        <w:rPr>
          <w:rFonts w:ascii="Times New Roman" w:hAnsi="Times New Roman" w:eastAsia="Times New Roman"/>
          <w:color w:val="000000"/>
          <w:sz w:val="22"/>
        </w:rPr>
        <w:br/>
      </w:r>
      <w:r>
        <w:rPr>
          <w:rFonts w:ascii="Times New Roman" w:hAnsi="Times New Roman" w:eastAsia="Times New Roman"/>
          <w:color w:val="000000"/>
          <w:sz w:val="22"/>
        </w:rPr>
        <w:t xml:space="preserve">b) </w:t>
      </w:r>
      <w:r>
        <w:rPr>
          <w:rFonts w:ascii="Times New Roman" w:hAnsi="Times New Roman" w:eastAsia="Times New Roman"/>
          <w:color w:val="000000"/>
          <w:sz w:val="22"/>
        </w:rPr>
        <w:t>PE và PVC là các polymer có tính bán dẫn.</w:t>
      </w:r>
      <w:r>
        <w:rPr>
          <w:rFonts w:ascii="Times New Roman" w:hAnsi="Times New Roman" w:eastAsia="Times New Roman"/>
          <w:color w:val="000000"/>
          <w:sz w:val="22"/>
        </w:rPr>
        <w:br/>
      </w:r>
      <w:r>
        <w:rPr>
          <w:rFonts w:ascii="Times New Roman" w:hAnsi="Times New Roman" w:eastAsia="Times New Roman"/>
          <w:color w:val="000000"/>
          <w:sz w:val="22"/>
        </w:rPr>
        <w:t xml:space="preserve">c) </w:t>
      </w:r>
      <w:r>
        <w:rPr>
          <w:rFonts w:ascii="Times New Roman" w:hAnsi="Times New Roman" w:eastAsia="Times New Roman"/>
          <w:color w:val="000000"/>
          <w:sz w:val="22"/>
        </w:rPr>
        <w:t xml:space="preserve">Hầu hết polymer tan được trong nước. </w:t>
      </w:r>
    </w:p>
    <w:p>
      <w:pPr>
        <w:spacing w:line="240" w:lineRule="auto" w:after="0"/>
      </w:pPr>
      <w:r>
        <w:rPr>
          <w:rFonts w:ascii="Times New Roman" w:hAnsi="Times New Roman" w:eastAsia="Times New Roman"/>
          <w:color w:val="000000"/>
          <w:sz w:val="22"/>
          <w:u w:val="single"/>
        </w:rPr>
        <w:t>d)</w:t>
      </w:r>
      <w:r>
        <w:rPr>
          <w:rFonts w:ascii="Times New Roman" w:hAnsi="Times New Roman" w:eastAsia="Times New Roman"/>
          <w:color w:val="000000"/>
          <w:sz w:val="22"/>
        </w:rPr>
        <w:t xml:space="preserve"> </w:t>
      </w:r>
      <w:r>
        <w:rPr>
          <w:rFonts w:ascii="Times New Roman" w:hAnsi="Times New Roman" w:eastAsia="Times New Roman"/>
          <w:color w:val="000000"/>
          <w:sz w:val="22"/>
        </w:rPr>
        <w:t xml:space="preserve">Tính chất vật lí của polymer phụ thuộc vào cấu tạo. </w:t>
      </w:r>
    </w:p>
    <w:p>
      <w:pPr>
        <w:spacing w:line="240" w:lineRule="auto" w:after="0"/>
      </w:pPr>
      <w:r>
        <w:rPr>
          <w:rFonts w:ascii="Times New Roman" w:hAnsi="Times New Roman" w:eastAsia="Times New Roman"/>
          <w:b/>
          <w:color w:val="000000"/>
          <w:sz w:val="22"/>
        </w:rPr>
        <w:t>Đáp</w:t>
      </w:r>
      <w:r>
        <w:rPr>
          <w:rFonts w:ascii="Times New Roman" w:hAnsi="Times New Roman" w:eastAsia="Times New Roman"/>
          <w:b/>
          <w:color w:val="000000"/>
          <w:sz w:val="22"/>
        </w:rPr>
        <w:t xml:space="preserve"> án:</w:t>
      </w:r>
      <w:r>
        <w:rPr>
          <w:rFonts w:ascii="Times New Roman" w:hAnsi="Times New Roman" w:eastAsia="Times New Roman"/>
          <w:color w:val="000000"/>
          <w:sz w:val="22"/>
        </w:rPr>
        <w:br/>
        <w:t xml:space="preserve">a) </w:t>
      </w:r>
      <w:r>
        <w:rPr>
          <w:rFonts w:ascii="Times New Roman" w:hAnsi="Times New Roman" w:eastAsia="Times New Roman"/>
          <w:color w:val="000000"/>
          <w:sz w:val="22"/>
        </w:rPr>
        <w:t>Sai.Polyme nhiệt dẻo.</w:t>
      </w:r>
      <w:r>
        <w:rPr>
          <w:rFonts w:ascii="Times New Roman" w:hAnsi="Times New Roman" w:eastAsia="Times New Roman"/>
          <w:color w:val="000000"/>
          <w:sz w:val="22"/>
        </w:rPr>
        <w:br/>
      </w:r>
      <w:r>
        <w:rPr>
          <w:rFonts w:ascii="Times New Roman" w:hAnsi="Times New Roman" w:eastAsia="Times New Roman"/>
          <w:color w:val="000000"/>
          <w:sz w:val="22"/>
        </w:rPr>
        <w:t xml:space="preserve">b) </w:t>
      </w:r>
      <w:r>
        <w:rPr>
          <w:rFonts w:ascii="Times New Roman" w:hAnsi="Times New Roman" w:eastAsia="Times New Roman"/>
          <w:color w:val="000000"/>
          <w:sz w:val="22"/>
        </w:rPr>
        <w:t xml:space="preserve">Sai.PE và PVC là polymer cách điện. </w:t>
      </w:r>
    </w:p>
    <w:p>
      <w:pPr>
        <w:spacing w:line="240" w:lineRule="auto" w:after="0"/>
      </w:pPr>
      <w:r>
        <w:rPr>
          <w:rFonts w:ascii="Times New Roman" w:hAnsi="Times New Roman" w:eastAsia="Times New Roman"/>
          <w:color w:val="000000"/>
          <w:sz w:val="22"/>
        </w:rPr>
        <w:t xml:space="preserve">c) </w:t>
      </w:r>
      <w:r>
        <w:rPr>
          <w:rFonts w:ascii="Times New Roman" w:hAnsi="Times New Roman" w:eastAsia="Times New Roman"/>
          <w:color w:val="000000"/>
          <w:sz w:val="22"/>
        </w:rPr>
        <w:t>Sai.Hầu hết polymer không tan.</w:t>
      </w:r>
      <w:r>
        <w:rPr>
          <w:rFonts w:ascii="Times New Roman" w:hAnsi="Times New Roman" w:eastAsia="Times New Roman"/>
          <w:color w:val="000000"/>
          <w:sz w:val="22"/>
        </w:rPr>
        <w:br/>
      </w:r>
      <w:r>
        <w:rPr>
          <w:rFonts w:ascii="Times New Roman" w:hAnsi="Times New Roman" w:eastAsia="Times New Roman"/>
          <w:color w:val="000000"/>
          <w:sz w:val="22"/>
        </w:rPr>
        <w:t xml:space="preserve">d) </w:t>
      </w:r>
      <w:r>
        <w:rPr>
          <w:rFonts w:ascii="Times New Roman" w:hAnsi="Times New Roman" w:eastAsia="Times New Roman"/>
          <w:color w:val="000000"/>
          <w:sz w:val="22"/>
        </w:rPr>
        <w:t>Đúng.</w:t>
      </w:r>
    </w:p>
    <w:p>
      <w:pPr>
        <w:spacing w:line="240" w:lineRule="auto" w:before="0" w:after="0"/>
      </w:pPr>
      <w:r>
        <w:rPr>
          <w:rFonts w:ascii="Times New Roman" w:hAnsi="Times New Roman"/>
          <w:b/>
          <w:sz w:val="22"/>
        </w:rPr>
        <w:t xml:space="preserve">Câu 4: </w:t>
      </w:r>
    </w:p>
    <w:p>
      <w:pPr>
        <w:spacing w:line="240" w:lineRule="auto" w:after="0"/>
      </w:pPr>
      <w:r>
        <w:rPr>
          <w:rFonts w:ascii="Times New Roman" w:hAnsi="Times New Roman" w:eastAsia="Times New Roman"/>
          <w:color w:val="000000"/>
          <w:sz w:val="22"/>
        </w:rPr>
        <w:t>Quá trình cộng hợp liên tiếp nhiều phân tử nhỏ giống nhau hoặc tương tự nhau (monomer)tạo thành phân tử lớn (polymer)được gọi là phản ứng</w:t>
      </w:r>
      <w:r>
        <w:rPr>
          <w:rFonts w:ascii="Times New Roman" w:hAnsi="Times New Roman" w:eastAsia="Times New Roman"/>
          <w:color w:val="000000"/>
          <w:sz w:val="22"/>
        </w:rPr>
        <w:br/>
      </w:r>
      <w:r>
        <w:rPr>
          <w:rFonts w:ascii="Times New Roman" w:hAnsi="Times New Roman" w:eastAsia="Times New Roman"/>
          <w:color w:val="000000"/>
          <w:sz w:val="22"/>
        </w:rPr>
        <w:t xml:space="preserve">A. </w:t>
      </w:r>
      <w:r>
        <w:rPr>
          <w:rFonts w:ascii="Times New Roman" w:hAnsi="Times New Roman" w:eastAsia="Times New Roman"/>
          <w:color w:val="000000"/>
          <w:sz w:val="22"/>
        </w:rPr>
        <w:t xml:space="preserve">thuỷ phân. </w:t>
      </w:r>
    </w:p>
    <w:p>
      <w:pPr>
        <w:spacing w:line="240" w:lineRule="auto" w:after="0"/>
      </w:pPr>
      <w:r>
        <w:rPr>
          <w:rFonts w:ascii="Times New Roman" w:hAnsi="Times New Roman" w:eastAsia="Times New Roman"/>
          <w:color w:val="000000"/>
          <w:sz w:val="22"/>
          <w:u w:val="single"/>
        </w:rPr>
        <w:t>B.</w:t>
      </w:r>
      <w:r>
        <w:rPr>
          <w:rFonts w:ascii="Times New Roman" w:hAnsi="Times New Roman" w:eastAsia="Times New Roman"/>
          <w:color w:val="000000"/>
          <w:sz w:val="22"/>
        </w:rPr>
        <w:t xml:space="preserve"> </w:t>
      </w:r>
      <w:r>
        <w:rPr>
          <w:rFonts w:ascii="Times New Roman" w:hAnsi="Times New Roman" w:eastAsia="Times New Roman"/>
          <w:color w:val="000000"/>
          <w:sz w:val="22"/>
        </w:rPr>
        <w:t xml:space="preserve">trùng hợp. </w:t>
      </w:r>
    </w:p>
    <w:p>
      <w:pPr>
        <w:spacing w:line="240" w:lineRule="auto" w:after="0"/>
      </w:pPr>
      <w:r>
        <w:rPr>
          <w:rFonts w:ascii="Times New Roman" w:hAnsi="Times New Roman" w:eastAsia="Times New Roman"/>
          <w:color w:val="000000"/>
          <w:sz w:val="22"/>
        </w:rPr>
        <w:t xml:space="preserve">C. </w:t>
      </w:r>
      <w:r>
        <w:rPr>
          <w:rFonts w:ascii="Times New Roman" w:hAnsi="Times New Roman" w:eastAsia="Times New Roman"/>
          <w:color w:val="000000"/>
          <w:sz w:val="22"/>
        </w:rPr>
        <w:t xml:space="preserve">trùng ngưng. </w:t>
      </w:r>
    </w:p>
    <w:p>
      <w:pPr>
        <w:spacing w:line="240" w:lineRule="auto" w:after="0"/>
      </w:pPr>
      <w:r>
        <w:rPr>
          <w:rFonts w:ascii="Times New Roman" w:hAnsi="Times New Roman" w:eastAsia="Times New Roman"/>
          <w:color w:val="000000"/>
          <w:sz w:val="22"/>
        </w:rPr>
        <w:t xml:space="preserve">D. </w:t>
      </w:r>
      <w:r>
        <w:rPr>
          <w:rFonts w:ascii="Times New Roman" w:hAnsi="Times New Roman" w:eastAsia="Times New Roman"/>
          <w:color w:val="000000"/>
          <w:sz w:val="22"/>
        </w:rPr>
        <w:t xml:space="preserve">xà phòng hoá. </w:t>
      </w:r>
    </w:p>
    <w:p>
      <w:pPr>
        <w:spacing w:line="240" w:lineRule="auto" w:before="0" w:after="0"/>
      </w:pPr>
      <w:r>
        <w:rPr>
          <w:rFonts w:ascii="Times New Roman" w:hAnsi="Times New Roman"/>
          <w:b/>
          <w:sz w:val="22"/>
        </w:rPr>
        <w:t xml:space="preserve">Câu 5: </w:t>
      </w:r>
    </w:p>
    <w:p>
      <w:pPr>
        <w:spacing w:line="240" w:lineRule="auto" w:after="0"/>
      </w:pPr>
      <w:r>
        <w:rPr>
          <w:rFonts w:ascii="Times New Roman" w:hAnsi="Times New Roman" w:eastAsia="Times New Roman"/>
          <w:color w:val="000000"/>
          <w:sz w:val="22"/>
        </w:rPr>
        <w:t>Trong công nghiệp,người ta có thể điều chế polyvinyl alcohol) bằng cách đun nóng PVC trong dung dịch kiềm.</w:t>
      </w:r>
      <w:r>
        <w:rPr>
          <w:rFonts w:ascii="Times New Roman" w:hAnsi="Times New Roman" w:eastAsia="Times New Roman"/>
          <w:color w:val="000000"/>
          <w:sz w:val="22"/>
        </w:rPr>
        <w:t xml:space="preserve"> </w:t>
      </w:r>
      <w:r>
        <w:rPr>
          <w:rFonts w:ascii="Times New Roman" w:hAnsi="Times New Roman" w:eastAsia="Times New Roman"/>
          <w:color w:val="000000"/>
          <w:sz w:val="22"/>
        </w:rPr>
        <w:t xml:space="preserve">Khi đó xảy ra phản ứng sau: </w:t>
      </w:r>
    </w:p>
    <w:p>
      <w:r>
        <w:drawing>
          <wp:inline xmlns:a="http://schemas.openxmlformats.org/drawingml/2006/main" xmlns:pic="http://schemas.openxmlformats.org/drawingml/2006/picture">
            <wp:extent cx="3657600" cy="280827"/>
            <wp:docPr id="1" name="Picture 1"/>
            <wp:cNvGraphicFramePr>
              <a:graphicFrameLocks noChangeAspect="1"/>
            </wp:cNvGraphicFramePr>
            <a:graphic>
              <a:graphicData uri="http://schemas.openxmlformats.org/drawingml/2006/picture">
                <pic:pic>
                  <pic:nvPicPr>
                    <pic:cNvPr id="0" name="13.png"/>
                    <pic:cNvPicPr/>
                  </pic:nvPicPr>
                  <pic:blipFill>
                    <a:blip r:embed="rId9"/>
                    <a:stretch>
                      <a:fillRect/>
                    </a:stretch>
                  </pic:blipFill>
                  <pic:spPr>
                    <a:xfrm>
                      <a:off x="0" y="0"/>
                      <a:ext cx="3657600" cy="280827"/>
                    </a:xfrm>
                    <a:prstGeom prst="rect"/>
                  </pic:spPr>
                </pic:pic>
              </a:graphicData>
            </a:graphic>
          </wp:inline>
        </w:drawing>
      </w:r>
    </w:p>
    <w:p>
      <w:pPr>
        <w:spacing w:line="240" w:lineRule="auto" w:after="0"/>
      </w:pPr>
      <w:r>
        <w:rPr>
          <w:rFonts w:ascii="Times New Roman" w:hAnsi="Times New Roman" w:eastAsia="Times New Roman"/>
          <w:color w:val="000000"/>
          <w:sz w:val="22"/>
        </w:rPr>
        <w:t>Phản ứng trên thuộc loại phản ứng</w:t>
      </w:r>
      <w:r>
        <w:rPr>
          <w:rFonts w:ascii="Times New Roman" w:hAnsi="Times New Roman" w:eastAsia="Times New Roman"/>
          <w:color w:val="000000"/>
          <w:sz w:val="22"/>
        </w:rPr>
        <w:br/>
      </w:r>
      <w:r>
        <w:rPr>
          <w:rFonts w:ascii="Times New Roman" w:hAnsi="Times New Roman" w:eastAsia="Times New Roman"/>
          <w:color w:val="000000"/>
          <w:sz w:val="22"/>
          <w:u w:val="single"/>
        </w:rPr>
        <w:t>A.</w:t>
      </w:r>
      <w:r>
        <w:rPr>
          <w:rFonts w:ascii="Times New Roman" w:hAnsi="Times New Roman" w:eastAsia="Times New Roman"/>
          <w:color w:val="000000"/>
          <w:sz w:val="22"/>
        </w:rPr>
        <w:t xml:space="preserve"> </w:t>
      </w:r>
      <w:r>
        <w:rPr>
          <w:rFonts w:ascii="Times New Roman" w:hAnsi="Times New Roman" w:eastAsia="Times New Roman"/>
          <w:color w:val="000000"/>
          <w:sz w:val="22"/>
        </w:rPr>
        <w:t xml:space="preserve">giữ nguyên mạch polymer. </w:t>
      </w:r>
    </w:p>
    <w:p>
      <w:pPr>
        <w:spacing w:line="240" w:lineRule="auto" w:after="0"/>
      </w:pPr>
      <w:r>
        <w:rPr>
          <w:rFonts w:ascii="Times New Roman" w:hAnsi="Times New Roman" w:eastAsia="Times New Roman"/>
          <w:color w:val="000000"/>
          <w:sz w:val="22"/>
        </w:rPr>
        <w:t xml:space="preserve">B. </w:t>
      </w:r>
      <w:r>
        <w:rPr>
          <w:rFonts w:ascii="Times New Roman" w:hAnsi="Times New Roman" w:eastAsia="Times New Roman"/>
          <w:color w:val="000000"/>
          <w:sz w:val="22"/>
        </w:rPr>
        <w:t xml:space="preserve">phân cắt mạch polymer. </w:t>
      </w:r>
    </w:p>
    <w:p>
      <w:pPr>
        <w:spacing w:line="240" w:lineRule="auto" w:after="0"/>
      </w:pPr>
      <w:r>
        <w:rPr>
          <w:rFonts w:ascii="Times New Roman" w:hAnsi="Times New Roman" w:eastAsia="Times New Roman"/>
          <w:color w:val="000000"/>
          <w:sz w:val="22"/>
        </w:rPr>
        <w:t xml:space="preserve">C. </w:t>
      </w:r>
      <w:r>
        <w:rPr>
          <w:rFonts w:ascii="Times New Roman" w:hAnsi="Times New Roman" w:eastAsia="Times New Roman"/>
          <w:color w:val="000000"/>
          <w:sz w:val="22"/>
        </w:rPr>
        <w:t xml:space="preserve">oxi hoá - khử. </w:t>
      </w:r>
    </w:p>
    <w:p>
      <w:pPr>
        <w:spacing w:line="240" w:lineRule="auto" w:after="0"/>
      </w:pPr>
      <w:r>
        <w:rPr>
          <w:rFonts w:ascii="Times New Roman" w:hAnsi="Times New Roman" w:eastAsia="Times New Roman"/>
          <w:color w:val="000000"/>
          <w:sz w:val="22"/>
        </w:rPr>
        <w:t xml:space="preserve">D. </w:t>
      </w:r>
      <w:r>
        <w:rPr>
          <w:rFonts w:ascii="Times New Roman" w:hAnsi="Times New Roman" w:eastAsia="Times New Roman"/>
          <w:color w:val="000000"/>
          <w:sz w:val="22"/>
        </w:rPr>
        <w:t xml:space="preserve">tăng mạch polymer. </w:t>
      </w:r>
    </w:p>
    <w:p>
      <w:pPr>
        <w:spacing w:line="240" w:lineRule="auto" w:before="0" w:after="0"/>
      </w:pPr>
      <w:r>
        <w:rPr>
          <w:rFonts w:ascii="Times New Roman" w:hAnsi="Times New Roman"/>
          <w:b/>
          <w:sz w:val="22"/>
        </w:rPr>
        <w:t xml:space="preserve">Câu 6: </w:t>
      </w:r>
    </w:p>
    <w:p>
      <w:pPr>
        <w:spacing w:line="240" w:lineRule="auto" w:after="0"/>
      </w:pPr>
      <w:r>
        <w:rPr>
          <w:rFonts w:ascii="Times New Roman" w:hAnsi="Times New Roman" w:eastAsia="Times New Roman"/>
          <w:color w:val="000000"/>
          <w:sz w:val="22"/>
        </w:rPr>
        <w:t xml:space="preserve">Trong các polymer sau: (1) poly(methyl methacrylate); (2) polystyrene; (3) nylon-7; (4) poly(ethylene terephthalate); (5) nylon-6,6; (6) poly(vinyl acetate). Có bao nhiêu polymer là sản phẩm của phản ứng trùng ngưng? </w:t>
      </w:r>
    </w:p>
    <w:p>
      <w:pPr>
        <w:spacing w:line="240" w:lineRule="auto" w:after="0"/>
      </w:pPr>
      <w:r>
        <w:rPr>
          <w:rFonts w:ascii="Times New Roman" w:hAnsi="Times New Roman" w:eastAsia="Times New Roman"/>
          <w:b/>
          <w:color w:val="000000"/>
          <w:sz w:val="22"/>
        </w:rPr>
        <w:t>Đáp án:</w:t>
      </w:r>
      <w:r>
        <w:rPr>
          <w:rFonts w:ascii="Times New Roman" w:hAnsi="Times New Roman" w:eastAsia="Times New Roman"/>
          <w:color w:val="000000"/>
          <w:sz w:val="22"/>
        </w:rPr>
        <w:t xml:space="preserve"> 3. </w:t>
      </w:r>
    </w:p>
    <w:p>
      <w:pPr>
        <w:spacing w:line="240" w:lineRule="auto" w:after="0"/>
      </w:pPr>
      <w:r>
        <w:rPr>
          <w:rFonts w:ascii="Times New Roman" w:hAnsi="Times New Roman" w:eastAsia="Times New Roman"/>
          <w:color w:val="000000"/>
          <w:sz w:val="22"/>
        </w:rPr>
        <w:t xml:space="preserve">Gồm (3), (4), (5) </w:t>
      </w:r>
    </w:p>
    <w:p>
      <w:pPr>
        <w:spacing w:line="240" w:lineRule="auto" w:before="0" w:after="0"/>
      </w:pPr>
      <w:r>
        <w:rPr>
          <w:rFonts w:ascii="Times New Roman" w:hAnsi="Times New Roman"/>
          <w:b/>
          <w:sz w:val="22"/>
        </w:rPr>
        <w:t xml:space="preserve">Câu 7: </w:t>
      </w:r>
    </w:p>
    <w:p>
      <w:pPr>
        <w:spacing w:line="240" w:lineRule="auto" w:after="0"/>
      </w:pPr>
      <w:r>
        <w:rPr>
          <w:rFonts w:ascii="Times New Roman" w:hAnsi="Times New Roman" w:eastAsia="Times New Roman"/>
          <w:color w:val="000000"/>
          <w:sz w:val="22"/>
        </w:rPr>
        <w:t>Cao su thiên nhiên được lấy từ mủ cao su,có cấu tạo gồm nhiều mắt xích isoprene. Một đoạn mạch polyisoprene có phân tử khối là 254 320 chứa bao nhiêu mắt xích?</w:t>
      </w:r>
      <w:r>
        <w:rPr>
          <w:rFonts w:ascii="Times New Roman" w:hAnsi="Times New Roman" w:eastAsia="Times New Roman"/>
          <w:color w:val="000000"/>
          <w:sz w:val="22"/>
        </w:rPr>
        <w:br/>
      </w:r>
      <w:r>
        <w:rPr>
          <w:rFonts w:ascii="Times New Roman" w:hAnsi="Times New Roman" w:eastAsia="Times New Roman"/>
          <w:color w:val="000000"/>
          <w:sz w:val="22"/>
        </w:rPr>
        <w:t xml:space="preserve">A. </w:t>
      </w:r>
      <w:r>
        <w:rPr>
          <w:rFonts w:ascii="Times New Roman" w:hAnsi="Times New Roman" w:eastAsia="Times New Roman"/>
          <w:color w:val="000000"/>
          <w:sz w:val="22"/>
        </w:rPr>
        <w:t>2890</w:t>
      </w:r>
      <w:r>
        <w:rPr>
          <w:rFonts w:ascii="Times New Roman" w:hAnsi="Times New Roman" w:eastAsia="Times New Roman"/>
          <w:color w:val="000000"/>
          <w:sz w:val="22"/>
        </w:rPr>
        <w:t>.</w:t>
      </w:r>
    </w:p>
    <w:p>
      <w:pPr>
        <w:spacing w:line="240" w:lineRule="auto" w:after="0"/>
      </w:pPr>
      <w:r>
        <w:rPr>
          <w:rFonts w:ascii="Times New Roman" w:hAnsi="Times New Roman" w:eastAsia="Times New Roman"/>
          <w:color w:val="000000"/>
          <w:sz w:val="22"/>
          <w:u w:val="single"/>
        </w:rPr>
        <w:t>B.</w:t>
      </w:r>
      <w:r>
        <w:rPr>
          <w:rFonts w:ascii="Times New Roman" w:hAnsi="Times New Roman" w:eastAsia="Times New Roman"/>
          <w:color w:val="000000"/>
          <w:sz w:val="22"/>
        </w:rPr>
        <w:t xml:space="preserve"> </w:t>
      </w:r>
      <w:r>
        <w:rPr>
          <w:rFonts w:ascii="Times New Roman" w:hAnsi="Times New Roman" w:eastAsia="Times New Roman"/>
          <w:color w:val="000000"/>
          <w:sz w:val="22"/>
        </w:rPr>
        <w:t xml:space="preserve">3740. </w:t>
      </w:r>
    </w:p>
    <w:p>
      <w:pPr>
        <w:spacing w:line="240" w:lineRule="auto" w:after="0"/>
      </w:pPr>
      <w:r>
        <w:rPr>
          <w:rFonts w:ascii="Times New Roman" w:hAnsi="Times New Roman" w:eastAsia="Times New Roman"/>
          <w:color w:val="000000"/>
          <w:sz w:val="22"/>
        </w:rPr>
        <w:t xml:space="preserve">C. </w:t>
      </w:r>
      <w:r>
        <w:rPr>
          <w:rFonts w:ascii="Times New Roman" w:hAnsi="Times New Roman" w:eastAsia="Times New Roman"/>
          <w:color w:val="000000"/>
          <w:sz w:val="22"/>
        </w:rPr>
        <w:t xml:space="preserve">5780. </w:t>
      </w:r>
    </w:p>
    <w:p>
      <w:pPr>
        <w:spacing w:line="240" w:lineRule="auto" w:after="0"/>
      </w:pPr>
      <w:r>
        <w:rPr>
          <w:rFonts w:ascii="Times New Roman" w:hAnsi="Times New Roman" w:eastAsia="Times New Roman"/>
          <w:color w:val="000000"/>
          <w:sz w:val="22"/>
        </w:rPr>
        <w:t xml:space="preserve">D. </w:t>
      </w:r>
      <w:r>
        <w:rPr>
          <w:rFonts w:ascii="Times New Roman" w:hAnsi="Times New Roman" w:eastAsia="Times New Roman"/>
          <w:color w:val="000000"/>
          <w:sz w:val="22"/>
        </w:rPr>
        <w:t>3179.</w:t>
      </w:r>
    </w:p>
    <w:p>
      <w:pPr>
        <w:spacing w:line="240" w:lineRule="auto" w:before="0" w:after="0"/>
      </w:pPr>
      <w:r>
        <w:rPr>
          <w:rFonts w:ascii="Times New Roman" w:hAnsi="Times New Roman"/>
          <w:b/>
          <w:sz w:val="22"/>
        </w:rPr>
        <w:t xml:space="preserve">Câu 8: </w:t>
      </w:r>
    </w:p>
    <w:p>
      <w:pPr>
        <w:spacing w:line="240" w:lineRule="auto" w:after="0"/>
      </w:pPr>
      <w:r>
        <w:rPr>
          <w:rFonts w:ascii="Times New Roman" w:hAnsi="Times New Roman" w:eastAsia="Times New Roman"/>
          <w:color w:val="000000"/>
          <w:sz w:val="22"/>
        </w:rPr>
        <w:t xml:space="preserve">Poly(vinyl chloride) (PVC) được điều chế trong thiên nhiên theo sơ đồ sau: </w:t>
      </w:r>
      <w:r>
        <w:rPr>
          <w:rFonts w:ascii="Times New Roman" w:hAnsi="Times New Roman" w:eastAsia="Times New Roman"/>
          <w:color w:val="000000"/>
          <w:sz w:val="14"/>
        </w:rPr>
        <w:br/>
      </w:r>
      <w:r>
        <w:rPr>
          <w:rFonts w:ascii="Times New Roman" w:hAnsi="Times New Roman" w:eastAsia="Times New Roman"/>
          <w:color w:val="000000"/>
        </w:rPr>
        <w:t>Methan</w:t>
      </w:r>
      <w:r>
        <w:rPr>
          <w:rFonts w:ascii="Times New Roman" w:hAnsi="Times New Roman" w:eastAsia="Times New Roman"/>
          <w:color w:val="000000"/>
        </w:rPr>
        <w:t xml:space="preserve">e </w:t>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t xml:space="preserve">Acetylene </w:t>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t xml:space="preserve"> </w:t>
      </w:r>
      <w:r>
        <w:rPr>
          <w:rFonts w:ascii="Times New Roman" w:hAnsi="Times New Roman" w:eastAsia="Times New Roman"/>
          <w:color w:val="000000"/>
        </w:rPr>
        <w:t>Vinyl chlori</w:t>
      </w:r>
      <w:r>
        <w:rPr>
          <w:rFonts w:ascii="Times New Roman" w:hAnsi="Times New Roman" w:eastAsia="Times New Roman"/>
          <w:color w:val="000000"/>
        </w:rPr>
        <w:t>d</w:t>
      </w:r>
      <w:r>
        <w:rPr>
          <w:rFonts w:ascii="Times New Roman" w:hAnsi="Times New Roman" w:eastAsia="Times New Roman"/>
          <w:color w:val="000000"/>
        </w:rPr>
        <w:t xml:space="preserve">e </w:t>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r>
      <w:r>
        <w:rPr>
          <w:rFonts w:ascii="Times New Roman" w:hAnsi="Times New Roman" w:eastAsia="Times New Roman"/>
          <w:color w:val="000000"/>
        </w:rPr>
        <w:t xml:space="preserve"> </w:t>
      </w:r>
      <w:r>
        <w:rPr>
          <w:rFonts w:ascii="Times New Roman" w:hAnsi="Times New Roman" w:eastAsia="Times New Roman"/>
          <w:color w:val="000000"/>
        </w:rPr>
        <w:t>Poli(vinyl chlori</w:t>
      </w:r>
      <w:r>
        <w:rPr>
          <w:rFonts w:ascii="Times New Roman" w:hAnsi="Times New Roman" w:eastAsia="Times New Roman"/>
          <w:color w:val="000000"/>
        </w:rPr>
        <w:t>d</w:t>
      </w:r>
      <w:r>
        <w:rPr>
          <w:rFonts w:ascii="Times New Roman" w:hAnsi="Times New Roman" w:eastAsia="Times New Roman"/>
          <w:color w:val="000000"/>
        </w:rPr>
        <w:t xml:space="preserve">e) </w:t>
      </w:r>
    </w:p>
    <w:p>
      <w:pPr>
        <w:spacing w:line="240" w:lineRule="auto" w:after="0"/>
      </w:pPr>
      <w:r>
        <w:rPr>
          <w:rFonts w:ascii="Times New Roman" w:hAnsi="Times New Roman" w:eastAsia="Times New Roman"/>
          <w:color w:val="000000"/>
          <w:sz w:val="22"/>
        </w:rPr>
        <w:t>Thể tích khí thiên nhiên (m</w:t>
      </w:r>
      <w:r>
        <w:rPr>
          <w:rFonts w:ascii="Times New Roman" w:hAnsi="Times New Roman" w:eastAsia="Times New Roman"/>
          <w:color w:val="000000"/>
          <w:sz w:val="16"/>
        </w:rPr>
        <w:t>3</w:t>
      </w:r>
      <w:r>
        <w:rPr>
          <w:rFonts w:ascii="Times New Roman" w:hAnsi="Times New Roman" w:eastAsia="Times New Roman"/>
          <w:color w:val="000000"/>
          <w:sz w:val="22"/>
        </w:rPr>
        <w:t xml:space="preserve">, đkc) cần lấy để điều chế ra 1,2 tấn PVC là bao nhiêu? Biết rằng khí thiên nhiên chứa 95% methane theo thể tích (làm tròn kết quả đến phần nguyên). </w:t>
      </w:r>
    </w:p>
    <w:p>
      <w:pPr>
        <w:spacing w:line="240" w:lineRule="auto" w:after="0"/>
      </w:pPr>
      <w:r>
        <w:rPr>
          <w:rFonts w:ascii="Times New Roman" w:hAnsi="Times New Roman" w:eastAsia="Times New Roman"/>
          <w:b/>
          <w:color w:val="000000"/>
          <w:sz w:val="22"/>
        </w:rPr>
        <w:t>Đáp án:</w:t>
      </w:r>
      <w:r>
        <w:rPr>
          <w:rFonts w:ascii="Times New Roman" w:hAnsi="Times New Roman" w:eastAsia="Times New Roman"/>
          <w:color w:val="000000"/>
          <w:sz w:val="22"/>
        </w:rPr>
        <w:t xml:space="preserve"> 4688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