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42668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420" w:lineRule="atLeast"/>
        <w:outlineLvl w:val="0"/>
        <w:rPr>
          <w:rFonts w:ascii="Roboto" w:eastAsia="Times New Roman" w:hAnsi="Roboto" w:cs="Times New Roman"/>
          <w:kern w:val="36"/>
          <w:sz w:val="36"/>
          <w:szCs w:val="36"/>
          <w14:ligatures w14:val="none"/>
        </w:rPr>
      </w:pPr>
      <w:r w:rsidRPr="00ED40DE">
        <w:rPr>
          <w:rFonts w:ascii="Roboto" w:eastAsia="Times New Roman" w:hAnsi="Roboto" w:cs="Times New Roman"/>
          <w:kern w:val="36"/>
          <w:sz w:val="36"/>
          <w:szCs w:val="36"/>
          <w14:ligatures w14:val="none"/>
        </w:rPr>
        <w:t>Exchange Receive Connector Creation/Update Script</w:t>
      </w:r>
    </w:p>
    <w:p w14:paraId="1E6263FC" w14:textId="09846465" w:rsidR="00ED40DE" w:rsidRPr="00ED40DE" w:rsidRDefault="00ED40DE" w:rsidP="00ED40D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Version: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2.1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Author: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</w:t>
      </w:r>
      <w:r>
        <w:rPr>
          <w:rFonts w:ascii="Roboto" w:eastAsia="Times New Roman" w:hAnsi="Roboto" w:cs="Times New Roman"/>
          <w:kern w:val="0"/>
          <w14:ligatures w14:val="none"/>
        </w:rPr>
        <w:t>Ted Mittelstaedt</w:t>
      </w:r>
    </w:p>
    <w:p w14:paraId="3FA28C4B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Purpose</w:t>
      </w:r>
    </w:p>
    <w:p w14:paraId="59ECF99A" w14:textId="77777777" w:rsidR="00ED40DE" w:rsidRPr="00ED40DE" w:rsidRDefault="00ED40DE" w:rsidP="00ED40D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This PowerShell script creates or updates a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secure Exchange Receive Connector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that allows anonymous SMTP relay from one or more specific internal hosts.</w:t>
      </w:r>
    </w:p>
    <w:p w14:paraId="73307969" w14:textId="77777777" w:rsidR="00ED40DE" w:rsidRPr="00ED40DE" w:rsidRDefault="00ED40DE" w:rsidP="00ED40D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It is designed to:</w:t>
      </w:r>
    </w:p>
    <w:p w14:paraId="25AEA3A3" w14:textId="77777777" w:rsidR="00ED40DE" w:rsidRPr="00ED40DE" w:rsidRDefault="00ED40DE" w:rsidP="00ED40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Prevent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open relay</w:t>
      </w:r>
    </w:p>
    <w:p w14:paraId="37C86CAC" w14:textId="77777777" w:rsidR="00ED40DE" w:rsidRPr="00ED40DE" w:rsidRDefault="00ED40DE" w:rsidP="00ED40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Allow only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specified IP addresses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to relay externally</w:t>
      </w:r>
    </w:p>
    <w:p w14:paraId="1EFDCEC4" w14:textId="77777777" w:rsidR="00ED40DE" w:rsidRPr="00ED40DE" w:rsidRDefault="00ED40DE" w:rsidP="00ED40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Automatically apply the correct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relay permissions</w:t>
      </w:r>
    </w:p>
    <w:p w14:paraId="09F1E53C" w14:textId="77777777" w:rsidR="00ED40DE" w:rsidRPr="00ED40DE" w:rsidRDefault="00ED40DE" w:rsidP="00ED40D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Work in both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local and remote Exchange Management Shell</w:t>
      </w:r>
    </w:p>
    <w:p w14:paraId="1FF3F2D6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Features</w:t>
      </w:r>
    </w:p>
    <w:p w14:paraId="6CB7AC85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Warning Message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Displays a clear warning about proper usage before running.</w:t>
      </w:r>
    </w:p>
    <w:p w14:paraId="5D624DAB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User Input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Prompts for:</w:t>
      </w:r>
    </w:p>
    <w:p w14:paraId="1F4A93EE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Connector name</w:t>
      </w:r>
    </w:p>
    <w:p w14:paraId="0B19E024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One or more IP addresses (comma-separated)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 xml:space="preserve">Uses the current </w:t>
      </w:r>
      <w:proofErr w:type="gramStart"/>
      <w:r w:rsidRPr="00ED40DE">
        <w:rPr>
          <w:rFonts w:ascii="Roboto" w:eastAsia="Times New Roman" w:hAnsi="Roboto" w:cs="Times New Roman"/>
          <w:kern w:val="0"/>
          <w14:ligatures w14:val="none"/>
        </w:rPr>
        <w:t>server</w:t>
      </w:r>
      <w:proofErr w:type="gramEnd"/>
      <w:r w:rsidRPr="00ED40DE">
        <w:rPr>
          <w:rFonts w:ascii="Roboto" w:eastAsia="Times New Roman" w:hAnsi="Roboto" w:cs="Times New Roman"/>
          <w:kern w:val="0"/>
          <w14:ligatures w14:val="none"/>
        </w:rPr>
        <w:t xml:space="preserve"> name automatically.</w:t>
      </w:r>
    </w:p>
    <w:p w14:paraId="7AB86DE9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DNS Validation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For each IP entered:</w:t>
      </w:r>
    </w:p>
    <w:p w14:paraId="105D83A0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Checks for a PTR (reverse DNS) record</w:t>
      </w:r>
    </w:p>
    <w:p w14:paraId="6E8F4DE4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Checks that the PTR hostname resolves in forward DNS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If any IP fails, the script stops without making changes.</w:t>
      </w:r>
    </w:p>
    <w:p w14:paraId="0AAC0996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IP Conflict Check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Ensures none of the entered IPs are already assigned to another Receive Connector on the same server.</w:t>
      </w:r>
    </w:p>
    <w:p w14:paraId="04F86662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Connector Creation or Update</w:t>
      </w:r>
    </w:p>
    <w:p w14:paraId="487C7B7E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If the connector exists:</w:t>
      </w:r>
    </w:p>
    <w:p w14:paraId="6A9A6BF5" w14:textId="77777777" w:rsidR="00ED40DE" w:rsidRPr="00ED40DE" w:rsidRDefault="00ED40DE" w:rsidP="00ED40DE">
      <w:pPr>
        <w:numPr>
          <w:ilvl w:val="2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Updates 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RemoteIPRanges</w:t>
      </w:r>
      <w:proofErr w:type="spellEnd"/>
    </w:p>
    <w:p w14:paraId="412C9861" w14:textId="77777777" w:rsidR="00ED40DE" w:rsidRPr="00ED40DE" w:rsidRDefault="00ED40DE" w:rsidP="00ED40DE">
      <w:pPr>
        <w:numPr>
          <w:ilvl w:val="2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Sets 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AnonymousUsers</w:t>
      </w:r>
      <w:proofErr w:type="spellEnd"/>
    </w:p>
    <w:p w14:paraId="66DE9D2C" w14:textId="77777777" w:rsidR="00ED40DE" w:rsidRPr="00ED40DE" w:rsidRDefault="00ED40DE" w:rsidP="00ED40DE">
      <w:pPr>
        <w:numPr>
          <w:ilvl w:val="2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Ensures 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TransportRole</w:t>
      </w:r>
      <w:proofErr w:type="spellEnd"/>
      <w:r w:rsidRPr="00ED40DE">
        <w:rPr>
          <w:rFonts w:ascii="Roboto" w:eastAsia="Times New Roman" w:hAnsi="Roboto" w:cs="Times New Roman"/>
          <w:kern w:val="0"/>
          <w14:ligatures w14:val="none"/>
        </w:rPr>
        <w:t> is 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FrontendTransport</w:t>
      </w:r>
      <w:proofErr w:type="spellEnd"/>
    </w:p>
    <w:p w14:paraId="05409C52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lastRenderedPageBreak/>
        <w:t>If the connector does not exist:</w:t>
      </w:r>
    </w:p>
    <w:p w14:paraId="1AB9A885" w14:textId="77777777" w:rsidR="00ED40DE" w:rsidRPr="00ED40DE" w:rsidRDefault="00ED40DE" w:rsidP="00ED40DE">
      <w:pPr>
        <w:numPr>
          <w:ilvl w:val="2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Creates it with the specified settings</w:t>
      </w:r>
    </w:p>
    <w:p w14:paraId="5F82A8AB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Relay Permissions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Grants </w:t>
      </w: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NT AUTHORITY\ANONYMOUS LOGON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the right: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Ms</w:t>
      </w:r>
      <w:proofErr w:type="spell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-Exch-SMTP-Accept-Any-Recipient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This allows relay to external recipients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only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from the specified IPs.</w:t>
      </w:r>
    </w:p>
    <w:p w14:paraId="328D845C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Remote Session Compatibility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</w:r>
      <w:proofErr w:type="gramStart"/>
      <w:r w:rsidRPr="00ED40DE">
        <w:rPr>
          <w:rFonts w:ascii="Roboto" w:eastAsia="Times New Roman" w:hAnsi="Roboto" w:cs="Times New Roman"/>
          <w:kern w:val="0"/>
          <w14:ligatures w14:val="none"/>
        </w:rPr>
        <w:t>Uses </w:t>
      </w: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proofErr w:type="gram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Identity.ToString</w:t>
      </w:r>
      <w:proofErr w:type="spell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for </w:t>
      </w: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Set-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ReceiveConnector</w:t>
      </w:r>
      <w:proofErr w:type="spellEnd"/>
      <w:r w:rsidRPr="00ED40DE">
        <w:rPr>
          <w:rFonts w:ascii="Roboto" w:eastAsia="Times New Roman" w:hAnsi="Roboto" w:cs="Times New Roman"/>
          <w:kern w:val="0"/>
          <w14:ligatures w14:val="none"/>
        </w:rPr>
        <w:t> to avoid parameter binding errors in remote PowerShell.</w:t>
      </w:r>
    </w:p>
    <w:p w14:paraId="7A1B87E6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Verification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Checks that the relay right is applied successfully.</w:t>
      </w:r>
    </w:p>
    <w:p w14:paraId="0D397187" w14:textId="77777777" w:rsidR="00ED40DE" w:rsidRPr="00ED40DE" w:rsidRDefault="00ED40DE" w:rsidP="00ED40DE">
      <w:pPr>
        <w:numPr>
          <w:ilvl w:val="0"/>
          <w:numId w:val="2"/>
        </w:numPr>
        <w:shd w:val="clear" w:color="auto" w:fill="FFFFFF"/>
        <w:spacing w:before="60" w:after="60" w:line="240" w:lineRule="auto"/>
        <w:ind w:left="78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Summary Output</w:t>
      </w:r>
      <w:r w:rsidRPr="00ED40DE">
        <w:rPr>
          <w:rFonts w:ascii="Roboto" w:eastAsia="Times New Roman" w:hAnsi="Roboto" w:cs="Times New Roman"/>
          <w:kern w:val="0"/>
          <w14:ligatures w14:val="none"/>
        </w:rPr>
        <w:br/>
        <w:t>Displays:</w:t>
      </w:r>
    </w:p>
    <w:p w14:paraId="6FC4FBF7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Connector name</w:t>
      </w:r>
    </w:p>
    <w:p w14:paraId="73032E36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Allowed IPs</w:t>
      </w:r>
    </w:p>
    <w:p w14:paraId="5C10B4A4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Port</w:t>
      </w:r>
    </w:p>
    <w:p w14:paraId="07EEEE7E" w14:textId="77777777" w:rsidR="00ED40DE" w:rsidRPr="00ED40DE" w:rsidRDefault="00ED40DE" w:rsidP="00ED40DE">
      <w:pPr>
        <w:numPr>
          <w:ilvl w:val="1"/>
          <w:numId w:val="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Server name</w:t>
      </w:r>
    </w:p>
    <w:p w14:paraId="7440155D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Requirements</w:t>
      </w:r>
    </w:p>
    <w:p w14:paraId="59807676" w14:textId="77777777" w:rsidR="00ED40DE" w:rsidRPr="00ED40DE" w:rsidRDefault="00ED40DE" w:rsidP="00ED40D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Exchange Management Shell (local or remote)</w:t>
      </w:r>
    </w:p>
    <w:p w14:paraId="304D7971" w14:textId="77777777" w:rsidR="00ED40DE" w:rsidRPr="00ED40DE" w:rsidRDefault="00ED40DE" w:rsidP="00ED40D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Exchange Organization Administrator rights</w:t>
      </w:r>
    </w:p>
    <w:p w14:paraId="27389F19" w14:textId="77777777" w:rsidR="00ED40DE" w:rsidRPr="00ED40DE" w:rsidRDefault="00ED40DE" w:rsidP="00ED40D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PowerShell 5.1 or later</w:t>
      </w:r>
    </w:p>
    <w:p w14:paraId="423C3AA7" w14:textId="77777777" w:rsidR="00ED40DE" w:rsidRPr="00ED40DE" w:rsidRDefault="00ED40DE" w:rsidP="00ED40DE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DNS PTR and forward records for each IP</w:t>
      </w:r>
    </w:p>
    <w:p w14:paraId="1BA2F7D4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Usage</w:t>
      </w:r>
    </w:p>
    <w:p w14:paraId="1121C68A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the script as CreateOrUpdateReceiveConnector.ps1</w:t>
      </w:r>
    </w:p>
    <w:p w14:paraId="57CA5407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Exchange Management Shell.</w:t>
      </w:r>
    </w:p>
    <w:p w14:paraId="08067DB8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Run:</w:t>
      </w:r>
    </w:p>
    <w:p w14:paraId="7C11A1E7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.\CreateOrUpdateReceiveConnector.ps1</w:t>
      </w:r>
    </w:p>
    <w:p w14:paraId="4B7D259C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Follow the prompts.</w:t>
      </w:r>
    </w:p>
    <w:p w14:paraId="1B18B3E8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Example Run</w:t>
      </w:r>
    </w:p>
    <w:p w14:paraId="160303DF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Enter the name for the Receive Connector: 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RelayFromAppServer</w:t>
      </w:r>
      <w:proofErr w:type="spellEnd"/>
    </w:p>
    <w:p w14:paraId="0CB842FA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Enter the internal host IP(s) allowed to relay (comma-separated if multiple): 192.168.1.50,192.168.1.51</w:t>
      </w:r>
    </w:p>
    <w:p w14:paraId="13EE36CE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Example PowerShell Command to Test Relay</w:t>
      </w:r>
    </w:p>
    <w:p w14:paraId="6F74B32A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Send-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MailMessage</w:t>
      </w:r>
      <w:proofErr w:type="spell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-From test@yourdomain.com -To recipient@externaldomain.com `</w:t>
      </w:r>
    </w:p>
    <w:p w14:paraId="6B0A50E2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-Subject "Relay Test" -Body "This is a test email" `</w:t>
      </w:r>
    </w:p>
    <w:p w14:paraId="05CDED69" w14:textId="77777777" w:rsidR="00ED40DE" w:rsidRPr="00ED40DE" w:rsidRDefault="00ED40DE" w:rsidP="00ED40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</w:t>
      </w:r>
      <w:proofErr w:type="spell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SmtpServer</w:t>
      </w:r>
      <w:proofErr w:type="spell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exchangeserver.yourdomain</w:t>
      </w:r>
      <w:proofErr w:type="gram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.local</w:t>
      </w:r>
      <w:proofErr w:type="spellEnd"/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-Port 25</w:t>
      </w:r>
    </w:p>
    <w:p w14:paraId="481979A2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Notes</w:t>
      </w:r>
    </w:p>
    <w:p w14:paraId="145C274D" w14:textId="77777777" w:rsidR="00ED40DE" w:rsidRPr="00ED40DE" w:rsidRDefault="00ED40DE" w:rsidP="00ED40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This script is safe for production use </w:t>
      </w: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only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if you enter trusted internal IP addresses.</w:t>
      </w:r>
    </w:p>
    <w:p w14:paraId="2E5C7A95" w14:textId="77777777" w:rsidR="00ED40DE" w:rsidRPr="00ED40DE" w:rsidRDefault="00ED40DE" w:rsidP="00ED40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14:ligatures w14:val="none"/>
        </w:rPr>
        <w:t>Do NOT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use this script to allow relay from </w:t>
      </w:r>
      <w:r w:rsidRPr="00ED40D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0.0.0.0/0</w:t>
      </w:r>
      <w:r w:rsidRPr="00ED40DE">
        <w:rPr>
          <w:rFonts w:ascii="Roboto" w:eastAsia="Times New Roman" w:hAnsi="Roboto" w:cs="Times New Roman"/>
          <w:kern w:val="0"/>
          <w14:ligatures w14:val="none"/>
        </w:rPr>
        <w:t> or any public IP range.</w:t>
      </w:r>
    </w:p>
    <w:p w14:paraId="2CD77627" w14:textId="77777777" w:rsidR="00ED40DE" w:rsidRPr="00ED40DE" w:rsidRDefault="00ED40DE" w:rsidP="00ED40D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Always verify relay functionality from the allowed IPs after running the script.</w:t>
      </w:r>
    </w:p>
    <w:p w14:paraId="60DC8FB5" w14:textId="77777777" w:rsidR="00ED40DE" w:rsidRPr="00ED40DE" w:rsidRDefault="00ED40DE" w:rsidP="00ED40DE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ED40DE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License</w:t>
      </w:r>
    </w:p>
    <w:p w14:paraId="0881EEEB" w14:textId="77777777" w:rsidR="00ED40DE" w:rsidRPr="00ED40DE" w:rsidRDefault="00ED40DE" w:rsidP="00ED40DE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ED40DE">
        <w:rPr>
          <w:rFonts w:ascii="Roboto" w:eastAsia="Times New Roman" w:hAnsi="Roboto" w:cs="Times New Roman"/>
          <w:kern w:val="0"/>
          <w14:ligatures w14:val="none"/>
        </w:rPr>
        <w:t>You may modify and use this script internally. Redistribution should include this README.</w:t>
      </w:r>
    </w:p>
    <w:p w14:paraId="237B1A1A" w14:textId="77777777" w:rsidR="00F11FAB" w:rsidRDefault="00F11FAB"/>
    <w:sectPr w:rsidR="00F1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303"/>
    <w:multiLevelType w:val="multilevel"/>
    <w:tmpl w:val="540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B1832"/>
    <w:multiLevelType w:val="multilevel"/>
    <w:tmpl w:val="F4CE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268FB"/>
    <w:multiLevelType w:val="multilevel"/>
    <w:tmpl w:val="512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E3D7B"/>
    <w:multiLevelType w:val="multilevel"/>
    <w:tmpl w:val="B5D2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D6ABC"/>
    <w:multiLevelType w:val="multilevel"/>
    <w:tmpl w:val="FF4E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637938">
    <w:abstractNumId w:val="1"/>
  </w:num>
  <w:num w:numId="2" w16cid:durableId="2092773831">
    <w:abstractNumId w:val="0"/>
  </w:num>
  <w:num w:numId="3" w16cid:durableId="130639759">
    <w:abstractNumId w:val="4"/>
  </w:num>
  <w:num w:numId="4" w16cid:durableId="550771430">
    <w:abstractNumId w:val="3"/>
  </w:num>
  <w:num w:numId="5" w16cid:durableId="4916033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DE"/>
    <w:rsid w:val="00060A4E"/>
    <w:rsid w:val="006A6467"/>
    <w:rsid w:val="00A8033E"/>
    <w:rsid w:val="00C000A0"/>
    <w:rsid w:val="00D11D7B"/>
    <w:rsid w:val="00ED40DE"/>
    <w:rsid w:val="00F11FA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67A02"/>
  <w15:chartTrackingRefBased/>
  <w15:docId w15:val="{BCC67EE0-49A4-4222-8D3A-39FE91CE4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0D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0D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0D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0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0D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0D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0D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0D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0D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0D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0D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402</Words>
  <Characters>2296</Characters>
  <Application>Microsoft Office Word</Application>
  <DocSecurity>0</DocSecurity>
  <Lines>19</Lines>
  <Paragraphs>5</Paragraphs>
  <ScaleCrop>false</ScaleCrop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1</cp:revision>
  <dcterms:created xsi:type="dcterms:W3CDTF">2026-08-01T18:28:00Z</dcterms:created>
  <dcterms:modified xsi:type="dcterms:W3CDTF">2026-08-01T18:32:00Z</dcterms:modified>
</cp:coreProperties>
</file>