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1A4D" w14:textId="19A135FE" w:rsidR="00A16E60" w:rsidRDefault="007F02C8" w:rsidP="007F02C8">
      <w:pPr>
        <w:pStyle w:val="ListParagraph"/>
        <w:numPr>
          <w:ilvl w:val="0"/>
          <w:numId w:val="1"/>
        </w:numPr>
      </w:pPr>
      <w:r>
        <w:t>Given the provided da</w:t>
      </w:r>
      <w:bookmarkStart w:id="0" w:name="_GoBack"/>
      <w:bookmarkEnd w:id="0"/>
      <w:r>
        <w:t>ta, what are three conclusions we can draw about Kickstarter campaigns?</w:t>
      </w:r>
    </w:p>
    <w:p w14:paraId="58A10460" w14:textId="4D507E4C" w:rsidR="007F02C8" w:rsidRDefault="007F02C8" w:rsidP="007F02C8">
      <w:pPr>
        <w:pStyle w:val="ListParagraph"/>
        <w:numPr>
          <w:ilvl w:val="1"/>
          <w:numId w:val="1"/>
        </w:numPr>
      </w:pPr>
      <w:r>
        <w:t>Campaigns are more likely to succeed with smaller goal sizes.</w:t>
      </w:r>
    </w:p>
    <w:p w14:paraId="2409F909" w14:textId="658FE1A7" w:rsidR="007F02C8" w:rsidRDefault="007F02C8" w:rsidP="007F02C8">
      <w:pPr>
        <w:pStyle w:val="ListParagraph"/>
        <w:numPr>
          <w:ilvl w:val="1"/>
          <w:numId w:val="1"/>
        </w:numPr>
      </w:pPr>
      <w:r>
        <w:t>Music campaigns have a higher success rate than any other category.</w:t>
      </w:r>
    </w:p>
    <w:p w14:paraId="5BD0C3B8" w14:textId="09E0AC06" w:rsidR="007F02C8" w:rsidRDefault="007F02C8" w:rsidP="007F02C8">
      <w:pPr>
        <w:pStyle w:val="ListParagraph"/>
        <w:numPr>
          <w:ilvl w:val="1"/>
          <w:numId w:val="1"/>
        </w:numPr>
      </w:pPr>
      <w:r>
        <w:t>Plays are the most popular campaign.</w:t>
      </w:r>
    </w:p>
    <w:p w14:paraId="0B3429AA" w14:textId="22A438FE" w:rsidR="007F02C8" w:rsidRDefault="007F02C8" w:rsidP="007F02C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12B3AD9" w14:textId="2FFB25C0" w:rsidR="007F02C8" w:rsidRDefault="007F02C8" w:rsidP="007F02C8">
      <w:pPr>
        <w:pStyle w:val="ListParagraph"/>
        <w:numPr>
          <w:ilvl w:val="1"/>
          <w:numId w:val="1"/>
        </w:numPr>
      </w:pPr>
      <w:r>
        <w:t>The data only goes up to 2017.</w:t>
      </w:r>
    </w:p>
    <w:p w14:paraId="50E3FE75" w14:textId="00268120" w:rsidR="007F02C8" w:rsidRDefault="007F02C8" w:rsidP="007F02C8">
      <w:pPr>
        <w:pStyle w:val="ListParagraph"/>
        <w:numPr>
          <w:ilvl w:val="1"/>
          <w:numId w:val="1"/>
        </w:numPr>
      </w:pPr>
      <w:r>
        <w:t>We have no way of validating the data</w:t>
      </w:r>
      <w:r w:rsidR="00BA58D5">
        <w:t xml:space="preserve"> or the source.</w:t>
      </w:r>
    </w:p>
    <w:p w14:paraId="2B8286FD" w14:textId="422820B3" w:rsidR="007F02C8" w:rsidRDefault="00BA58D5" w:rsidP="007F02C8">
      <w:pPr>
        <w:pStyle w:val="ListParagraph"/>
        <w:numPr>
          <w:ilvl w:val="1"/>
          <w:numId w:val="1"/>
        </w:numPr>
      </w:pPr>
      <w:r>
        <w:t>Data set does not capture external promotions or marketing.</w:t>
      </w:r>
    </w:p>
    <w:p w14:paraId="187B3F28" w14:textId="13DADE48" w:rsidR="00BA58D5" w:rsidRDefault="00BA58D5" w:rsidP="00BA58D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E8E2EDF" w14:textId="0AA7B2AA" w:rsidR="00BA58D5" w:rsidRDefault="00BA58D5" w:rsidP="00BA58D5">
      <w:pPr>
        <w:pStyle w:val="ListParagraph"/>
        <w:numPr>
          <w:ilvl w:val="1"/>
          <w:numId w:val="1"/>
        </w:numPr>
      </w:pPr>
      <w:r>
        <w:t>Is there a correlation between average donation as a percent of goal to success rate?</w:t>
      </w:r>
    </w:p>
    <w:p w14:paraId="5E7DD369" w14:textId="239B0EF2" w:rsidR="00BA58D5" w:rsidRDefault="00BA58D5" w:rsidP="00BA58D5">
      <w:pPr>
        <w:pStyle w:val="ListParagraph"/>
        <w:numPr>
          <w:ilvl w:val="2"/>
          <w:numId w:val="1"/>
        </w:numPr>
      </w:pPr>
      <w:r>
        <w:t>Would look like the bonus visual where average donations are in set buckets.</w:t>
      </w:r>
    </w:p>
    <w:p w14:paraId="2075DE8E" w14:textId="47C05574" w:rsidR="00BA58D5" w:rsidRDefault="00BA58D5" w:rsidP="00BA58D5">
      <w:pPr>
        <w:pStyle w:val="ListParagraph"/>
        <w:numPr>
          <w:ilvl w:val="1"/>
          <w:numId w:val="1"/>
        </w:numPr>
      </w:pPr>
      <w:r>
        <w:t>Country Pivot Charts</w:t>
      </w:r>
    </w:p>
    <w:p w14:paraId="2D01FA23" w14:textId="15617123" w:rsidR="00BA58D5" w:rsidRDefault="00BA58D5" w:rsidP="00BA58D5">
      <w:pPr>
        <w:pStyle w:val="ListParagraph"/>
        <w:numPr>
          <w:ilvl w:val="2"/>
          <w:numId w:val="1"/>
        </w:numPr>
      </w:pPr>
      <w:r>
        <w:t>What countries are the most generous/popular for Kickstarter campaigns?</w:t>
      </w:r>
    </w:p>
    <w:p w14:paraId="563DFBD1" w14:textId="01E83397" w:rsidR="00BA58D5" w:rsidRDefault="00BA58D5" w:rsidP="00BA58D5">
      <w:pPr>
        <w:pStyle w:val="ListParagraph"/>
        <w:numPr>
          <w:ilvl w:val="2"/>
          <w:numId w:val="1"/>
        </w:numPr>
      </w:pPr>
      <w:r>
        <w:t>Are certain categories centralized around certain countries?</w:t>
      </w:r>
    </w:p>
    <w:p w14:paraId="440FE23A" w14:textId="111AE383" w:rsidR="00BA58D5" w:rsidRDefault="00BA58D5" w:rsidP="00BA58D5">
      <w:pPr>
        <w:pStyle w:val="ListParagraph"/>
        <w:numPr>
          <w:ilvl w:val="1"/>
          <w:numId w:val="1"/>
        </w:numPr>
      </w:pPr>
      <w:r>
        <w:t>What factors are most strongly correlated to success?</w:t>
      </w:r>
    </w:p>
    <w:p w14:paraId="225445C7" w14:textId="0DE92B9C" w:rsidR="00BA58D5" w:rsidRDefault="00BA58D5" w:rsidP="00BA58D5">
      <w:pPr>
        <w:pStyle w:val="ListParagraph"/>
        <w:numPr>
          <w:ilvl w:val="2"/>
          <w:numId w:val="1"/>
        </w:numPr>
      </w:pPr>
      <w:proofErr w:type="spellStart"/>
      <w:r>
        <w:t>Staff_pick</w:t>
      </w:r>
      <w:proofErr w:type="spellEnd"/>
      <w:r>
        <w:t xml:space="preserve"> vs success / spotlight vs success</w:t>
      </w:r>
    </w:p>
    <w:p w14:paraId="453AAF2D" w14:textId="7DF07E81" w:rsidR="00BA58D5" w:rsidRDefault="00BA58D5" w:rsidP="00BA58D5">
      <w:r>
        <w:t>Bonus</w:t>
      </w:r>
    </w:p>
    <w:p w14:paraId="0E3207BD" w14:textId="0348DC5A" w:rsidR="00BA58D5" w:rsidRDefault="00BA58D5" w:rsidP="00BA58D5">
      <w:pPr>
        <w:pStyle w:val="ListParagraph"/>
        <w:numPr>
          <w:ilvl w:val="0"/>
          <w:numId w:val="2"/>
        </w:numPr>
      </w:pPr>
      <w:r>
        <w:t>Use your data to determine whether the mean or the median summarizes the data more meaningfully.</w:t>
      </w:r>
    </w:p>
    <w:p w14:paraId="1D3A2D2F" w14:textId="67277BA7" w:rsidR="00BF10E6" w:rsidRDefault="00BF10E6" w:rsidP="00BF10E6">
      <w:pPr>
        <w:pStyle w:val="ListParagraph"/>
        <w:numPr>
          <w:ilvl w:val="1"/>
          <w:numId w:val="2"/>
        </w:numPr>
      </w:pPr>
      <w:r>
        <w:t>I believe the Median better summarized the data because there are substantially sized outliers. The mean may be better for the failed campaigns.</w:t>
      </w:r>
    </w:p>
    <w:p w14:paraId="127E90D0" w14:textId="1A594B01" w:rsidR="00BF10E6" w:rsidRDefault="00BF10E6" w:rsidP="00BF10E6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6E9F1F21" w14:textId="1B693D2E" w:rsidR="00BF10E6" w:rsidRDefault="00BF10E6" w:rsidP="00BF10E6">
      <w:pPr>
        <w:pStyle w:val="ListParagraph"/>
        <w:numPr>
          <w:ilvl w:val="1"/>
          <w:numId w:val="2"/>
        </w:numPr>
      </w:pPr>
      <w:r>
        <w:t>There is more variability in the successful campaigns. I believe this is because the unsuccessful campaigns have an upper limit around how many backers they have (though concentrating around fewer backers) while successful campaigns have less constraints. A successful campaign can ha</w:t>
      </w:r>
      <w:r w:rsidR="00B50F4B">
        <w:t>ve</w:t>
      </w:r>
      <w:r>
        <w:t xml:space="preserve"> 1 to </w:t>
      </w:r>
      <w:r w:rsidR="00B50F4B">
        <w:t xml:space="preserve">more than </w:t>
      </w:r>
      <w:r>
        <w:t>10,000</w:t>
      </w:r>
      <w:r w:rsidR="00B50F4B">
        <w:t xml:space="preserve"> backers whereas an unsuccessful campaign is unlikely to have thousands and thousands of backers.</w:t>
      </w:r>
    </w:p>
    <w:sectPr w:rsidR="00BF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F5CE1"/>
    <w:multiLevelType w:val="hybridMultilevel"/>
    <w:tmpl w:val="F158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64025"/>
    <w:multiLevelType w:val="hybridMultilevel"/>
    <w:tmpl w:val="2002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A8"/>
    <w:rsid w:val="007F02C8"/>
    <w:rsid w:val="00A16E60"/>
    <w:rsid w:val="00B50F4B"/>
    <w:rsid w:val="00BA58D5"/>
    <w:rsid w:val="00BF10E6"/>
    <w:rsid w:val="00F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03D6"/>
  <w15:chartTrackingRefBased/>
  <w15:docId w15:val="{F53F5BB0-3D11-471B-AB57-BF6EF409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Kezer</dc:creator>
  <cp:keywords/>
  <dc:description/>
  <cp:lastModifiedBy>Terry Kezer</cp:lastModifiedBy>
  <cp:revision>2</cp:revision>
  <dcterms:created xsi:type="dcterms:W3CDTF">2020-03-04T01:55:00Z</dcterms:created>
  <dcterms:modified xsi:type="dcterms:W3CDTF">2020-03-08T03:44:00Z</dcterms:modified>
</cp:coreProperties>
</file>