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6D0" w:rsidRPr="00B52186" w:rsidRDefault="006E46D0">
      <w:pPr>
        <w:pageBreakBefore/>
        <w:rPr>
          <w:color w:val="000000" w:themeColor="text1"/>
        </w:rPr>
      </w:pPr>
    </w:p>
    <w:p w:rsidR="006E46D0" w:rsidRPr="00B52186" w:rsidRDefault="00B52186">
      <w:pPr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Problem S</w:t>
      </w:r>
      <w:bookmarkStart w:id="0" w:name="_GoBack"/>
      <w:bookmarkEnd w:id="0"/>
      <w:r w:rsidR="006E46D0" w:rsidRPr="00B52186">
        <w:rPr>
          <w:b/>
          <w:bCs/>
          <w:color w:val="000000" w:themeColor="text1"/>
          <w:sz w:val="28"/>
          <w:szCs w:val="28"/>
        </w:rPr>
        <w:t>et 1</w:t>
      </w:r>
    </w:p>
    <w:p w:rsidR="006E46D0" w:rsidRPr="00B52186" w:rsidRDefault="006E46D0" w:rsidP="00B55566">
      <w:pPr>
        <w:jc w:val="both"/>
        <w:rPr>
          <w:color w:val="000000" w:themeColor="text1"/>
        </w:rPr>
      </w:pPr>
    </w:p>
    <w:p w:rsidR="006E46D0" w:rsidRPr="00B52186" w:rsidRDefault="006E46D0" w:rsidP="00B55566">
      <w:pPr>
        <w:jc w:val="both"/>
        <w:rPr>
          <w:color w:val="000000" w:themeColor="text1"/>
        </w:rPr>
      </w:pPr>
    </w:p>
    <w:p w:rsidR="00B55566" w:rsidRPr="00B52186" w:rsidRDefault="00B52186" w:rsidP="00B52186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B52186">
        <w:rPr>
          <w:rFonts w:ascii="Times New Roman" w:hAnsi="Times New Roman" w:cs="Times New Roman"/>
          <w:color w:val="000000" w:themeColor="text1"/>
        </w:rPr>
        <w:t>Problem 1</w:t>
      </w:r>
    </w:p>
    <w:p w:rsidR="00B55566" w:rsidRPr="00B52186" w:rsidRDefault="006E46D0" w:rsidP="00B55566">
      <w:pPr>
        <w:pStyle w:val="ListParagraph"/>
        <w:numPr>
          <w:ilvl w:val="1"/>
          <w:numId w:val="9"/>
        </w:numPr>
        <w:tabs>
          <w:tab w:val="left" w:pos="1050"/>
        </w:tabs>
        <w:jc w:val="both"/>
        <w:rPr>
          <w:color w:val="000000" w:themeColor="text1"/>
        </w:rPr>
      </w:pPr>
      <w:r w:rsidRPr="00B52186">
        <w:rPr>
          <w:color w:val="000000" w:themeColor="text1"/>
        </w:rPr>
        <w:t xml:space="preserve">Consider a stack of three tennis balls. </w:t>
      </w:r>
      <w:r w:rsidR="00B55566" w:rsidRPr="00B52186">
        <w:rPr>
          <w:color w:val="000000" w:themeColor="text1"/>
        </w:rPr>
        <w:t xml:space="preserve"> </w:t>
      </w:r>
      <w:r w:rsidRPr="00B52186">
        <w:rPr>
          <w:color w:val="000000" w:themeColor="text1"/>
        </w:rPr>
        <w:t>Is the height of the stack less or greater than the          circumference of one tennis ball?</w:t>
      </w:r>
    </w:p>
    <w:p w:rsidR="00B55566" w:rsidRPr="00B52186" w:rsidRDefault="00B55566" w:rsidP="00B55566">
      <w:pPr>
        <w:tabs>
          <w:tab w:val="left" w:pos="1050"/>
        </w:tabs>
        <w:jc w:val="both"/>
        <w:rPr>
          <w:color w:val="000000" w:themeColor="text1"/>
        </w:rPr>
      </w:pPr>
    </w:p>
    <w:p w:rsidR="00B55566" w:rsidRPr="00B52186" w:rsidRDefault="00B55566" w:rsidP="00B55566">
      <w:pPr>
        <w:tabs>
          <w:tab w:val="left" w:pos="1050"/>
        </w:tabs>
        <w:jc w:val="both"/>
        <w:rPr>
          <w:color w:val="000000" w:themeColor="text1"/>
        </w:rPr>
      </w:pPr>
    </w:p>
    <w:p w:rsidR="00B55566" w:rsidRPr="00B52186" w:rsidRDefault="00B55566" w:rsidP="00B55566">
      <w:pPr>
        <w:tabs>
          <w:tab w:val="left" w:pos="1050"/>
        </w:tabs>
        <w:jc w:val="both"/>
        <w:rPr>
          <w:color w:val="000000" w:themeColor="text1"/>
        </w:rPr>
      </w:pPr>
    </w:p>
    <w:p w:rsidR="00B55566" w:rsidRPr="00B52186" w:rsidRDefault="00B55566" w:rsidP="00B55566">
      <w:pPr>
        <w:tabs>
          <w:tab w:val="left" w:pos="1050"/>
        </w:tabs>
        <w:jc w:val="both"/>
        <w:rPr>
          <w:color w:val="000000" w:themeColor="text1"/>
        </w:rPr>
      </w:pPr>
    </w:p>
    <w:p w:rsidR="00B55566" w:rsidRPr="00B52186" w:rsidRDefault="00B55566" w:rsidP="00B55566">
      <w:pPr>
        <w:tabs>
          <w:tab w:val="left" w:pos="1050"/>
        </w:tabs>
        <w:jc w:val="both"/>
        <w:rPr>
          <w:color w:val="000000" w:themeColor="text1"/>
        </w:rPr>
      </w:pPr>
    </w:p>
    <w:p w:rsidR="00B55566" w:rsidRPr="00B52186" w:rsidRDefault="00B55566" w:rsidP="00B55566">
      <w:pPr>
        <w:tabs>
          <w:tab w:val="left" w:pos="1050"/>
        </w:tabs>
        <w:jc w:val="both"/>
        <w:rPr>
          <w:color w:val="000000" w:themeColor="text1"/>
        </w:rPr>
      </w:pPr>
    </w:p>
    <w:p w:rsidR="00B55566" w:rsidRPr="00B52186" w:rsidRDefault="00B55566" w:rsidP="00B55566">
      <w:pPr>
        <w:tabs>
          <w:tab w:val="left" w:pos="1050"/>
        </w:tabs>
        <w:jc w:val="both"/>
        <w:rPr>
          <w:color w:val="000000" w:themeColor="text1"/>
        </w:rPr>
      </w:pPr>
    </w:p>
    <w:p w:rsidR="00B55566" w:rsidRPr="00B52186" w:rsidRDefault="006E46D0" w:rsidP="00B55566">
      <w:pPr>
        <w:pStyle w:val="ListParagraph"/>
        <w:numPr>
          <w:ilvl w:val="1"/>
          <w:numId w:val="9"/>
        </w:numPr>
        <w:tabs>
          <w:tab w:val="left" w:pos="1050"/>
        </w:tabs>
        <w:jc w:val="both"/>
        <w:rPr>
          <w:color w:val="000000" w:themeColor="text1"/>
        </w:rPr>
      </w:pPr>
      <w:r w:rsidRPr="00B52186">
        <w:rPr>
          <w:color w:val="000000" w:themeColor="text1"/>
        </w:rPr>
        <w:t xml:space="preserve">Now answer the same question with ping-pong balls. </w:t>
      </w:r>
      <w:r w:rsidR="00B55566" w:rsidRPr="00B52186">
        <w:rPr>
          <w:color w:val="000000" w:themeColor="text1"/>
        </w:rPr>
        <w:t xml:space="preserve"> </w:t>
      </w:r>
      <w:r w:rsidRPr="00B52186">
        <w:rPr>
          <w:color w:val="000000" w:themeColor="text1"/>
        </w:rPr>
        <w:t>Is the answer the same or different?</w:t>
      </w:r>
    </w:p>
    <w:p w:rsidR="00B55566" w:rsidRPr="00B52186" w:rsidRDefault="00B55566" w:rsidP="00B55566">
      <w:pPr>
        <w:tabs>
          <w:tab w:val="left" w:pos="1050"/>
        </w:tabs>
        <w:jc w:val="both"/>
        <w:rPr>
          <w:color w:val="000000" w:themeColor="text1"/>
        </w:rPr>
      </w:pPr>
    </w:p>
    <w:p w:rsidR="00B55566" w:rsidRPr="00B52186" w:rsidRDefault="00B55566" w:rsidP="00B55566">
      <w:pPr>
        <w:tabs>
          <w:tab w:val="left" w:pos="1050"/>
        </w:tabs>
        <w:jc w:val="both"/>
        <w:rPr>
          <w:color w:val="000000" w:themeColor="text1"/>
        </w:rPr>
      </w:pPr>
    </w:p>
    <w:p w:rsidR="00B55566" w:rsidRPr="00B52186" w:rsidRDefault="00B55566" w:rsidP="00B55566">
      <w:pPr>
        <w:tabs>
          <w:tab w:val="left" w:pos="1050"/>
        </w:tabs>
        <w:jc w:val="both"/>
        <w:rPr>
          <w:color w:val="000000" w:themeColor="text1"/>
        </w:rPr>
      </w:pPr>
    </w:p>
    <w:p w:rsidR="00B55566" w:rsidRPr="00B52186" w:rsidRDefault="00B55566" w:rsidP="00B55566">
      <w:pPr>
        <w:tabs>
          <w:tab w:val="left" w:pos="1050"/>
        </w:tabs>
        <w:jc w:val="both"/>
        <w:rPr>
          <w:color w:val="000000" w:themeColor="text1"/>
        </w:rPr>
      </w:pPr>
    </w:p>
    <w:p w:rsidR="00B55566" w:rsidRPr="00B52186" w:rsidRDefault="00B55566" w:rsidP="00B55566">
      <w:pPr>
        <w:tabs>
          <w:tab w:val="left" w:pos="1050"/>
        </w:tabs>
        <w:jc w:val="both"/>
        <w:rPr>
          <w:color w:val="000000" w:themeColor="text1"/>
        </w:rPr>
      </w:pPr>
    </w:p>
    <w:p w:rsidR="00B55566" w:rsidRPr="00B52186" w:rsidRDefault="00B55566" w:rsidP="00B55566">
      <w:pPr>
        <w:tabs>
          <w:tab w:val="left" w:pos="1050"/>
        </w:tabs>
        <w:jc w:val="both"/>
        <w:rPr>
          <w:color w:val="000000" w:themeColor="text1"/>
        </w:rPr>
      </w:pPr>
    </w:p>
    <w:p w:rsidR="00B55566" w:rsidRPr="00B52186" w:rsidRDefault="00B55566" w:rsidP="00B55566">
      <w:pPr>
        <w:tabs>
          <w:tab w:val="left" w:pos="1050"/>
        </w:tabs>
        <w:jc w:val="both"/>
        <w:rPr>
          <w:color w:val="000000" w:themeColor="text1"/>
        </w:rPr>
      </w:pPr>
    </w:p>
    <w:p w:rsidR="00B55566" w:rsidRPr="00B52186" w:rsidRDefault="00B55566" w:rsidP="00B55566">
      <w:pPr>
        <w:tabs>
          <w:tab w:val="left" w:pos="1050"/>
        </w:tabs>
        <w:jc w:val="both"/>
        <w:rPr>
          <w:color w:val="000000" w:themeColor="text1"/>
        </w:rPr>
      </w:pPr>
    </w:p>
    <w:p w:rsidR="006E46D0" w:rsidRPr="00B52186" w:rsidRDefault="006E46D0" w:rsidP="00B55566">
      <w:pPr>
        <w:pStyle w:val="ListParagraph"/>
        <w:numPr>
          <w:ilvl w:val="1"/>
          <w:numId w:val="9"/>
        </w:numPr>
        <w:tabs>
          <w:tab w:val="left" w:pos="1050"/>
        </w:tabs>
        <w:jc w:val="both"/>
        <w:rPr>
          <w:color w:val="000000" w:themeColor="text1"/>
        </w:rPr>
      </w:pPr>
      <w:r w:rsidRPr="00B52186">
        <w:rPr>
          <w:color w:val="000000" w:themeColor="text1"/>
        </w:rPr>
        <w:t xml:space="preserve">Now make a statement </w:t>
      </w:r>
      <w:r w:rsidR="00D10636" w:rsidRPr="00B52186">
        <w:rPr>
          <w:color w:val="000000" w:themeColor="text1"/>
        </w:rPr>
        <w:t xml:space="preserve">about 3 stacked spheres in general.  Explain/prove your statement.  </w:t>
      </w:r>
    </w:p>
    <w:p w:rsidR="00D10636" w:rsidRPr="00B52186" w:rsidRDefault="00D10636" w:rsidP="00B55566">
      <w:pPr>
        <w:jc w:val="both"/>
        <w:rPr>
          <w:color w:val="000000" w:themeColor="text1"/>
        </w:rPr>
      </w:pPr>
    </w:p>
    <w:p w:rsidR="006E46D0" w:rsidRPr="00B52186" w:rsidRDefault="006E46D0" w:rsidP="00B55566">
      <w:pPr>
        <w:jc w:val="both"/>
        <w:rPr>
          <w:color w:val="000000" w:themeColor="text1"/>
        </w:rPr>
      </w:pPr>
      <w:r w:rsidRPr="00B52186">
        <w:rPr>
          <w:color w:val="000000" w:themeColor="text1"/>
        </w:rPr>
        <w:t xml:space="preserve"> </w:t>
      </w:r>
    </w:p>
    <w:p w:rsidR="006E46D0" w:rsidRPr="00B52186" w:rsidRDefault="006E46D0" w:rsidP="00B55566">
      <w:pPr>
        <w:jc w:val="both"/>
        <w:rPr>
          <w:color w:val="000000" w:themeColor="text1"/>
        </w:rPr>
      </w:pPr>
    </w:p>
    <w:p w:rsidR="006E46D0" w:rsidRPr="00B52186" w:rsidRDefault="006E46D0" w:rsidP="00B55566">
      <w:pPr>
        <w:jc w:val="both"/>
        <w:rPr>
          <w:color w:val="000000" w:themeColor="text1"/>
        </w:rPr>
      </w:pPr>
    </w:p>
    <w:p w:rsidR="00A8439A" w:rsidRPr="00B52186" w:rsidRDefault="00A8439A" w:rsidP="00B55566">
      <w:pPr>
        <w:jc w:val="both"/>
        <w:rPr>
          <w:color w:val="000000" w:themeColor="text1"/>
        </w:rPr>
      </w:pPr>
    </w:p>
    <w:p w:rsidR="00A8439A" w:rsidRPr="00B52186" w:rsidRDefault="00A8439A" w:rsidP="00B55566">
      <w:pPr>
        <w:jc w:val="both"/>
        <w:rPr>
          <w:color w:val="000000" w:themeColor="text1"/>
        </w:rPr>
      </w:pPr>
    </w:p>
    <w:p w:rsidR="006E46D0" w:rsidRPr="00B52186" w:rsidRDefault="006E46D0" w:rsidP="00B55566">
      <w:pPr>
        <w:jc w:val="both"/>
        <w:rPr>
          <w:color w:val="000000" w:themeColor="text1"/>
        </w:rPr>
      </w:pPr>
    </w:p>
    <w:p w:rsidR="006E46D0" w:rsidRPr="00B52186" w:rsidRDefault="006E46D0" w:rsidP="00B55566">
      <w:pPr>
        <w:jc w:val="both"/>
        <w:rPr>
          <w:color w:val="000000" w:themeColor="text1"/>
        </w:rPr>
      </w:pPr>
    </w:p>
    <w:p w:rsidR="006E46D0" w:rsidRPr="00B52186" w:rsidRDefault="006E46D0" w:rsidP="00B55566">
      <w:pPr>
        <w:jc w:val="both"/>
        <w:rPr>
          <w:color w:val="000000" w:themeColor="text1"/>
        </w:rPr>
      </w:pPr>
    </w:p>
    <w:p w:rsidR="006E46D0" w:rsidRPr="00B52186" w:rsidRDefault="006E46D0" w:rsidP="00B55566">
      <w:pPr>
        <w:jc w:val="both"/>
        <w:rPr>
          <w:color w:val="000000" w:themeColor="text1"/>
        </w:rPr>
      </w:pPr>
    </w:p>
    <w:p w:rsidR="006E46D0" w:rsidRPr="00B52186" w:rsidRDefault="006E46D0" w:rsidP="00B55566">
      <w:pPr>
        <w:jc w:val="both"/>
        <w:rPr>
          <w:color w:val="000000" w:themeColor="text1"/>
        </w:rPr>
      </w:pPr>
    </w:p>
    <w:p w:rsidR="00B52186" w:rsidRPr="00B52186" w:rsidRDefault="00B52186" w:rsidP="00B52186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B52186">
        <w:rPr>
          <w:rFonts w:ascii="Times New Roman" w:hAnsi="Times New Roman" w:cs="Times New Roman"/>
          <w:color w:val="000000" w:themeColor="text1"/>
        </w:rPr>
        <w:t>Problem 2</w:t>
      </w:r>
    </w:p>
    <w:p w:rsidR="006E46D0" w:rsidRPr="00B52186" w:rsidRDefault="006E46D0" w:rsidP="00B52186">
      <w:pPr>
        <w:pStyle w:val="ListParagraph"/>
        <w:ind w:left="360"/>
        <w:jc w:val="both"/>
        <w:rPr>
          <w:color w:val="000000" w:themeColor="text1"/>
        </w:rPr>
      </w:pPr>
      <w:r w:rsidRPr="00B52186">
        <w:rPr>
          <w:color w:val="000000" w:themeColor="text1"/>
        </w:rPr>
        <w:t xml:space="preserve">Suppose there are </w:t>
      </w:r>
      <w:r w:rsidRPr="00B52186">
        <w:rPr>
          <w:i/>
          <w:color w:val="000000" w:themeColor="text1"/>
        </w:rPr>
        <w:t>n</w:t>
      </w:r>
      <w:r w:rsidRPr="00B52186">
        <w:rPr>
          <w:color w:val="000000" w:themeColor="text1"/>
        </w:rPr>
        <w:t xml:space="preserve"> people in a math 196L class.  If they all shook hands with each other what is the total number of </w:t>
      </w:r>
      <w:r w:rsidR="0048309D" w:rsidRPr="00B52186">
        <w:rPr>
          <w:color w:val="000000" w:themeColor="text1"/>
        </w:rPr>
        <w:t>handshakes</w:t>
      </w:r>
      <w:r w:rsidRPr="00B52186">
        <w:rPr>
          <w:color w:val="000000" w:themeColor="text1"/>
        </w:rPr>
        <w:t>?</w:t>
      </w:r>
    </w:p>
    <w:p w:rsidR="006E46D0" w:rsidRPr="00B52186" w:rsidRDefault="00D10636" w:rsidP="00B55566">
      <w:pPr>
        <w:ind w:left="240" w:hanging="255"/>
        <w:jc w:val="both"/>
        <w:rPr>
          <w:color w:val="000000" w:themeColor="text1"/>
        </w:rPr>
      </w:pPr>
      <w:r w:rsidRPr="00B52186">
        <w:rPr>
          <w:color w:val="000000" w:themeColor="text1"/>
        </w:rPr>
        <w:br w:type="page"/>
      </w:r>
      <w:r w:rsidRPr="00B52186">
        <w:rPr>
          <w:color w:val="000000" w:themeColor="text1"/>
        </w:rPr>
        <w:lastRenderedPageBreak/>
        <w:t xml:space="preserve"> </w:t>
      </w:r>
    </w:p>
    <w:p w:rsidR="00B52186" w:rsidRPr="00B52186" w:rsidRDefault="00B52186" w:rsidP="00B52186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B52186">
        <w:rPr>
          <w:rFonts w:ascii="Times New Roman" w:hAnsi="Times New Roman" w:cs="Times New Roman"/>
          <w:color w:val="000000" w:themeColor="text1"/>
        </w:rPr>
        <w:t>Problem 3</w:t>
      </w:r>
    </w:p>
    <w:p w:rsidR="00626849" w:rsidRPr="00B52186" w:rsidRDefault="00D10636" w:rsidP="00B52186">
      <w:pPr>
        <w:pStyle w:val="ListParagraph"/>
        <w:ind w:left="360"/>
        <w:jc w:val="both"/>
        <w:rPr>
          <w:color w:val="000000" w:themeColor="text1"/>
        </w:rPr>
      </w:pPr>
      <w:r w:rsidRPr="00B52186">
        <w:rPr>
          <w:color w:val="000000" w:themeColor="text1"/>
        </w:rPr>
        <w:t xml:space="preserve">Suppose there are </w:t>
      </w:r>
      <w:r w:rsidRPr="00B52186">
        <w:rPr>
          <w:i/>
          <w:color w:val="000000" w:themeColor="text1"/>
        </w:rPr>
        <w:t>n</w:t>
      </w:r>
      <w:r w:rsidRPr="00B52186">
        <w:rPr>
          <w:color w:val="000000" w:themeColor="text1"/>
        </w:rPr>
        <w:t xml:space="preserve"> people in a math 196L class.  If person A shakes hands with person B who shakes hands with person C who again shakes hands with person A, we have a group of 3 people.  What is the total number of such possible groups in the class?  (Equivalent to 3 people </w:t>
      </w:r>
      <w:r w:rsidR="00A8439A" w:rsidRPr="00B52186">
        <w:rPr>
          <w:color w:val="000000" w:themeColor="text1"/>
        </w:rPr>
        <w:t>f</w:t>
      </w:r>
      <w:r w:rsidRPr="00B52186">
        <w:rPr>
          <w:color w:val="000000" w:themeColor="text1"/>
        </w:rPr>
        <w:t>ist</w:t>
      </w:r>
      <w:r w:rsidR="00A8439A" w:rsidRPr="00B52186">
        <w:rPr>
          <w:color w:val="000000" w:themeColor="text1"/>
        </w:rPr>
        <w:t>-bump</w:t>
      </w:r>
      <w:r w:rsidRPr="00B52186">
        <w:rPr>
          <w:color w:val="000000" w:themeColor="text1"/>
        </w:rPr>
        <w:t xml:space="preserve">) </w:t>
      </w:r>
    </w:p>
    <w:p w:rsidR="00C5471B" w:rsidRPr="00B52186" w:rsidRDefault="00C5471B" w:rsidP="00B55566">
      <w:pPr>
        <w:ind w:left="360" w:hanging="360"/>
        <w:jc w:val="both"/>
        <w:rPr>
          <w:color w:val="000000" w:themeColor="text1"/>
        </w:rPr>
      </w:pPr>
    </w:p>
    <w:p w:rsidR="00A8439A" w:rsidRPr="00B52186" w:rsidRDefault="00A8439A" w:rsidP="00B55566">
      <w:pPr>
        <w:ind w:left="360" w:hanging="360"/>
        <w:jc w:val="both"/>
        <w:rPr>
          <w:color w:val="000000" w:themeColor="text1"/>
        </w:rPr>
      </w:pPr>
    </w:p>
    <w:p w:rsidR="00A8439A" w:rsidRPr="00B52186" w:rsidRDefault="00A8439A" w:rsidP="00B55566">
      <w:pPr>
        <w:ind w:left="360" w:hanging="360"/>
        <w:jc w:val="both"/>
        <w:rPr>
          <w:color w:val="000000" w:themeColor="text1"/>
        </w:rPr>
      </w:pPr>
    </w:p>
    <w:p w:rsidR="00B55566" w:rsidRPr="00B52186" w:rsidRDefault="00B52186" w:rsidP="00B52186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B52186">
        <w:rPr>
          <w:rFonts w:ascii="Times New Roman" w:hAnsi="Times New Roman" w:cs="Times New Roman"/>
          <w:color w:val="000000" w:themeColor="text1"/>
        </w:rPr>
        <w:t>Problem 4</w:t>
      </w:r>
    </w:p>
    <w:p w:rsidR="00B55566" w:rsidRPr="00B52186" w:rsidRDefault="00C5471B" w:rsidP="00B52186">
      <w:pPr>
        <w:pStyle w:val="ListParagraph"/>
        <w:numPr>
          <w:ilvl w:val="0"/>
          <w:numId w:val="19"/>
        </w:numPr>
        <w:jc w:val="both"/>
        <w:rPr>
          <w:color w:val="000000" w:themeColor="text1"/>
        </w:rPr>
      </w:pPr>
      <w:r w:rsidRPr="00B52186">
        <w:rPr>
          <w:color w:val="000000" w:themeColor="text1"/>
        </w:rPr>
        <w:t xml:space="preserve">A coin is flipped 10 times, and the number of heads and tails is counted.  How many </w:t>
      </w:r>
      <w:r w:rsidR="00AB36BB" w:rsidRPr="00B52186">
        <w:rPr>
          <w:color w:val="000000" w:themeColor="text1"/>
        </w:rPr>
        <w:t>different ways can one get</w:t>
      </w:r>
      <w:r w:rsidRPr="00B52186">
        <w:rPr>
          <w:color w:val="000000" w:themeColor="text1"/>
        </w:rPr>
        <w:t xml:space="preserve"> exactly 3 heads?</w:t>
      </w:r>
    </w:p>
    <w:p w:rsidR="00B55566" w:rsidRPr="00B52186" w:rsidRDefault="00B55566" w:rsidP="00B55566">
      <w:pPr>
        <w:jc w:val="both"/>
        <w:rPr>
          <w:color w:val="000000" w:themeColor="text1"/>
        </w:rPr>
      </w:pPr>
    </w:p>
    <w:p w:rsidR="00B55566" w:rsidRPr="00B52186" w:rsidRDefault="00B55566" w:rsidP="00B55566">
      <w:pPr>
        <w:jc w:val="both"/>
        <w:rPr>
          <w:color w:val="000000" w:themeColor="text1"/>
        </w:rPr>
      </w:pPr>
    </w:p>
    <w:p w:rsidR="00C5471B" w:rsidRPr="00B52186" w:rsidRDefault="003718A1" w:rsidP="00B52186">
      <w:pPr>
        <w:pStyle w:val="ListParagraph"/>
        <w:numPr>
          <w:ilvl w:val="0"/>
          <w:numId w:val="19"/>
        </w:numPr>
        <w:jc w:val="both"/>
        <w:rPr>
          <w:color w:val="000000" w:themeColor="text1"/>
        </w:rPr>
      </w:pPr>
      <w:r w:rsidRPr="00B52186">
        <w:rPr>
          <w:color w:val="000000" w:themeColor="text1"/>
        </w:rPr>
        <w:t xml:space="preserve">A coin is flipped </w:t>
      </w:r>
      <w:r w:rsidRPr="00B52186">
        <w:rPr>
          <w:i/>
          <w:color w:val="000000" w:themeColor="text1"/>
        </w:rPr>
        <w:t>n</w:t>
      </w:r>
      <w:r w:rsidRPr="00B52186">
        <w:rPr>
          <w:color w:val="000000" w:themeColor="text1"/>
        </w:rPr>
        <w:t xml:space="preserve"> times, and the number of heads and tails is counted.  </w:t>
      </w:r>
      <w:r w:rsidR="00AB36BB" w:rsidRPr="00B52186">
        <w:rPr>
          <w:color w:val="000000" w:themeColor="text1"/>
        </w:rPr>
        <w:t>How many different ways can one get exactly 3 heads</w:t>
      </w:r>
      <w:r w:rsidRPr="00B52186">
        <w:rPr>
          <w:color w:val="000000" w:themeColor="text1"/>
        </w:rPr>
        <w:t>?</w:t>
      </w:r>
    </w:p>
    <w:p w:rsidR="00C5471B" w:rsidRPr="00B52186" w:rsidRDefault="00C5471B" w:rsidP="00B55566">
      <w:pPr>
        <w:jc w:val="both"/>
        <w:rPr>
          <w:color w:val="000000" w:themeColor="text1"/>
        </w:rPr>
      </w:pPr>
    </w:p>
    <w:p w:rsidR="00C5471B" w:rsidRPr="00B52186" w:rsidRDefault="00C5471B" w:rsidP="00B55566">
      <w:pPr>
        <w:jc w:val="both"/>
        <w:rPr>
          <w:color w:val="000000" w:themeColor="text1"/>
        </w:rPr>
      </w:pPr>
      <w:r w:rsidRPr="00B52186">
        <w:rPr>
          <w:color w:val="000000" w:themeColor="text1"/>
        </w:rPr>
        <w:t xml:space="preserve">    </w:t>
      </w:r>
    </w:p>
    <w:p w:rsidR="000B5559" w:rsidRPr="00B52186" w:rsidRDefault="000B5559" w:rsidP="00B55566">
      <w:pPr>
        <w:jc w:val="both"/>
        <w:rPr>
          <w:color w:val="000000" w:themeColor="text1"/>
        </w:rPr>
      </w:pPr>
    </w:p>
    <w:p w:rsidR="000B5559" w:rsidRPr="00B52186" w:rsidRDefault="000B5559" w:rsidP="00B55566">
      <w:pPr>
        <w:jc w:val="both"/>
        <w:rPr>
          <w:color w:val="000000" w:themeColor="text1"/>
        </w:rPr>
      </w:pPr>
    </w:p>
    <w:p w:rsidR="000B5559" w:rsidRPr="00B52186" w:rsidRDefault="000B5559" w:rsidP="00B52186">
      <w:pPr>
        <w:pStyle w:val="Heading2"/>
        <w:rPr>
          <w:rFonts w:ascii="Times New Roman" w:hAnsi="Times New Roman" w:cs="Times New Roman"/>
          <w:color w:val="000000" w:themeColor="text1"/>
        </w:rPr>
      </w:pPr>
    </w:p>
    <w:p w:rsidR="000B5559" w:rsidRPr="00B52186" w:rsidRDefault="00BC3B7F" w:rsidP="00B52186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B52186">
        <w:rPr>
          <w:rFonts w:ascii="Times New Roman" w:hAnsi="Times New Roman" w:cs="Times New Roman"/>
          <w:color w:val="000000" w:themeColor="text1"/>
        </w:rPr>
        <w:t>Algebra Practice:</w:t>
      </w:r>
    </w:p>
    <w:p w:rsidR="000B5559" w:rsidRPr="00B52186" w:rsidRDefault="000B5559" w:rsidP="00B55566">
      <w:pPr>
        <w:jc w:val="both"/>
        <w:rPr>
          <w:color w:val="000000" w:themeColor="text1"/>
        </w:rPr>
      </w:pPr>
    </w:p>
    <w:p w:rsidR="000B5559" w:rsidRPr="00B52186" w:rsidRDefault="000A5156" w:rsidP="00B55566">
      <w:pPr>
        <w:numPr>
          <w:ilvl w:val="0"/>
          <w:numId w:val="6"/>
        </w:numPr>
        <w:jc w:val="both"/>
        <w:rPr>
          <w:rFonts w:eastAsia="Times New Roman"/>
          <w:color w:val="000000" w:themeColor="text1"/>
        </w:rPr>
      </w:pPr>
      <w:r w:rsidRPr="000A5156">
        <w:rPr>
          <w:noProof/>
          <w:color w:val="000000" w:themeColor="text1"/>
          <w:position w:val="-30"/>
        </w:rPr>
        <w:object w:dxaOrig="2860" w:dyaOrig="9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143.05pt;height:49.1pt;mso-width-percent:0;mso-height-percent:0;mso-width-percent:0;mso-height-percent:0" o:ole="">
            <v:imagedata r:id="rId8" o:title=""/>
          </v:shape>
          <o:OLEObject Type="Embed" ProgID="Equation.3" ShapeID="_x0000_i1027" DrawAspect="Content" ObjectID="_1579438070" r:id="rId9"/>
        </w:object>
      </w:r>
    </w:p>
    <w:p w:rsidR="003E6297" w:rsidRPr="00B52186" w:rsidRDefault="000B5559" w:rsidP="00B55566">
      <w:pPr>
        <w:jc w:val="both"/>
        <w:rPr>
          <w:rFonts w:eastAsia="Times New Roman"/>
          <w:color w:val="000000" w:themeColor="text1"/>
        </w:rPr>
      </w:pPr>
      <w:r w:rsidRPr="00B52186">
        <w:rPr>
          <w:color w:val="000000" w:themeColor="text1"/>
        </w:rPr>
        <w:t xml:space="preserve">     </w:t>
      </w:r>
      <w:r w:rsidR="003E6297" w:rsidRPr="00B52186">
        <w:rPr>
          <w:rFonts w:ascii="Cambria Math" w:eastAsia="Calibri" w:hAnsi="Cambria Math" w:cs="Times New Roman"/>
          <w:color w:val="000000" w:themeColor="text1"/>
          <w:kern w:val="0"/>
          <w:sz w:val="22"/>
          <w:szCs w:val="22"/>
          <w:lang w:eastAsia="en-US" w:bidi="ar-SA"/>
        </w:rPr>
        <w:br/>
      </w:r>
    </w:p>
    <w:p w:rsidR="00A8439A" w:rsidRPr="00B52186" w:rsidRDefault="00A8439A" w:rsidP="00B55566">
      <w:pPr>
        <w:jc w:val="both"/>
        <w:rPr>
          <w:rFonts w:eastAsia="Times New Roman"/>
          <w:color w:val="000000" w:themeColor="text1"/>
        </w:rPr>
      </w:pPr>
    </w:p>
    <w:p w:rsidR="00A8439A" w:rsidRPr="00B52186" w:rsidRDefault="00A8439A" w:rsidP="00B55566">
      <w:pPr>
        <w:jc w:val="both"/>
        <w:rPr>
          <w:rFonts w:eastAsia="Times New Roman"/>
          <w:color w:val="000000" w:themeColor="text1"/>
        </w:rPr>
      </w:pPr>
    </w:p>
    <w:p w:rsidR="00A8439A" w:rsidRPr="00B52186" w:rsidRDefault="00A8439A" w:rsidP="00B55566">
      <w:pPr>
        <w:jc w:val="both"/>
        <w:rPr>
          <w:rFonts w:eastAsia="Times New Roman"/>
          <w:color w:val="000000" w:themeColor="text1"/>
        </w:rPr>
      </w:pPr>
    </w:p>
    <w:p w:rsidR="000B5559" w:rsidRPr="00B52186" w:rsidRDefault="000A5156" w:rsidP="00B55566">
      <w:pPr>
        <w:numPr>
          <w:ilvl w:val="0"/>
          <w:numId w:val="6"/>
        </w:numPr>
        <w:jc w:val="both"/>
        <w:rPr>
          <w:rFonts w:eastAsia="Times New Roman"/>
          <w:color w:val="000000" w:themeColor="text1"/>
        </w:rPr>
      </w:pPr>
      <w:r w:rsidRPr="000A5156">
        <w:rPr>
          <w:noProof/>
          <w:color w:val="000000" w:themeColor="text1"/>
          <w:position w:val="-24"/>
        </w:rPr>
        <w:object w:dxaOrig="1420" w:dyaOrig="999">
          <v:shape id="_x0000_i1026" type="#_x0000_t75" alt="" style="width:71.05pt;height:50.05pt;mso-width-percent:0;mso-height-percent:0;mso-width-percent:0;mso-height-percent:0" o:ole="">
            <v:imagedata r:id="rId10" o:title=""/>
          </v:shape>
          <o:OLEObject Type="Embed" ProgID="Equation.3" ShapeID="_x0000_i1026" DrawAspect="Content" ObjectID="_1579438071" r:id="rId11"/>
        </w:object>
      </w:r>
    </w:p>
    <w:p w:rsidR="00A8439A" w:rsidRPr="00B52186" w:rsidRDefault="00A8439A" w:rsidP="00B55566">
      <w:pPr>
        <w:jc w:val="both"/>
        <w:rPr>
          <w:color w:val="000000" w:themeColor="text1"/>
        </w:rPr>
      </w:pPr>
    </w:p>
    <w:p w:rsidR="00A8439A" w:rsidRPr="00B52186" w:rsidRDefault="00A8439A" w:rsidP="00B55566">
      <w:pPr>
        <w:jc w:val="both"/>
        <w:rPr>
          <w:color w:val="000000" w:themeColor="text1"/>
        </w:rPr>
      </w:pPr>
    </w:p>
    <w:p w:rsidR="00A8439A" w:rsidRPr="00B52186" w:rsidRDefault="00A8439A" w:rsidP="00B55566">
      <w:pPr>
        <w:jc w:val="both"/>
        <w:rPr>
          <w:color w:val="000000" w:themeColor="text1"/>
        </w:rPr>
      </w:pPr>
    </w:p>
    <w:p w:rsidR="00A8439A" w:rsidRPr="00B52186" w:rsidRDefault="00A8439A" w:rsidP="00B55566">
      <w:pPr>
        <w:jc w:val="both"/>
        <w:rPr>
          <w:color w:val="000000" w:themeColor="text1"/>
        </w:rPr>
      </w:pPr>
    </w:p>
    <w:p w:rsidR="00A8439A" w:rsidRPr="00B52186" w:rsidRDefault="00A8439A" w:rsidP="00B55566">
      <w:pPr>
        <w:jc w:val="both"/>
        <w:rPr>
          <w:rFonts w:eastAsia="Times New Roman"/>
          <w:color w:val="000000" w:themeColor="text1"/>
        </w:rPr>
      </w:pPr>
    </w:p>
    <w:p w:rsidR="000B5559" w:rsidRPr="00B52186" w:rsidRDefault="000B5559" w:rsidP="00B55566">
      <w:pPr>
        <w:jc w:val="both"/>
        <w:rPr>
          <w:color w:val="000000" w:themeColor="text1"/>
        </w:rPr>
      </w:pPr>
    </w:p>
    <w:p w:rsidR="000B5559" w:rsidRPr="00B52186" w:rsidRDefault="000B5559" w:rsidP="00B55566">
      <w:pPr>
        <w:numPr>
          <w:ilvl w:val="0"/>
          <w:numId w:val="6"/>
        </w:numPr>
        <w:jc w:val="both"/>
        <w:rPr>
          <w:color w:val="000000" w:themeColor="text1"/>
        </w:rPr>
      </w:pPr>
      <w:r w:rsidRPr="00B52186">
        <w:rPr>
          <w:color w:val="000000" w:themeColor="text1"/>
        </w:rPr>
        <w:t xml:space="preserve">Write in complete </w:t>
      </w:r>
      <w:r w:rsidRPr="00B52186">
        <w:rPr>
          <w:color w:val="000000" w:themeColor="text1"/>
          <w:u w:val="single"/>
        </w:rPr>
        <w:t>factor</w:t>
      </w:r>
      <w:r w:rsidR="00B55566" w:rsidRPr="00B52186">
        <w:rPr>
          <w:color w:val="000000" w:themeColor="text1"/>
          <w:u w:val="single"/>
        </w:rPr>
        <w:t>ed</w:t>
      </w:r>
      <w:r w:rsidRPr="00B52186">
        <w:rPr>
          <w:color w:val="000000" w:themeColor="text1"/>
        </w:rPr>
        <w:t xml:space="preserve"> form</w:t>
      </w:r>
      <w:r w:rsidR="00B55566" w:rsidRPr="00B52186">
        <w:rPr>
          <w:color w:val="000000" w:themeColor="text1"/>
        </w:rPr>
        <w:t>:</w:t>
      </w:r>
    </w:p>
    <w:p w:rsidR="00194C59" w:rsidRPr="00B52186" w:rsidRDefault="00B55566" w:rsidP="00B55566">
      <w:pPr>
        <w:tabs>
          <w:tab w:val="left" w:pos="360"/>
        </w:tabs>
        <w:jc w:val="both"/>
        <w:rPr>
          <w:color w:val="000000" w:themeColor="text1"/>
        </w:rPr>
      </w:pPr>
      <w:r w:rsidRPr="00B52186">
        <w:rPr>
          <w:color w:val="000000" w:themeColor="text1"/>
        </w:rPr>
        <w:tab/>
      </w:r>
      <w:r w:rsidR="000A5156" w:rsidRPr="000A5156">
        <w:rPr>
          <w:noProof/>
          <w:color w:val="000000" w:themeColor="text1"/>
          <w:position w:val="-10"/>
        </w:rPr>
        <w:object w:dxaOrig="2659" w:dyaOrig="400">
          <v:shape id="_x0000_i1025" type="#_x0000_t75" alt="" style="width:133.05pt;height:20.05pt;mso-width-percent:0;mso-height-percent:0;mso-width-percent:0;mso-height-percent:0" o:ole="">
            <v:imagedata r:id="rId12" o:title=""/>
          </v:shape>
          <o:OLEObject Type="Embed" ProgID="Equation.3" ShapeID="_x0000_i1025" DrawAspect="Content" ObjectID="_1579438072" r:id="rId13"/>
        </w:object>
      </w:r>
    </w:p>
    <w:sectPr w:rsidR="00194C59" w:rsidRPr="00B52186">
      <w:headerReference w:type="default" r:id="rId14"/>
      <w:footnotePr>
        <w:pos w:val="beneathText"/>
      </w:footnotePr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5156" w:rsidRDefault="000A5156" w:rsidP="00BC3B7F">
      <w:pPr>
        <w:spacing w:line="240" w:lineRule="auto"/>
      </w:pPr>
      <w:r>
        <w:separator/>
      </w:r>
    </w:p>
  </w:endnote>
  <w:endnote w:type="continuationSeparator" w:id="0">
    <w:p w:rsidR="000A5156" w:rsidRDefault="000A5156" w:rsidP="00BC3B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jaVu Sans">
    <w:altName w:val="Arial"/>
    <w:panose1 w:val="020B0604020202020204"/>
    <w:charset w:val="00"/>
    <w:family w:val="swiss"/>
    <w:pitch w:val="variable"/>
    <w:sig w:usb0="00000000" w:usb1="5200F5FF" w:usb2="0A24202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panose1 w:val="020B0604020202020204"/>
    <w:charset w:val="00"/>
    <w:family w:val="modern"/>
    <w:pitch w:val="fixed"/>
    <w:sig w:usb0="E60026FF" w:usb1="D200F9FB" w:usb2="02000028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5156" w:rsidRDefault="000A5156" w:rsidP="00BC3B7F">
      <w:pPr>
        <w:spacing w:line="240" w:lineRule="auto"/>
      </w:pPr>
      <w:r>
        <w:separator/>
      </w:r>
    </w:p>
  </w:footnote>
  <w:footnote w:type="continuationSeparator" w:id="0">
    <w:p w:rsidR="000A5156" w:rsidRDefault="000A5156" w:rsidP="00BC3B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3B7F" w:rsidRDefault="000F2DE6">
    <w:pPr>
      <w:pStyle w:val="Header"/>
    </w:pPr>
    <w:r>
      <w:t xml:space="preserve">Math 196L Section </w:t>
    </w:r>
    <w:r w:rsidR="00B52186">
      <w:t>002</w:t>
    </w:r>
    <w:r w:rsidR="00EC7999">
      <w:t xml:space="preserve"> – </w:t>
    </w:r>
    <w:r w:rsidR="00B52186">
      <w:t>Spring 2018</w:t>
    </w:r>
    <w:r w:rsidR="00BC3B7F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C0503"/>
    <w:multiLevelType w:val="hybridMultilevel"/>
    <w:tmpl w:val="DE1C5B10"/>
    <w:lvl w:ilvl="0" w:tplc="4C083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073F2"/>
    <w:multiLevelType w:val="hybridMultilevel"/>
    <w:tmpl w:val="DE1C7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F0BD5"/>
    <w:multiLevelType w:val="hybridMultilevel"/>
    <w:tmpl w:val="CACC6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11CE5"/>
    <w:multiLevelType w:val="hybridMultilevel"/>
    <w:tmpl w:val="6374D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20B02"/>
    <w:multiLevelType w:val="hybridMultilevel"/>
    <w:tmpl w:val="4E5C6FEE"/>
    <w:lvl w:ilvl="0" w:tplc="F70AEB74">
      <w:start w:val="1"/>
      <w:numFmt w:val="decimal"/>
      <w:lvlText w:val="%1."/>
      <w:lvlJc w:val="left"/>
      <w:pPr>
        <w:ind w:left="720" w:hanging="360"/>
      </w:pPr>
      <w:rPr>
        <w:rFonts w:cs="DejaVu San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3B5187"/>
    <w:multiLevelType w:val="hybridMultilevel"/>
    <w:tmpl w:val="7E3EA49A"/>
    <w:lvl w:ilvl="0" w:tplc="0D18B0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43914"/>
    <w:multiLevelType w:val="hybridMultilevel"/>
    <w:tmpl w:val="C54C7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CB383D"/>
    <w:multiLevelType w:val="hybridMultilevel"/>
    <w:tmpl w:val="2918E64A"/>
    <w:lvl w:ilvl="0" w:tplc="3F865EC8">
      <w:start w:val="1"/>
      <w:numFmt w:val="upperLetter"/>
      <w:lvlText w:val="(%1)"/>
      <w:lvlJc w:val="left"/>
      <w:pPr>
        <w:ind w:left="86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2E29DA"/>
    <w:multiLevelType w:val="hybridMultilevel"/>
    <w:tmpl w:val="7E3EA49A"/>
    <w:lvl w:ilvl="0" w:tplc="0D18B0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363463"/>
    <w:multiLevelType w:val="hybridMultilevel"/>
    <w:tmpl w:val="D6421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6A4AE2"/>
    <w:multiLevelType w:val="multilevel"/>
    <w:tmpl w:val="B9C2C2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(%2)"/>
      <w:lvlJc w:val="left"/>
      <w:pPr>
        <w:ind w:left="864" w:hanging="504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856D7E"/>
    <w:multiLevelType w:val="multilevel"/>
    <w:tmpl w:val="DA047C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(%2)"/>
      <w:lvlJc w:val="left"/>
      <w:pPr>
        <w:ind w:left="864" w:hanging="504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E4072B"/>
    <w:multiLevelType w:val="hybridMultilevel"/>
    <w:tmpl w:val="6CF68008"/>
    <w:lvl w:ilvl="0" w:tplc="B9F81464">
      <w:start w:val="1"/>
      <w:numFmt w:val="upperLetter"/>
      <w:lvlText w:val="(%1)"/>
      <w:lvlJc w:val="left"/>
      <w:pPr>
        <w:ind w:left="86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2D7493"/>
    <w:multiLevelType w:val="hybridMultilevel"/>
    <w:tmpl w:val="073CF956"/>
    <w:lvl w:ilvl="0" w:tplc="E7F2B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9F81464">
      <w:start w:val="1"/>
      <w:numFmt w:val="upperLetter"/>
      <w:lvlText w:val="(%2)"/>
      <w:lvlJc w:val="left"/>
      <w:pPr>
        <w:ind w:left="864" w:hanging="504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987DFC"/>
    <w:multiLevelType w:val="hybridMultilevel"/>
    <w:tmpl w:val="47980F08"/>
    <w:lvl w:ilvl="0" w:tplc="4C083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680E54"/>
    <w:multiLevelType w:val="hybridMultilevel"/>
    <w:tmpl w:val="28465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0C5FDF"/>
    <w:multiLevelType w:val="hybridMultilevel"/>
    <w:tmpl w:val="7EBA2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2E0C17"/>
    <w:multiLevelType w:val="hybridMultilevel"/>
    <w:tmpl w:val="D92AD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7B1978"/>
    <w:multiLevelType w:val="hybridMultilevel"/>
    <w:tmpl w:val="6B60C716"/>
    <w:lvl w:ilvl="0" w:tplc="B9F81464">
      <w:start w:val="1"/>
      <w:numFmt w:val="upperLetter"/>
      <w:lvlText w:val="(%1)"/>
      <w:lvlJc w:val="left"/>
      <w:pPr>
        <w:ind w:left="86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5"/>
  </w:num>
  <w:num w:numId="4">
    <w:abstractNumId w:val="17"/>
  </w:num>
  <w:num w:numId="5">
    <w:abstractNumId w:val="7"/>
  </w:num>
  <w:num w:numId="6">
    <w:abstractNumId w:val="14"/>
  </w:num>
  <w:num w:numId="7">
    <w:abstractNumId w:val="1"/>
  </w:num>
  <w:num w:numId="8">
    <w:abstractNumId w:val="16"/>
  </w:num>
  <w:num w:numId="9">
    <w:abstractNumId w:val="13"/>
  </w:num>
  <w:num w:numId="10">
    <w:abstractNumId w:val="12"/>
  </w:num>
  <w:num w:numId="11">
    <w:abstractNumId w:val="0"/>
  </w:num>
  <w:num w:numId="12">
    <w:abstractNumId w:val="5"/>
  </w:num>
  <w:num w:numId="13">
    <w:abstractNumId w:val="3"/>
  </w:num>
  <w:num w:numId="14">
    <w:abstractNumId w:val="9"/>
  </w:num>
  <w:num w:numId="15">
    <w:abstractNumId w:val="6"/>
  </w:num>
  <w:num w:numId="16">
    <w:abstractNumId w:val="8"/>
  </w:num>
  <w:num w:numId="17">
    <w:abstractNumId w:val="11"/>
  </w:num>
  <w:num w:numId="18">
    <w:abstractNumId w:val="10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isplayBackgroundShape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0636"/>
    <w:rsid w:val="000A5156"/>
    <w:rsid w:val="000B5559"/>
    <w:rsid w:val="000F2DE6"/>
    <w:rsid w:val="00194C59"/>
    <w:rsid w:val="00314092"/>
    <w:rsid w:val="003718A1"/>
    <w:rsid w:val="00397990"/>
    <w:rsid w:val="003E6297"/>
    <w:rsid w:val="0048309D"/>
    <w:rsid w:val="004B4B63"/>
    <w:rsid w:val="005D5CAD"/>
    <w:rsid w:val="00626849"/>
    <w:rsid w:val="006E46D0"/>
    <w:rsid w:val="007D7A43"/>
    <w:rsid w:val="00930555"/>
    <w:rsid w:val="009F75AB"/>
    <w:rsid w:val="00A8439A"/>
    <w:rsid w:val="00AB36BB"/>
    <w:rsid w:val="00B52186"/>
    <w:rsid w:val="00B55566"/>
    <w:rsid w:val="00B7328D"/>
    <w:rsid w:val="00BC3B7F"/>
    <w:rsid w:val="00C5471B"/>
    <w:rsid w:val="00C80F8B"/>
    <w:rsid w:val="00CC7AEE"/>
    <w:rsid w:val="00D10636"/>
    <w:rsid w:val="00E04B64"/>
    <w:rsid w:val="00EA3544"/>
    <w:rsid w:val="00EC7999"/>
    <w:rsid w:val="00F84B1E"/>
    <w:rsid w:val="00FD4CE5"/>
    <w:rsid w:val="00FE7389"/>
    <w:rsid w:val="00FF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22731"/>
  <w15:docId w15:val="{E0CDA96E-1CFC-BA43-BF73-248FDF65F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suppressAutoHyphens/>
      <w:spacing w:line="100" w:lineRule="atLeast"/>
      <w:textAlignment w:val="baseline"/>
    </w:pPr>
    <w:rPr>
      <w:rFonts w:eastAsia="DejaVu Sans" w:cs="DejaVu Sans"/>
      <w:kern w:val="1"/>
      <w:sz w:val="24"/>
      <w:szCs w:val="24"/>
      <w:lang w:eastAsia="hi-I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186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365F91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PreformattedText">
    <w:name w:val="Preformatted Text"/>
    <w:basedOn w:val="Normal"/>
    <w:rPr>
      <w:rFonts w:ascii="DejaVu Sans Mono" w:hAnsi="DejaVu Sans Mono" w:cs="DejaVu Sans Mono"/>
      <w:sz w:val="20"/>
      <w:szCs w:val="20"/>
    </w:rPr>
  </w:style>
  <w:style w:type="paragraph" w:styleId="NoSpacing">
    <w:name w:val="No Spacing"/>
    <w:uiPriority w:val="1"/>
    <w:qFormat/>
    <w:rsid w:val="00626849"/>
    <w:pPr>
      <w:widowControl w:val="0"/>
      <w:suppressAutoHyphens/>
      <w:textAlignment w:val="baseline"/>
    </w:pPr>
    <w:rPr>
      <w:rFonts w:eastAsia="DejaVu Sans" w:cs="Mangal"/>
      <w:kern w:val="1"/>
      <w:sz w:val="24"/>
      <w:szCs w:val="21"/>
      <w:lang w:eastAsia="hi-IN" w:bidi="hi-IN"/>
    </w:rPr>
  </w:style>
  <w:style w:type="paragraph" w:styleId="Header">
    <w:name w:val="header"/>
    <w:basedOn w:val="Normal"/>
    <w:link w:val="HeaderChar"/>
    <w:uiPriority w:val="99"/>
    <w:unhideWhenUsed/>
    <w:rsid w:val="00BC3B7F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BC3B7F"/>
    <w:rPr>
      <w:rFonts w:eastAsia="DejaVu Sans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BC3B7F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BC3B7F"/>
    <w:rPr>
      <w:rFonts w:eastAsia="DejaVu Sans" w:cs="Mangal"/>
      <w:kern w:val="1"/>
      <w:sz w:val="24"/>
      <w:szCs w:val="21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566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566"/>
    <w:rPr>
      <w:rFonts w:ascii="Tahoma" w:eastAsia="DejaVu Sans" w:hAnsi="Tahoma" w:cs="Mangal"/>
      <w:kern w:val="1"/>
      <w:sz w:val="16"/>
      <w:szCs w:val="14"/>
      <w:lang w:eastAsia="hi-IN" w:bidi="hi-IN"/>
    </w:rPr>
  </w:style>
  <w:style w:type="paragraph" w:styleId="ListParagraph">
    <w:name w:val="List Paragraph"/>
    <w:basedOn w:val="Normal"/>
    <w:uiPriority w:val="34"/>
    <w:qFormat/>
    <w:rsid w:val="00B55566"/>
    <w:pPr>
      <w:ind w:left="720"/>
      <w:contextualSpacing/>
    </w:pPr>
    <w:rPr>
      <w:rFonts w:cs="Mangal"/>
      <w:szCs w:val="21"/>
    </w:rPr>
  </w:style>
  <w:style w:type="character" w:styleId="PlaceholderText">
    <w:name w:val="Placeholder Text"/>
    <w:basedOn w:val="DefaultParagraphFont"/>
    <w:uiPriority w:val="99"/>
    <w:semiHidden/>
    <w:rsid w:val="00B5556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186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B52186"/>
    <w:rPr>
      <w:rFonts w:asciiTheme="minorHAnsi" w:eastAsiaTheme="minorEastAsia" w:hAnsiTheme="minorHAnsi" w:cs="Mangal"/>
      <w:color w:val="5A5A5A" w:themeColor="text1" w:themeTint="A5"/>
      <w:spacing w:val="15"/>
      <w:kern w:val="1"/>
      <w:sz w:val="22"/>
      <w:lang w:eastAsia="hi-I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B52186"/>
    <w:rPr>
      <w:rFonts w:asciiTheme="majorHAnsi" w:eastAsiaTheme="majorEastAsia" w:hAnsiTheme="majorHAnsi" w:cs="Mangal"/>
      <w:color w:val="365F91" w:themeColor="accent1" w:themeShade="BF"/>
      <w:kern w:val="1"/>
      <w:sz w:val="26"/>
      <w:szCs w:val="23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C7014C-13D6-7E4D-9868-F0267EE0F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Grethe Hystad</dc:creator>
  <cp:lastModifiedBy>Sarah Andrews</cp:lastModifiedBy>
  <cp:revision>5</cp:revision>
  <cp:lastPrinted>2016-09-13T20:23:00Z</cp:lastPrinted>
  <dcterms:created xsi:type="dcterms:W3CDTF">2016-09-13T20:17:00Z</dcterms:created>
  <dcterms:modified xsi:type="dcterms:W3CDTF">2018-02-06T23:01:00Z</dcterms:modified>
</cp:coreProperties>
</file>