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8DCB79" w:rsidP="4ACE96DD" w:rsidRDefault="5D8DCB79" w14:paraId="74365FF4" w14:textId="7B581166">
      <w:pPr>
        <w:pStyle w:val="Normal"/>
        <w:jc w:val="center"/>
        <w:rPr>
          <w:b w:val="1"/>
          <w:bCs w:val="1"/>
          <w:color w:val="44546A" w:themeColor="text2" w:themeTint="FF" w:themeShade="FF"/>
          <w:sz w:val="40"/>
          <w:szCs w:val="40"/>
        </w:rPr>
      </w:pPr>
      <w:r w:rsidRPr="4ACE96DD" w:rsidR="52319B54">
        <w:rPr>
          <w:b w:val="1"/>
          <w:bCs w:val="1"/>
          <w:color w:val="44546A" w:themeColor="text2" w:themeTint="FF" w:themeShade="FF"/>
          <w:sz w:val="40"/>
          <w:szCs w:val="40"/>
        </w:rPr>
        <w:t>Documentación del LAB3</w:t>
      </w:r>
    </w:p>
    <w:p w:rsidR="5D8DCB79" w:rsidP="5D8DCB79" w:rsidRDefault="5D8DCB79" w14:paraId="172515D4" w14:textId="3F8C888C">
      <w:pPr>
        <w:pStyle w:val="Normal"/>
      </w:pPr>
    </w:p>
    <w:p w:rsidR="5D8DCB79" w:rsidP="4ACE96DD" w:rsidRDefault="5D8DCB79" w14:paraId="09B450AD" w14:textId="6C5266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ACE96DD" w:rsidR="52319B54">
        <w:rPr>
          <w:sz w:val="24"/>
          <w:szCs w:val="24"/>
        </w:rPr>
        <w:t>Se construye la imagen requerida:</w:t>
      </w:r>
    </w:p>
    <w:p w:rsidR="04371A67" w:rsidP="5D8DCB79" w:rsidRDefault="04371A67" w14:paraId="628D07D8" w14:textId="675FEFBD">
      <w:pPr>
        <w:pStyle w:val="Normal"/>
      </w:pPr>
      <w:r w:rsidR="04371A67">
        <w:drawing>
          <wp:inline wp14:editId="7F9BF92D" wp14:anchorId="1D467529">
            <wp:extent cx="5105005" cy="4105275"/>
            <wp:effectExtent l="0" t="0" r="0" b="0"/>
            <wp:docPr id="1425092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d1280c1d244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500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DCB79" w:rsidP="5D8DCB79" w:rsidRDefault="5D8DCB79" w14:paraId="4C531074" w14:textId="6CA1559B">
      <w:pPr>
        <w:pStyle w:val="Normal"/>
      </w:pPr>
      <w:r w:rsidR="17A9BC58">
        <w:rPr/>
        <w:t>Se verifica la imagen recién creada:</w:t>
      </w:r>
    </w:p>
    <w:p w:rsidR="04371A67" w:rsidP="5D8DCB79" w:rsidRDefault="04371A67" w14:paraId="66E5EF51" w14:textId="4673A369">
      <w:pPr>
        <w:pStyle w:val="Normal"/>
      </w:pPr>
      <w:r w:rsidR="04371A67">
        <w:drawing>
          <wp:inline wp14:editId="41A469B7" wp14:anchorId="17A6EAF3">
            <wp:extent cx="4572000" cy="514350"/>
            <wp:effectExtent l="0" t="0" r="0" b="0"/>
            <wp:docPr id="684657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2d68e2f614d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E96DD" w:rsidP="4ACE96DD" w:rsidRDefault="4ACE96DD" w14:paraId="645D3318" w14:textId="5F933029">
      <w:pPr>
        <w:pStyle w:val="Normal"/>
      </w:pPr>
    </w:p>
    <w:p w:rsidR="5D8DCB79" w:rsidP="4ACE96DD" w:rsidRDefault="5D8DCB79" w14:paraId="6682BB4F" w14:textId="193FB28C">
      <w:pPr>
        <w:pStyle w:val="Normal"/>
        <w:rPr>
          <w:sz w:val="24"/>
          <w:szCs w:val="24"/>
        </w:rPr>
      </w:pPr>
      <w:r w:rsidRPr="4ACE96DD" w:rsidR="520F2C0E">
        <w:rPr>
          <w:sz w:val="24"/>
          <w:szCs w:val="24"/>
        </w:rPr>
        <w:t>Luego se genera el Docker (contenedor) asociado:</w:t>
      </w:r>
    </w:p>
    <w:p w:rsidR="04371A67" w:rsidP="5D8DCB79" w:rsidRDefault="04371A67" w14:paraId="6AAC5E08" w14:textId="1D9BF4E6">
      <w:pPr>
        <w:pStyle w:val="Normal"/>
      </w:pPr>
      <w:r w:rsidR="04371A67">
        <w:drawing>
          <wp:inline wp14:editId="7173AD4D" wp14:anchorId="5A7B37AC">
            <wp:extent cx="5686425" cy="663416"/>
            <wp:effectExtent l="0" t="0" r="0" b="0"/>
            <wp:docPr id="859614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a07bf22234b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6425" cy="6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52997" w:rsidP="4ACE96DD" w:rsidRDefault="03452997" w14:paraId="3EB2853B" w14:textId="4507FF98">
      <w:pPr>
        <w:pStyle w:val="Normal"/>
        <w:rPr>
          <w:sz w:val="24"/>
          <w:szCs w:val="24"/>
        </w:rPr>
      </w:pPr>
      <w:r w:rsidRPr="4ACE96DD" w:rsidR="03452997">
        <w:rPr>
          <w:sz w:val="24"/>
          <w:szCs w:val="24"/>
        </w:rPr>
        <w:t>Se verifica el localhost de manera correcta:</w:t>
      </w:r>
    </w:p>
    <w:p w:rsidR="5D8DCB79" w:rsidP="5D8DCB79" w:rsidRDefault="5D8DCB79" w14:paraId="2C064F25" w14:textId="27C90DB0">
      <w:pPr>
        <w:pStyle w:val="Normal"/>
      </w:pPr>
      <w:r w:rsidR="04371A67">
        <w:drawing>
          <wp:inline wp14:editId="559A9EBD" wp14:anchorId="3ACEC18B">
            <wp:extent cx="5915025" cy="2661761"/>
            <wp:effectExtent l="0" t="0" r="0" b="0"/>
            <wp:docPr id="421123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63c16121741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5025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16CBD" w:rsidP="5DF16CBD" w:rsidRDefault="5DF16CBD" w14:paraId="12D4D7EA" w14:textId="6E27C531">
      <w:pPr>
        <w:pStyle w:val="Normal"/>
      </w:pPr>
    </w:p>
    <w:p w:rsidR="6A236AF0" w:rsidP="6A236AF0" w:rsidRDefault="6A236AF0" w14:paraId="3C018257" w14:textId="0D8C78F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C0BD0"/>
    <w:rsid w:val="00FF88F0"/>
    <w:rsid w:val="03452997"/>
    <w:rsid w:val="03B1D47C"/>
    <w:rsid w:val="04371A67"/>
    <w:rsid w:val="05DC0BD0"/>
    <w:rsid w:val="08C96825"/>
    <w:rsid w:val="08FCAD02"/>
    <w:rsid w:val="0A4040B4"/>
    <w:rsid w:val="0AE45464"/>
    <w:rsid w:val="0B818D6A"/>
    <w:rsid w:val="0C860396"/>
    <w:rsid w:val="0E5BA40A"/>
    <w:rsid w:val="0E74DE8F"/>
    <w:rsid w:val="1024DEFD"/>
    <w:rsid w:val="1096A9AC"/>
    <w:rsid w:val="119D3CB8"/>
    <w:rsid w:val="13729DB0"/>
    <w:rsid w:val="138F9470"/>
    <w:rsid w:val="14EC0374"/>
    <w:rsid w:val="15B2892C"/>
    <w:rsid w:val="1607433F"/>
    <w:rsid w:val="16C3505D"/>
    <w:rsid w:val="17A9BC58"/>
    <w:rsid w:val="1851144E"/>
    <w:rsid w:val="1897647F"/>
    <w:rsid w:val="1AB68EB3"/>
    <w:rsid w:val="1ACF7DAB"/>
    <w:rsid w:val="1C8BB5D7"/>
    <w:rsid w:val="1CF6D5A0"/>
    <w:rsid w:val="20C96B08"/>
    <w:rsid w:val="2126754F"/>
    <w:rsid w:val="21A76137"/>
    <w:rsid w:val="22B00BE3"/>
    <w:rsid w:val="27B4D776"/>
    <w:rsid w:val="27CF29A8"/>
    <w:rsid w:val="27E3DC47"/>
    <w:rsid w:val="290C7F35"/>
    <w:rsid w:val="291F7B75"/>
    <w:rsid w:val="293CDDCF"/>
    <w:rsid w:val="29D8FE40"/>
    <w:rsid w:val="2A5900DF"/>
    <w:rsid w:val="2B5CA641"/>
    <w:rsid w:val="2BFD5E9C"/>
    <w:rsid w:val="2CCB585A"/>
    <w:rsid w:val="2F189E6B"/>
    <w:rsid w:val="307D8D02"/>
    <w:rsid w:val="32A441D9"/>
    <w:rsid w:val="33ED34F7"/>
    <w:rsid w:val="340E9A35"/>
    <w:rsid w:val="3499521F"/>
    <w:rsid w:val="35F74B7A"/>
    <w:rsid w:val="38CDD73D"/>
    <w:rsid w:val="3A206060"/>
    <w:rsid w:val="3A517697"/>
    <w:rsid w:val="3B64ECB1"/>
    <w:rsid w:val="3D06D4DC"/>
    <w:rsid w:val="3E818303"/>
    <w:rsid w:val="420EF75F"/>
    <w:rsid w:val="42F62AD3"/>
    <w:rsid w:val="436989A4"/>
    <w:rsid w:val="4407687B"/>
    <w:rsid w:val="444721CB"/>
    <w:rsid w:val="46D9A716"/>
    <w:rsid w:val="471BF1A9"/>
    <w:rsid w:val="4ACE96DD"/>
    <w:rsid w:val="4B035615"/>
    <w:rsid w:val="4BD26C75"/>
    <w:rsid w:val="4CBBDC80"/>
    <w:rsid w:val="4D48C738"/>
    <w:rsid w:val="4D6E3CD6"/>
    <w:rsid w:val="4D717C97"/>
    <w:rsid w:val="517665D6"/>
    <w:rsid w:val="520F2C0E"/>
    <w:rsid w:val="52319B54"/>
    <w:rsid w:val="553AD222"/>
    <w:rsid w:val="564E5506"/>
    <w:rsid w:val="585A3619"/>
    <w:rsid w:val="5A1BF664"/>
    <w:rsid w:val="5C7C8F7F"/>
    <w:rsid w:val="5CD4C0C8"/>
    <w:rsid w:val="5D137424"/>
    <w:rsid w:val="5D8DCB79"/>
    <w:rsid w:val="5DF16CBD"/>
    <w:rsid w:val="5EF0172C"/>
    <w:rsid w:val="62C5C3ED"/>
    <w:rsid w:val="63D33408"/>
    <w:rsid w:val="6703FA89"/>
    <w:rsid w:val="689FCAEA"/>
    <w:rsid w:val="690FD830"/>
    <w:rsid w:val="69E4AA5C"/>
    <w:rsid w:val="6A236AF0"/>
    <w:rsid w:val="6D59010D"/>
    <w:rsid w:val="6E650C5B"/>
    <w:rsid w:val="70E4EB72"/>
    <w:rsid w:val="739DA7C6"/>
    <w:rsid w:val="74CFE89F"/>
    <w:rsid w:val="74F43A95"/>
    <w:rsid w:val="757D6A00"/>
    <w:rsid w:val="7581B097"/>
    <w:rsid w:val="7906E857"/>
    <w:rsid w:val="79343066"/>
    <w:rsid w:val="7B1AE885"/>
    <w:rsid w:val="7CB9CEE8"/>
    <w:rsid w:val="7DB41C1F"/>
    <w:rsid w:val="7F4EEBE8"/>
    <w:rsid w:val="7FB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0BD0"/>
  <w15:chartTrackingRefBased/>
  <w15:docId w15:val="{4D740E42-CF56-4477-B29C-33B1EA647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c.png" Id="Rd39d1280c1d24499" /><Relationship Type="http://schemas.openxmlformats.org/officeDocument/2006/relationships/image" Target="/media/image3d.png" Id="R03e2d68e2f614db1" /><Relationship Type="http://schemas.openxmlformats.org/officeDocument/2006/relationships/image" Target="/media/image3e.png" Id="R9faa07bf22234b6e" /><Relationship Type="http://schemas.openxmlformats.org/officeDocument/2006/relationships/image" Target="/media/image3f.png" Id="Rb6663c16121741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2023-03-11T23:20:30.9528810Z</dcterms:created>
  <dcterms:modified xsi:type="dcterms:W3CDTF">2023-03-26T17:50:57.3990404Z</dcterms:modified>
  <dc:creator>Marlyn Torres Mora | U.Mayor</dc:creator>
  <lastModifiedBy>Marlyn Torres Mora | U.Mayor</lastModifiedBy>
</coreProperties>
</file>