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DF24" w14:textId="77777777" w:rsidR="00761917" w:rsidRDefault="00761917" w:rsidP="00761917">
      <w:pPr>
        <w:pStyle w:val="NormalWeb"/>
      </w:pPr>
      <w:r>
        <w:t xml:space="preserve">Thanks Alan. </w:t>
      </w:r>
    </w:p>
    <w:p w14:paraId="29F3EC83" w14:textId="2BD0EE94" w:rsidR="00761917" w:rsidRDefault="00761917" w:rsidP="00761917">
      <w:pPr>
        <w:pStyle w:val="NormalWeb"/>
      </w:pPr>
      <w:proofErr w:type="gramStart"/>
      <w:r>
        <w:t>So</w:t>
      </w:r>
      <w:proofErr w:type="gramEnd"/>
      <w:r>
        <w:t xml:space="preserve"> if we're going to use a large multimodal model for business decision-making the extracted information must have very special properties</w:t>
      </w:r>
      <w:r>
        <w:t>:</w:t>
      </w:r>
    </w:p>
    <w:p w14:paraId="7599A710" w14:textId="77777777" w:rsidR="00761917" w:rsidRDefault="00761917" w:rsidP="00761917">
      <w:pPr>
        <w:pStyle w:val="NormalWeb"/>
        <w:numPr>
          <w:ilvl w:val="0"/>
          <w:numId w:val="1"/>
        </w:numPr>
      </w:pPr>
      <w:r>
        <w:t xml:space="preserve">The extracted information must be complete. That </w:t>
      </w:r>
      <w:proofErr w:type="gramStart"/>
      <w:r>
        <w:t>is</w:t>
      </w:r>
      <w:proofErr w:type="gramEnd"/>
      <w:r>
        <w:t xml:space="preserve"> it must return the values that we're </w:t>
      </w:r>
      <w:proofErr w:type="gramStart"/>
      <w:r>
        <w:t>asking</w:t>
      </w:r>
      <w:proofErr w:type="gramEnd"/>
      <w:r>
        <w:t xml:space="preserve"> </w:t>
      </w:r>
      <w:r>
        <w:t>and these returned</w:t>
      </w:r>
      <w:r>
        <w:t xml:space="preserve"> values must be correct. </w:t>
      </w:r>
    </w:p>
    <w:p w14:paraId="2A8A48F5" w14:textId="77777777" w:rsidR="00761917" w:rsidRDefault="00761917" w:rsidP="00761917">
      <w:pPr>
        <w:pStyle w:val="NormalWeb"/>
        <w:numPr>
          <w:ilvl w:val="0"/>
          <w:numId w:val="1"/>
        </w:numPr>
      </w:pPr>
      <w:r>
        <w:t xml:space="preserve">The model must honestly indicate that the </w:t>
      </w:r>
      <w:r>
        <w:t>information</w:t>
      </w:r>
      <w:r>
        <w:t xml:space="preserve"> we've asked for is not present in the document </w:t>
      </w:r>
      <w:r>
        <w:t>when it is genuinely absent, rather than making up a value</w:t>
      </w:r>
    </w:p>
    <w:p w14:paraId="5DDED6FF" w14:textId="77777777" w:rsidR="00761917" w:rsidRDefault="00761917" w:rsidP="00761917">
      <w:pPr>
        <w:pStyle w:val="NormalWeb"/>
        <w:numPr>
          <w:ilvl w:val="0"/>
          <w:numId w:val="1"/>
        </w:numPr>
      </w:pPr>
      <w:r>
        <w:t>And if we ask</w:t>
      </w:r>
      <w:r>
        <w:t xml:space="preserve"> list of values</w:t>
      </w:r>
      <w:r>
        <w:t xml:space="preserve">, e.g. Transaction </w:t>
      </w:r>
      <w:proofErr w:type="gramStart"/>
      <w:r>
        <w:t xml:space="preserve">Dates, </w:t>
      </w:r>
      <w:r>
        <w:t xml:space="preserve"> that</w:t>
      </w:r>
      <w:proofErr w:type="gramEnd"/>
      <w:r>
        <w:t xml:space="preserve"> list must be returned in the correct order without any gaps. </w:t>
      </w:r>
    </w:p>
    <w:p w14:paraId="4E7CF107" w14:textId="4E3EDAAC" w:rsidR="00761917" w:rsidRDefault="00761917" w:rsidP="00761917">
      <w:pPr>
        <w:pStyle w:val="NormalWeb"/>
      </w:pPr>
      <w:r>
        <w:t>We have</w:t>
      </w:r>
      <w:r>
        <w:t xml:space="preserve"> a special number</w:t>
      </w:r>
      <w:r>
        <w:t xml:space="preserve"> the “F1 score” that </w:t>
      </w:r>
      <w:proofErr w:type="gramStart"/>
      <w:r>
        <w:t xml:space="preserve">averages </w:t>
      </w:r>
      <w:r>
        <w:t xml:space="preserve"> these</w:t>
      </w:r>
      <w:proofErr w:type="gramEnd"/>
      <w:r>
        <w:t xml:space="preserve"> three qualities across the </w:t>
      </w:r>
      <w:r>
        <w:t xml:space="preserve">“document specific </w:t>
      </w:r>
      <w:r>
        <w:t>fields</w:t>
      </w:r>
      <w:r>
        <w:t>”</w:t>
      </w:r>
      <w:r>
        <w:t xml:space="preserve"> and then average</w:t>
      </w:r>
      <w:r>
        <w:t>s</w:t>
      </w:r>
      <w:r>
        <w:t xml:space="preserve"> those average scores across the </w:t>
      </w:r>
      <w:r>
        <w:t xml:space="preserve">195 </w:t>
      </w:r>
      <w:r>
        <w:t xml:space="preserve">documents in the evaluation </w:t>
      </w:r>
      <w:r>
        <w:t xml:space="preserve">dataset </w:t>
      </w:r>
      <w:r>
        <w:t xml:space="preserve">set </w:t>
      </w:r>
    </w:p>
    <w:p w14:paraId="62333D00" w14:textId="77777777" w:rsidR="00761917" w:rsidRDefault="00761917" w:rsidP="00761917">
      <w:pPr>
        <w:pStyle w:val="NormalWeb"/>
      </w:pPr>
      <w:r>
        <w:t>This gives us a single</w:t>
      </w:r>
      <w:r>
        <w:t xml:space="preserve"> single green triangle between zero and 100% </w:t>
      </w:r>
    </w:p>
    <w:p w14:paraId="41FBC4E4" w14:textId="6286CF05" w:rsidR="00761917" w:rsidRDefault="00761917" w:rsidP="00761917">
      <w:pPr>
        <w:pStyle w:val="NormalWeb"/>
      </w:pPr>
      <w:r>
        <w:t>We are also interested in the reliability of the extracted results. This is indicated by the vertical span of the box plots shown in the chart on the left.</w:t>
      </w:r>
    </w:p>
    <w:p w14:paraId="6625A76B" w14:textId="77777777" w:rsidR="009F01BD" w:rsidRDefault="00761917" w:rsidP="00761917">
      <w:pPr>
        <w:pStyle w:val="NormalWeb"/>
      </w:pPr>
      <w:r>
        <w:t>T</w:t>
      </w:r>
      <w:r>
        <w:t xml:space="preserve">here's no point extracting information where certain types of fields are going to be extracted. </w:t>
      </w:r>
      <w:r w:rsidR="009F01BD">
        <w:t>Reliability is</w:t>
      </w:r>
      <w:r>
        <w:t xml:space="preserve"> indicated by the </w:t>
      </w:r>
      <w:r w:rsidR="009F01BD">
        <w:t>“</w:t>
      </w:r>
      <w:r>
        <w:t xml:space="preserve">vertical </w:t>
      </w:r>
      <w:r w:rsidR="009F01BD">
        <w:t>span”</w:t>
      </w:r>
      <w:r>
        <w:t xml:space="preserve"> of these </w:t>
      </w:r>
      <w:r w:rsidR="009F01BD">
        <w:t>“</w:t>
      </w:r>
      <w:r>
        <w:t>box p</w:t>
      </w:r>
      <w:r w:rsidR="009F01BD">
        <w:t>l</w:t>
      </w:r>
      <w:r>
        <w:t>ots</w:t>
      </w:r>
      <w:r w:rsidR="009F01BD">
        <w:t xml:space="preserve">” </w:t>
      </w:r>
      <w:r>
        <w:t xml:space="preserve">in this left chart </w:t>
      </w:r>
    </w:p>
    <w:p w14:paraId="30045C06" w14:textId="1DABDB21" w:rsidR="00761917" w:rsidRDefault="009F01BD" w:rsidP="00761917">
      <w:pPr>
        <w:pStyle w:val="NormalWeb"/>
      </w:pPr>
      <w:r>
        <w:t>The</w:t>
      </w:r>
      <w:r w:rsidR="00761917">
        <w:t xml:space="preserve"> blue model </w:t>
      </w:r>
      <w:r>
        <w:t xml:space="preserve">is the Llama Model – it </w:t>
      </w:r>
      <w:r w:rsidR="00761917">
        <w:t xml:space="preserve">can do extremely well </w:t>
      </w:r>
      <w:r>
        <w:t xml:space="preserve">on certain type of fields, </w:t>
      </w:r>
      <w:r w:rsidR="00761917">
        <w:t>but this blue model unfortunately makes up missing values</w:t>
      </w:r>
      <w:r>
        <w:t xml:space="preserve">. IT is the largest, but also the </w:t>
      </w:r>
      <w:r w:rsidR="00761917">
        <w:t>oldest of the models</w:t>
      </w:r>
      <w:r>
        <w:t xml:space="preserve"> we evaluated.</w:t>
      </w:r>
      <w:r w:rsidR="00761917">
        <w:t xml:space="preserve"> </w:t>
      </w:r>
      <w:r>
        <w:t>It</w:t>
      </w:r>
      <w:r w:rsidR="00761917">
        <w:t xml:space="preserve"> </w:t>
      </w:r>
      <w:r>
        <w:t>was trained at a time</w:t>
      </w:r>
      <w:r w:rsidR="00761917">
        <w:t xml:space="preserve"> before people had a full handle on how to reduce the inclination to </w:t>
      </w:r>
      <w:r>
        <w:t>“</w:t>
      </w:r>
      <w:r w:rsidR="00761917">
        <w:t>hallucinate</w:t>
      </w:r>
      <w:r>
        <w:t>” missing information</w:t>
      </w:r>
      <w:r w:rsidR="00761917">
        <w:t xml:space="preserve">. </w:t>
      </w:r>
    </w:p>
    <w:p w14:paraId="38F8A692" w14:textId="70F48919" w:rsidR="009F01BD" w:rsidRDefault="00761917" w:rsidP="00761917">
      <w:pPr>
        <w:pStyle w:val="NormalWeb"/>
      </w:pPr>
      <w:r>
        <w:t>The best model in terms of accuracy and reliability is the intern VL 3.5</w:t>
      </w:r>
      <w:r w:rsidR="009F01BD">
        <w:t>-8B</w:t>
      </w:r>
      <w:r>
        <w:t xml:space="preserve"> model. </w:t>
      </w:r>
    </w:p>
    <w:p w14:paraId="5B41868F" w14:textId="77777777" w:rsidR="009F01BD" w:rsidRDefault="00761917" w:rsidP="00761917">
      <w:pPr>
        <w:pStyle w:val="NormalWeb"/>
      </w:pPr>
      <w:r>
        <w:t xml:space="preserve">If we look at the charts on the right of the </w:t>
      </w:r>
      <w:proofErr w:type="gramStart"/>
      <w:r>
        <w:t>slide</w:t>
      </w:r>
      <w:proofErr w:type="gramEnd"/>
      <w:r>
        <w:t xml:space="preserve"> we have the relative performance of the three models that we tested across the different document types in the evaluation set. </w:t>
      </w:r>
    </w:p>
    <w:p w14:paraId="4EFE66E5" w14:textId="77777777" w:rsidR="009F01BD" w:rsidRDefault="00761917" w:rsidP="00761917">
      <w:pPr>
        <w:pStyle w:val="NormalWeb"/>
      </w:pPr>
      <w:r>
        <w:t xml:space="preserve">We had 25 bank statements 102 invoices and 68 receipts </w:t>
      </w:r>
    </w:p>
    <w:p w14:paraId="55ADE48C" w14:textId="77777777" w:rsidR="009F01BD" w:rsidRDefault="009F01BD" w:rsidP="00761917">
      <w:pPr>
        <w:pStyle w:val="NormalWeb"/>
      </w:pPr>
      <w:r>
        <w:t>W</w:t>
      </w:r>
      <w:r w:rsidR="00761917">
        <w:t xml:space="preserve">e can see looking at these </w:t>
      </w:r>
      <w:r>
        <w:t xml:space="preserve">bar </w:t>
      </w:r>
      <w:r w:rsidR="00761917">
        <w:t>charts that the most difficult document type</w:t>
      </w:r>
      <w:r>
        <w:t xml:space="preserve"> </w:t>
      </w:r>
      <w:r w:rsidR="00761917">
        <w:t xml:space="preserve">to get correct and </w:t>
      </w:r>
      <w:r>
        <w:t>that also</w:t>
      </w:r>
      <w:r w:rsidR="00761917">
        <w:t xml:space="preserve"> the longest process </w:t>
      </w:r>
      <w:proofErr w:type="spellStart"/>
      <w:r w:rsidR="00761917">
        <w:t>are</w:t>
      </w:r>
      <w:proofErr w:type="spellEnd"/>
      <w:r w:rsidR="00761917">
        <w:t xml:space="preserve"> the bank statements</w:t>
      </w:r>
      <w:r>
        <w:t xml:space="preserve">. </w:t>
      </w:r>
    </w:p>
    <w:p w14:paraId="249FC9AC" w14:textId="77777777" w:rsidR="009F01BD" w:rsidRDefault="009F01BD" w:rsidP="00761917">
      <w:pPr>
        <w:pStyle w:val="NormalWeb"/>
      </w:pPr>
      <w:r>
        <w:t>N</w:t>
      </w:r>
      <w:r w:rsidR="00761917">
        <w:t xml:space="preserve">ow this is not surprising because bank statements are comprised a very long list of values things like transaction, dates, transaction descriptions, and transaction amounts and these </w:t>
      </w:r>
      <w:r>
        <w:t xml:space="preserve">lists </w:t>
      </w:r>
      <w:r w:rsidR="00761917">
        <w:t>must be extracted completely in the correct order and without gaps to be of any value to us</w:t>
      </w:r>
      <w:r>
        <w:t>.</w:t>
      </w:r>
    </w:p>
    <w:p w14:paraId="4997E051" w14:textId="77777777" w:rsidR="009F01BD" w:rsidRDefault="00761917" w:rsidP="00761917">
      <w:pPr>
        <w:pStyle w:val="NormalWeb"/>
      </w:pPr>
      <w:r>
        <w:t>can we move to the next slide</w:t>
      </w:r>
      <w:r w:rsidR="009F01BD">
        <w:t xml:space="preserve"> </w:t>
      </w:r>
      <w:r>
        <w:t>Please? Thank you</w:t>
      </w:r>
      <w:r w:rsidR="009F01BD">
        <w:t>.</w:t>
      </w:r>
      <w:r>
        <w:t xml:space="preserve"> </w:t>
      </w:r>
    </w:p>
    <w:p w14:paraId="6E958743" w14:textId="77777777" w:rsidR="009F01BD" w:rsidRDefault="009F01BD" w:rsidP="00761917">
      <w:pPr>
        <w:pStyle w:val="NormalWeb"/>
      </w:pPr>
      <w:proofErr w:type="gramStart"/>
      <w:r>
        <w:t>So</w:t>
      </w:r>
      <w:proofErr w:type="gramEnd"/>
      <w:r w:rsidR="00761917">
        <w:t xml:space="preserve"> this </w:t>
      </w:r>
      <w:r>
        <w:t>slide</w:t>
      </w:r>
      <w:r w:rsidR="00761917">
        <w:t xml:space="preserve"> compares what we think is a good large multimodal model the intern VL three58 billion parameter model with the current ATO </w:t>
      </w:r>
      <w:r>
        <w:t xml:space="preserve">DU pipeline </w:t>
      </w:r>
      <w:r w:rsidR="00761917">
        <w:t>solution which has been purposely trained on ATO type documents</w:t>
      </w:r>
      <w:r>
        <w:t>.</w:t>
      </w:r>
      <w:r w:rsidR="00761917">
        <w:t xml:space="preserve"> </w:t>
      </w:r>
    </w:p>
    <w:p w14:paraId="4179522C" w14:textId="3105D6C3" w:rsidR="009F01BD" w:rsidRDefault="00761917" w:rsidP="00761917">
      <w:pPr>
        <w:pStyle w:val="NormalWeb"/>
      </w:pPr>
      <w:r>
        <w:lastRenderedPageBreak/>
        <w:t xml:space="preserve">The chart on the right is called a lollipop </w:t>
      </w:r>
      <w:proofErr w:type="gramStart"/>
      <w:r>
        <w:t>diagram</w:t>
      </w:r>
      <w:proofErr w:type="gramEnd"/>
      <w:r>
        <w:t xml:space="preserve"> and this diagram has green lollipops for</w:t>
      </w:r>
      <w:r w:rsidR="00877389">
        <w:t xml:space="preserve"> </w:t>
      </w:r>
      <w:r>
        <w:t xml:space="preserve">those fields where the intern VL 3.5 model is doing better and red lollipops where the existing solution is </w:t>
      </w:r>
      <w:proofErr w:type="gramStart"/>
      <w:r>
        <w:t>actually doing</w:t>
      </w:r>
      <w:proofErr w:type="gramEnd"/>
      <w:r>
        <w:t xml:space="preserve"> better</w:t>
      </w:r>
      <w:r w:rsidR="009F01BD">
        <w:t>.</w:t>
      </w:r>
    </w:p>
    <w:p w14:paraId="69B3D054" w14:textId="77777777" w:rsidR="009F01BD" w:rsidRDefault="009F01BD" w:rsidP="00761917">
      <w:pPr>
        <w:pStyle w:val="NormalWeb"/>
      </w:pPr>
      <w:r>
        <w:t>The</w:t>
      </w:r>
      <w:r w:rsidR="00761917">
        <w:t xml:space="preserve"> bolded lollipops are </w:t>
      </w:r>
      <w:r>
        <w:t>the</w:t>
      </w:r>
      <w:r w:rsidR="00761917">
        <w:t xml:space="preserve"> fields that need to be 100% correct to be of any value</w:t>
      </w:r>
      <w:r>
        <w:t>.</w:t>
      </w:r>
      <w:r w:rsidR="00761917">
        <w:t xml:space="preserve"> </w:t>
      </w:r>
      <w:r>
        <w:t>For</w:t>
      </w:r>
      <w:r w:rsidR="00761917">
        <w:t xml:space="preserve"> instance</w:t>
      </w:r>
      <w:r>
        <w:t xml:space="preserve">, </w:t>
      </w:r>
      <w:r w:rsidR="00761917">
        <w:t>there's no point extracting an ABN if one of the digits is wrong</w:t>
      </w:r>
      <w:r>
        <w:t>.</w:t>
      </w:r>
    </w:p>
    <w:p w14:paraId="7B71610D" w14:textId="77777777" w:rsidR="00877389" w:rsidRDefault="009F01BD" w:rsidP="00761917">
      <w:pPr>
        <w:pStyle w:val="NormalWeb"/>
      </w:pPr>
      <w:r>
        <w:t xml:space="preserve">If </w:t>
      </w:r>
      <w:r w:rsidR="00761917">
        <w:t xml:space="preserve">we can </w:t>
      </w:r>
      <w:r>
        <w:t>confine</w:t>
      </w:r>
      <w:r w:rsidR="00761917">
        <w:t xml:space="preserve"> our attention exclusively to the bolded fields</w:t>
      </w:r>
      <w:r>
        <w:t xml:space="preserve">, </w:t>
      </w:r>
      <w:r w:rsidR="00761917">
        <w:t xml:space="preserve">then there's a </w:t>
      </w:r>
      <w:proofErr w:type="gramStart"/>
      <w:r w:rsidR="00761917">
        <w:t>31 percentage</w:t>
      </w:r>
      <w:proofErr w:type="gramEnd"/>
      <w:r w:rsidR="00761917">
        <w:t xml:space="preserve"> point </w:t>
      </w:r>
      <w:r w:rsidR="00877389">
        <w:t>improvement</w:t>
      </w:r>
      <w:r w:rsidR="00761917">
        <w:t xml:space="preserve"> with the intern VL 3.5 model compared to the existing </w:t>
      </w:r>
      <w:r w:rsidR="00877389">
        <w:t xml:space="preserve">DU pipeline </w:t>
      </w:r>
      <w:r w:rsidR="00761917">
        <w:t>solution</w:t>
      </w:r>
      <w:r w:rsidR="00877389">
        <w:t>.</w:t>
      </w:r>
      <w:r w:rsidR="00761917">
        <w:t xml:space="preserve"> </w:t>
      </w:r>
    </w:p>
    <w:p w14:paraId="37357729" w14:textId="480CC105" w:rsidR="00877389" w:rsidRDefault="00877389" w:rsidP="00761917">
      <w:pPr>
        <w:pStyle w:val="NormalWeb"/>
      </w:pPr>
      <w:r>
        <w:t>B</w:t>
      </w:r>
      <w:r w:rsidR="00761917">
        <w:t>ut if we include the three red lollipops at the bottom of the lollipop chart</w:t>
      </w:r>
      <w:r>
        <w:t xml:space="preserve">, </w:t>
      </w:r>
      <w:r w:rsidR="00761917">
        <w:t>that improvement drops back to 18%</w:t>
      </w:r>
      <w:r>
        <w:t>. This is where the value of custom dataset training is made evident.</w:t>
      </w:r>
    </w:p>
    <w:p w14:paraId="0CC0EA3D" w14:textId="28271CDB" w:rsidR="00877389" w:rsidRDefault="00877389" w:rsidP="00761917">
      <w:pPr>
        <w:pStyle w:val="NormalWeb"/>
      </w:pPr>
      <w:r>
        <w:t>The Large Multi-Modal Modal</w:t>
      </w:r>
      <w:r w:rsidR="00761917">
        <w:t xml:space="preserve"> </w:t>
      </w:r>
      <w:r>
        <w:t xml:space="preserve">has </w:t>
      </w:r>
      <w:r w:rsidR="00761917">
        <w:t>8 billion parameters</w:t>
      </w:r>
      <w:r>
        <w:t>,</w:t>
      </w:r>
      <w:r w:rsidR="00761917">
        <w:t xml:space="preserve"> </w:t>
      </w:r>
      <w:r>
        <w:t xml:space="preserve">compared </w:t>
      </w:r>
      <w:r w:rsidR="00761917">
        <w:t>the ATO train</w:t>
      </w:r>
      <w:r>
        <w:t>ed</w:t>
      </w:r>
      <w:r w:rsidR="00761917">
        <w:t xml:space="preserve"> </w:t>
      </w:r>
      <w:r>
        <w:t xml:space="preserve">DU </w:t>
      </w:r>
      <w:r w:rsidR="00761917">
        <w:t xml:space="preserve">solution </w:t>
      </w:r>
      <w:r>
        <w:t>with only</w:t>
      </w:r>
      <w:r w:rsidR="00761917">
        <w:t xml:space="preserve"> 381 million parameters</w:t>
      </w:r>
      <w:r>
        <w:t>.</w:t>
      </w:r>
    </w:p>
    <w:p w14:paraId="43FE352C" w14:textId="07322FE8" w:rsidR="00877389" w:rsidRDefault="00877389" w:rsidP="00761917">
      <w:pPr>
        <w:pStyle w:val="NormalWeb"/>
      </w:pPr>
      <w:r>
        <w:t>The table at the bottom of the slide shows that LMM</w:t>
      </w:r>
      <w:r w:rsidR="00761917">
        <w:t xml:space="preserve"> model is processing information more slowly than the existing </w:t>
      </w:r>
      <w:r>
        <w:t xml:space="preserve">DU </w:t>
      </w:r>
      <w:r w:rsidR="00761917">
        <w:t>solution</w:t>
      </w:r>
    </w:p>
    <w:p w14:paraId="7BC5EEF5" w14:textId="5EEC3E83" w:rsidR="00877389" w:rsidRDefault="00877389" w:rsidP="00761917">
      <w:pPr>
        <w:pStyle w:val="NormalWeb"/>
      </w:pPr>
      <w:r>
        <w:t xml:space="preserve">That is, </w:t>
      </w:r>
      <w:r w:rsidR="00761917">
        <w:t xml:space="preserve">1.6 pages per minute </w:t>
      </w:r>
      <w:r>
        <w:t xml:space="preserve">compared </w:t>
      </w:r>
      <w:r w:rsidR="00761917">
        <w:t>to 3.5 page</w:t>
      </w:r>
      <w:r>
        <w:t xml:space="preserve">s per minute. </w:t>
      </w:r>
      <w:proofErr w:type="gramStart"/>
      <w:r>
        <w:t>So</w:t>
      </w:r>
      <w:proofErr w:type="gramEnd"/>
      <w:r>
        <w:t xml:space="preserve"> DU pipeline solution is currently a little over twice as fast at the time of testing at the end of 2025.</w:t>
      </w:r>
    </w:p>
    <w:p w14:paraId="7479C807" w14:textId="2708F778" w:rsidR="00761917" w:rsidRDefault="00761917" w:rsidP="00761917">
      <w:pPr>
        <w:pStyle w:val="NormalWeb"/>
      </w:pPr>
      <w:r>
        <w:t>Thank you</w:t>
      </w:r>
      <w:r w:rsidR="00877389">
        <w:t>,</w:t>
      </w:r>
      <w:r>
        <w:t xml:space="preserve"> I'll now hand back to </w:t>
      </w:r>
      <w:proofErr w:type="spellStart"/>
      <w:r>
        <w:t>Huaifeng</w:t>
      </w:r>
      <w:proofErr w:type="spellEnd"/>
      <w:r w:rsidR="00877389">
        <w:t>.</w:t>
      </w:r>
    </w:p>
    <w:p w14:paraId="6F29CB95" w14:textId="77777777" w:rsidR="00DC5C5D" w:rsidRDefault="00DC5C5D"/>
    <w:sectPr w:rsidR="00DC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0D26"/>
    <w:multiLevelType w:val="hybridMultilevel"/>
    <w:tmpl w:val="514645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00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17"/>
    <w:rsid w:val="003768B1"/>
    <w:rsid w:val="00761917"/>
    <w:rsid w:val="00877389"/>
    <w:rsid w:val="009F01BD"/>
    <w:rsid w:val="00C82E44"/>
    <w:rsid w:val="00DC5C5D"/>
    <w:rsid w:val="00FD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F9BB0"/>
  <w15:chartTrackingRefBased/>
  <w15:docId w15:val="{0549467B-27F2-AE42-AF88-D2F9351C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9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9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9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9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9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9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9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9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19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666</Words>
  <Characters>3121</Characters>
  <Application>Microsoft Office Word</Application>
  <DocSecurity>0</DocSecurity>
  <Lines>41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 Nestor</dc:creator>
  <cp:keywords/>
  <dc:description/>
  <cp:lastModifiedBy>Tod Nestor</cp:lastModifiedBy>
  <cp:revision>1</cp:revision>
  <dcterms:created xsi:type="dcterms:W3CDTF">2026-03-05T23:15:00Z</dcterms:created>
  <dcterms:modified xsi:type="dcterms:W3CDTF">2026-03-05T23:44:00Z</dcterms:modified>
</cp:coreProperties>
</file>