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ayoutlm-annotation-management-system"/>
    <w:p>
      <w:pPr>
        <w:pStyle w:val="Heading1"/>
      </w:pPr>
      <w:r>
        <w:t xml:space="preserve">LayoutLM Annotation Management System</w:t>
      </w:r>
    </w:p>
    <w:p>
      <w:pPr>
        <w:pStyle w:val="FirstParagraph"/>
      </w:pPr>
      <w:r>
        <w:t xml:space="preserve">The LayoutLM Annotation Management System is a Python-based workflow tool for benchmarking LayoutLM document understanding outputs through structured human review. It ingests LayoutLM prediction results (word-level text, bounding boxes, predicted labels, and confidence scores) from a production document processing pipeline, then generates per-image Excel annotation files with extracted coordinate columns and an empty</w:t>
      </w:r>
      <w:r>
        <w:t xml:space="preserve"> </w:t>
      </w:r>
      <w:r>
        <w:t xml:space="preserve">“annotator_label”</w:t>
      </w:r>
      <w:r>
        <w:t xml:space="preserve"> </w:t>
      </w:r>
      <w:r>
        <w:t xml:space="preserve">field for human correction. A master tracking workbook with clickable hyperlinks to both source images and annotation files orchestrates the distribution of work across multiple annotators, with per-annotator case directories preventing file conflicts and dedicated scripts for batch status updates and progress reporting. By decomposing large multi-image case CSVs into focused, single-page Excel files — sortable by spatial position, filterable by label or confidence — the system transforms an otherwise overwhelming annotation task into a structured, navigable workflow where reviewers can efficiently verify or correct model predictions one document at a time.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2026-04-01T22:43:28Z</dcterms:created>
  <dcterms:modified xsi:type="dcterms:W3CDTF">2026-04-01T22:43:28Z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