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07CF" w14:textId="77777777" w:rsidR="00247872" w:rsidRPr="00247872" w:rsidRDefault="00247872" w:rsidP="00247872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14:ligatures w14:val="none"/>
        </w:rPr>
      </w:pPr>
      <w:r w:rsidRPr="00247872"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14:ligatures w14:val="none"/>
        </w:rPr>
        <w:t>COMP47750_Exam_2022_23_Spr</w:t>
      </w:r>
    </w:p>
    <w:p w14:paraId="35BADA4C" w14:textId="77777777" w:rsidR="003D3646" w:rsidRDefault="003D3646"/>
    <w:p w14:paraId="755720E2" w14:textId="77777777" w:rsidR="00D42412" w:rsidRDefault="00D42412" w:rsidP="00D424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D42412">
        <w:rPr>
          <w:rStyle w:val="berschrift1Zchn"/>
          <w:rFonts w:eastAsiaTheme="minorEastAsia"/>
          <w:lang w:val="en-GB"/>
        </w:rPr>
        <w:t>Question 1</w:t>
      </w:r>
      <w:r w:rsidRPr="00D42412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br/>
      </w:r>
      <w:r w:rsidRPr="00D42412"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  <w:t>a. In k-Nearest Neighbour retrieval how can distances be calculated</w:t>
      </w:r>
      <w:r w:rsidRPr="00D42412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br/>
      </w:r>
      <w:r w:rsidRPr="00D42412"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  <w:t>for Ordinal features?</w:t>
      </w:r>
      <w:r w:rsidRPr="00D42412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</w:p>
    <w:p w14:paraId="1A4F50DE" w14:textId="77777777" w:rsidR="009C2742" w:rsidRDefault="009C2742" w:rsidP="00D424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</w:p>
    <w:p w14:paraId="3346ACAB" w14:textId="358FDFC8" w:rsidR="009C2742" w:rsidRPr="002856C0" w:rsidRDefault="002856C0" w:rsidP="00D424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2856C0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We can assign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 </w:t>
      </w:r>
      <w:r w:rsidR="00B062A0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each possible value for the ordinal feature a numerical value </w:t>
      </w:r>
      <w:r w:rsidR="00CC172F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corresponding</w:t>
      </w:r>
      <w:r w:rsidR="00B062A0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 to</w:t>
      </w:r>
      <w:r w:rsidR="00CC172F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 their rank and then calculate the </w:t>
      </w:r>
      <w:r w:rsidR="00BC41B0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absolute difference</w:t>
      </w:r>
      <w:r w:rsidR="00C149BA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. For example: {low,mid,high} get assigned values {1,2,3} so the distance </w:t>
      </w:r>
      <w:r w:rsidR="0090756D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d(low,high) = </w:t>
      </w:r>
      <w:r w:rsidR="0058496E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3-1 = 2 and d(low,mid) = 2-1 = </w:t>
      </w:r>
      <w:r w:rsidR="00BC41B0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1</w:t>
      </w:r>
    </w:p>
    <w:p w14:paraId="4288DA30" w14:textId="77777777" w:rsidR="00D42412" w:rsidRDefault="00D42412" w:rsidP="00D424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D42412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br/>
      </w:r>
      <w:r w:rsidRPr="00D42412"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  <w:t>b. With scikit-learn, when StandardScalar normalisation (also known</w:t>
      </w:r>
      <w:r w:rsidRPr="00D42412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br/>
      </w:r>
      <w:r w:rsidRPr="00D42412"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  <w:t>as N(0,1) normalisation) is applied to data, what is the distribution</w:t>
      </w:r>
      <w:r w:rsidRPr="00D42412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br/>
      </w:r>
      <w:r w:rsidRPr="00D42412"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  <w:t>of the data after normalisation?</w:t>
      </w:r>
      <w:r w:rsidRPr="00D42412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</w:p>
    <w:p w14:paraId="118800CB" w14:textId="77777777" w:rsidR="00EF0363" w:rsidRDefault="00EF0363" w:rsidP="00D424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</w:p>
    <w:p w14:paraId="0AA63074" w14:textId="55DF82E8" w:rsidR="00EF0363" w:rsidRPr="00EF0363" w:rsidRDefault="00EF0363" w:rsidP="00D424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The distribution </w:t>
      </w:r>
      <w:r w:rsidR="00910195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will </w:t>
      </w:r>
      <w:r w:rsidR="008E7741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have a mean value of 0 and a standard deviation of 1</w:t>
      </w:r>
      <w:r w:rsidR="00AC0CCC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 and it follows roughly a standard distribution.</w:t>
      </w:r>
    </w:p>
    <w:p w14:paraId="5C618691" w14:textId="550C6E5B" w:rsidR="00AC0CCC" w:rsidRDefault="00D42412" w:rsidP="00D4241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</w:pPr>
      <w:r w:rsidRPr="00D42412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br/>
      </w:r>
      <w:r w:rsidRPr="00D42412"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  <w:t>c. If you have a collection of 3 green and 4 red balls and you add 2</w:t>
      </w:r>
      <w:r w:rsidRPr="00D42412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br/>
      </w:r>
      <w:r w:rsidRPr="00D42412"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  <w:t>green balls to the collection what happens to the entropy of the</w:t>
      </w:r>
      <w:r w:rsidRPr="00D42412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br/>
      </w:r>
      <w:r w:rsidRPr="00D42412"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  <w:t>collection?</w:t>
      </w:r>
    </w:p>
    <w:p w14:paraId="6B384034" w14:textId="77777777" w:rsidR="00AC0CCC" w:rsidRDefault="00AC0CCC" w:rsidP="00AC0CCC">
      <w:pPr>
        <w:rPr>
          <w:lang w:val="en-GB"/>
        </w:rPr>
      </w:pPr>
    </w:p>
    <w:p w14:paraId="3082A966" w14:textId="63C10CF4" w:rsidR="00AC0CCC" w:rsidRPr="00AC0CCC" w:rsidRDefault="00AC0CCC" w:rsidP="00AC0CCC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It will increase, because a </w:t>
      </w:r>
      <w:r w:rsidR="00585783">
        <w:rPr>
          <w:rFonts w:ascii="Times New Roman" w:hAnsi="Times New Roman" w:cs="Times New Roman"/>
          <w:sz w:val="28"/>
          <w:szCs w:val="28"/>
          <w:lang w:val="en-GB"/>
        </w:rPr>
        <w:t>5/9 to 4/9 split is closer to a 50/50 (maximum entropy) than a 3/7 to 4/7 split.</w:t>
      </w:r>
    </w:p>
    <w:p w14:paraId="589A30A0" w14:textId="77777777" w:rsidR="00D42412" w:rsidRDefault="00D42412" w:rsidP="00D4241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</w:pPr>
      <w:r w:rsidRPr="00D42412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D42412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br/>
      </w:r>
      <w:r w:rsidRPr="00D42412"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  <w:t>d. If we have two decision trees, one simple and one more complex</w:t>
      </w:r>
      <w:r w:rsidRPr="00D42412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br/>
      </w:r>
      <w:r w:rsidRPr="00D42412"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  <w:t>that both perfectly explain the training data, which should we</w:t>
      </w:r>
      <w:r w:rsidRPr="00D42412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br/>
      </w:r>
      <w:r w:rsidRPr="00D42412"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  <w:t>prefer? Briefly explain why.</w:t>
      </w:r>
    </w:p>
    <w:p w14:paraId="1F84DF9D" w14:textId="77777777" w:rsidR="00585783" w:rsidRDefault="00585783" w:rsidP="00D4241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</w:pPr>
    </w:p>
    <w:p w14:paraId="151FF982" w14:textId="6F0FFA6C" w:rsidR="00585783" w:rsidRDefault="00001C48" w:rsidP="00D4241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We should always prefer the simpler tree. This is because we make less assumptions </w:t>
      </w:r>
      <w:r w:rsidR="006173B9">
        <w:rPr>
          <w:rFonts w:ascii="Times New Roman" w:hAnsi="Times New Roman" w:cs="Times New Roman"/>
          <w:sz w:val="28"/>
          <w:szCs w:val="28"/>
          <w:lang w:val="en-GB"/>
        </w:rPr>
        <w:t xml:space="preserve">about the data and have a lower chance of overfitting. The more complex the tree gets the likelier it is to overfit. </w:t>
      </w:r>
    </w:p>
    <w:p w14:paraId="19570C5A" w14:textId="77777777" w:rsidR="006644EC" w:rsidRDefault="00D42412" w:rsidP="00D4241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</w:pPr>
      <w:r w:rsidRPr="00D42412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br/>
      </w:r>
      <w:r w:rsidRPr="00D42412"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  <w:t>e. When scoring the performance of classifiers what is the</w:t>
      </w:r>
      <w:r w:rsidRPr="00D42412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br/>
      </w:r>
      <w:r w:rsidRPr="00D42412"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  <w:t>motivation for using balanced measures such as Balanced</w:t>
      </w:r>
      <w:r w:rsidRPr="00D42412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br/>
      </w:r>
      <w:r w:rsidRPr="00D42412"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  <w:t>Accuracy Rate or Balanced Error Rate?</w:t>
      </w:r>
    </w:p>
    <w:p w14:paraId="73F3E544" w14:textId="77777777" w:rsidR="006644EC" w:rsidRDefault="006644EC" w:rsidP="00D4241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</w:pPr>
    </w:p>
    <w:p w14:paraId="482A5373" w14:textId="77777777" w:rsidR="001B3940" w:rsidRDefault="00CC4E76" w:rsidP="00D4241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BAR and BER </w:t>
      </w:r>
      <w:r w:rsidR="003171AD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consider </w:t>
      </w:r>
      <w:r w:rsidR="003F7019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both the TP and TN </w:t>
      </w:r>
      <w:r w:rsidR="00D85855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rate (or FP and FN rate respectively). This </w:t>
      </w:r>
      <w:r w:rsidR="00B0441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means that even in highly skewed datasets (for example a 90/10 split between to classes) </w:t>
      </w:r>
      <w:r w:rsidR="00A76D1D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we don’t reach get a high accuracy by just predicting the majority class.</w:t>
      </w:r>
      <w:r w:rsidR="001509B6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Instead we also have to predict the minority class somewhat well to get a good overall score.</w:t>
      </w:r>
      <w:r w:rsidR="00D42412" w:rsidRPr="00D42412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br/>
      </w:r>
      <w:r w:rsidR="00D42412" w:rsidRPr="00D42412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lastRenderedPageBreak/>
        <w:br/>
      </w:r>
      <w:r w:rsidR="00D42412" w:rsidRPr="00D42412"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  <w:t>f. Name two options for dealing with numeric (real valued) features</w:t>
      </w:r>
      <w:r w:rsidR="00D42412" w:rsidRPr="00D42412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br/>
      </w:r>
      <w:r w:rsidR="00D42412" w:rsidRPr="00D42412"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  <w:t>in a Naive Bayes classifier.</w:t>
      </w:r>
    </w:p>
    <w:p w14:paraId="2144F63A" w14:textId="6DA6DBB8" w:rsidR="001B3940" w:rsidRDefault="001B3940" w:rsidP="00D4241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6425B88D" w14:textId="0D3385B6" w:rsidR="004A3616" w:rsidRDefault="00205A4E" w:rsidP="00D424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Option 1: we discretise the </w:t>
      </w:r>
      <w:r w:rsidR="005B3018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feature into a set </w:t>
      </w:r>
      <w:r w:rsidR="00A96B85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number</w:t>
      </w:r>
      <w:r w:rsidR="005B3018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 of values</w:t>
      </w:r>
      <w:r w:rsidR="00272382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. For </w:t>
      </w:r>
      <w:r w:rsidR="004A3616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example,</w:t>
      </w:r>
      <w:r w:rsidR="00272382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 temperature will be transformed into (cold, warm, hot</w:t>
      </w:r>
      <w:r w:rsidR="004A3616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)</w:t>
      </w:r>
    </w:p>
    <w:p w14:paraId="48A555D4" w14:textId="77777777" w:rsidR="004A3616" w:rsidRDefault="004A3616" w:rsidP="00D424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</w:p>
    <w:p w14:paraId="62FEFD0B" w14:textId="77777777" w:rsidR="003D7C9D" w:rsidRDefault="004A3616" w:rsidP="00D4241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Option 2: we assume the data follows a distribution</w:t>
      </w:r>
      <w:r w:rsidR="00A96B85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 (e.g. Normal distribution)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 </w:t>
      </w:r>
      <w:r w:rsidR="000C1DA5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and</w:t>
      </w:r>
      <w:r w:rsidR="007F2ADC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 use the </w:t>
      </w:r>
      <w:r w:rsidR="006A73AA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mean and standard deviation for that feature to calculate</w:t>
      </w:r>
      <w:r w:rsidR="003D7C9D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 the probabilities </w:t>
      </w:r>
      <w:r w:rsidR="00D42412" w:rsidRPr="00D42412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br/>
      </w:r>
      <w:r w:rsidR="00D42412" w:rsidRPr="00D42412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br/>
      </w:r>
      <w:r w:rsidR="00D42412" w:rsidRPr="00D42412"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  <w:t>g. Why is it not possible to use k-Means clustering with categorical</w:t>
      </w:r>
      <w:r w:rsidR="00D42412" w:rsidRPr="00D42412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br/>
      </w:r>
      <w:r w:rsidR="00D42412" w:rsidRPr="00D42412"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  <w:t>data.</w:t>
      </w:r>
    </w:p>
    <w:p w14:paraId="5545A008" w14:textId="77777777" w:rsidR="003D7C9D" w:rsidRDefault="003D7C9D" w:rsidP="00D4241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</w:pPr>
    </w:p>
    <w:p w14:paraId="7C4D65BC" w14:textId="77777777" w:rsidR="003042DB" w:rsidRDefault="003D7C9D" w:rsidP="00D4241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Categorical Data has no mean value </w:t>
      </w:r>
      <w:r w:rsidR="0016548D">
        <w:rPr>
          <w:rFonts w:ascii="Times New Roman" w:hAnsi="Times New Roman" w:cs="Times New Roman"/>
          <w:sz w:val="28"/>
          <w:szCs w:val="28"/>
          <w:lang w:val="en-GB"/>
        </w:rPr>
        <w:t>which makes it impossible to calculate the new centroid</w:t>
      </w:r>
      <w:r w:rsidR="003042DB">
        <w:rPr>
          <w:rFonts w:ascii="Times New Roman" w:hAnsi="Times New Roman" w:cs="Times New Roman"/>
          <w:sz w:val="28"/>
          <w:szCs w:val="28"/>
          <w:lang w:val="en-GB"/>
        </w:rPr>
        <w:t xml:space="preserve"> of the cluster.</w:t>
      </w:r>
      <w:r w:rsidR="00D42412" w:rsidRPr="00D42412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br/>
      </w:r>
      <w:r w:rsidR="00D42412" w:rsidRPr="00D42412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br/>
      </w:r>
      <w:r w:rsidR="00D42412" w:rsidRPr="00D42412"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  <w:t>h. Briefly describe one method to achieve diversity in an ensemble.</w:t>
      </w:r>
    </w:p>
    <w:p w14:paraId="2C992D2F" w14:textId="77777777" w:rsidR="003042DB" w:rsidRDefault="003042DB" w:rsidP="00D4241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</w:pPr>
    </w:p>
    <w:p w14:paraId="0BB4D534" w14:textId="1902F101" w:rsidR="00D42412" w:rsidRPr="003D7C9D" w:rsidRDefault="003042DB" w:rsidP="00D42412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We can use</w:t>
      </w:r>
      <w:r w:rsidR="00CB7826">
        <w:rPr>
          <w:rFonts w:ascii="Times New Roman" w:hAnsi="Times New Roman" w:cs="Times New Roman"/>
          <w:sz w:val="28"/>
          <w:szCs w:val="28"/>
          <w:lang w:val="en-GB"/>
        </w:rPr>
        <w:t xml:space="preserve"> Random Subspacing to achieve diversity. So instead of training each </w:t>
      </w:r>
      <w:r w:rsidR="00245E92">
        <w:rPr>
          <w:rFonts w:ascii="Times New Roman" w:hAnsi="Times New Roman" w:cs="Times New Roman"/>
          <w:sz w:val="28"/>
          <w:szCs w:val="28"/>
          <w:lang w:val="en-GB"/>
        </w:rPr>
        <w:t>ensemble member on all features we only select a random subset of features for each ensemble member</w:t>
      </w:r>
      <w:r w:rsidR="00C31458">
        <w:rPr>
          <w:rFonts w:ascii="Times New Roman" w:hAnsi="Times New Roman" w:cs="Times New Roman"/>
          <w:sz w:val="28"/>
          <w:szCs w:val="28"/>
          <w:lang w:val="en-GB"/>
        </w:rPr>
        <w:t xml:space="preserve"> so that each member gets trained on different features.</w:t>
      </w:r>
      <w:r w:rsidR="00D42412" w:rsidRPr="00D42412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br/>
      </w:r>
    </w:p>
    <w:p w14:paraId="029322B8" w14:textId="77777777" w:rsidR="0053129B" w:rsidRDefault="00362323" w:rsidP="00D42412">
      <w:pPr>
        <w:shd w:val="clear" w:color="auto" w:fill="FFFFFF"/>
        <w:spacing w:after="0" w:line="240" w:lineRule="auto"/>
        <w:rPr>
          <w:rFonts w:ascii="Arial" w:hAnsi="Arial" w:cs="Arial"/>
          <w:sz w:val="30"/>
          <w:szCs w:val="30"/>
          <w:shd w:val="clear" w:color="auto" w:fill="FFFFFF"/>
          <w:lang w:val="en-GB"/>
        </w:rPr>
      </w:pPr>
      <w:r w:rsidRPr="009C2742">
        <w:rPr>
          <w:rStyle w:val="berschrift1Zchn"/>
          <w:rFonts w:eastAsiaTheme="minorEastAsia"/>
          <w:lang w:val="en-GB"/>
        </w:rPr>
        <w:t>Question 2</w:t>
      </w:r>
      <w:r w:rsidRPr="00362323">
        <w:rPr>
          <w:rFonts w:ascii="Arial" w:hAnsi="Arial" w:cs="Arial"/>
          <w:lang w:val="en-GB"/>
        </w:rPr>
        <w:br/>
      </w:r>
      <w:r w:rsidRPr="00362323">
        <w:rPr>
          <w:rFonts w:ascii="Arial" w:hAnsi="Arial" w:cs="Arial"/>
          <w:sz w:val="30"/>
          <w:szCs w:val="30"/>
          <w:shd w:val="clear" w:color="auto" w:fill="FFFFFF"/>
          <w:lang w:val="en-GB"/>
        </w:rPr>
        <w:t>a. Explain why training a multi-layer feedforward neural network is</w:t>
      </w:r>
      <w:r w:rsidRPr="00362323">
        <w:rPr>
          <w:rFonts w:ascii="Arial" w:hAnsi="Arial" w:cs="Arial"/>
          <w:lang w:val="en-GB"/>
        </w:rPr>
        <w:br/>
      </w:r>
      <w:r w:rsidRPr="00362323">
        <w:rPr>
          <w:rFonts w:ascii="Arial" w:hAnsi="Arial" w:cs="Arial"/>
          <w:sz w:val="30"/>
          <w:szCs w:val="30"/>
          <w:shd w:val="clear" w:color="auto" w:fill="FFFFFF"/>
          <w:lang w:val="en-GB"/>
        </w:rPr>
        <w:t>considerably more difficult than training a single layer network.</w:t>
      </w:r>
    </w:p>
    <w:p w14:paraId="750C2EFD" w14:textId="77777777" w:rsidR="0053129B" w:rsidRDefault="0053129B" w:rsidP="00D42412">
      <w:pPr>
        <w:shd w:val="clear" w:color="auto" w:fill="FFFFFF"/>
        <w:spacing w:after="0" w:line="240" w:lineRule="auto"/>
        <w:rPr>
          <w:rFonts w:ascii="Arial" w:hAnsi="Arial" w:cs="Arial"/>
          <w:sz w:val="30"/>
          <w:szCs w:val="30"/>
          <w:shd w:val="clear" w:color="auto" w:fill="FFFFFF"/>
          <w:lang w:val="en-GB"/>
        </w:rPr>
      </w:pPr>
    </w:p>
    <w:p w14:paraId="7590EE1C" w14:textId="77777777" w:rsidR="009D24D5" w:rsidRDefault="0053129B" w:rsidP="00D42412">
      <w:pPr>
        <w:shd w:val="clear" w:color="auto" w:fill="FFFFFF"/>
        <w:spacing w:after="0" w:line="240" w:lineRule="auto"/>
        <w:rPr>
          <w:rFonts w:ascii="Arial" w:hAnsi="Arial" w:cs="Arial"/>
          <w:sz w:val="30"/>
          <w:szCs w:val="30"/>
          <w:shd w:val="clear" w:color="auto" w:fill="FFFFFF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In a single layer </w:t>
      </w:r>
      <w:r w:rsidR="009D24D5">
        <w:rPr>
          <w:rFonts w:ascii="Times New Roman" w:hAnsi="Times New Roman" w:cs="Times New Roman"/>
          <w:sz w:val="28"/>
          <w:szCs w:val="28"/>
          <w:lang w:val="en-GB"/>
        </w:rPr>
        <w:t>network,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we only have </w:t>
      </w:r>
      <w:r w:rsidR="002A2D01">
        <w:rPr>
          <w:rFonts w:ascii="Times New Roman" w:hAnsi="Times New Roman" w:cs="Times New Roman"/>
          <w:sz w:val="28"/>
          <w:szCs w:val="28"/>
          <w:lang w:val="en-GB"/>
        </w:rPr>
        <w:t xml:space="preserve">one layer </w:t>
      </w:r>
      <w:r w:rsidR="00A709EE">
        <w:rPr>
          <w:rFonts w:ascii="Times New Roman" w:hAnsi="Times New Roman" w:cs="Times New Roman"/>
          <w:sz w:val="28"/>
          <w:szCs w:val="28"/>
          <w:lang w:val="en-GB"/>
        </w:rPr>
        <w:t xml:space="preserve">of weights meaning we can easily calculate </w:t>
      </w:r>
      <w:r w:rsidR="00743BD4">
        <w:rPr>
          <w:rFonts w:ascii="Times New Roman" w:hAnsi="Times New Roman" w:cs="Times New Roman"/>
          <w:sz w:val="28"/>
          <w:szCs w:val="28"/>
          <w:lang w:val="en-GB"/>
        </w:rPr>
        <w:t>the errors</w:t>
      </w:r>
      <w:r w:rsidR="00F1477A">
        <w:rPr>
          <w:rFonts w:ascii="Times New Roman" w:hAnsi="Times New Roman" w:cs="Times New Roman"/>
          <w:sz w:val="28"/>
          <w:szCs w:val="28"/>
          <w:lang w:val="en-GB"/>
        </w:rPr>
        <w:t xml:space="preserve"> and adjust the weights because we can directly see how an input contributes to the output. In multilayer network </w:t>
      </w:r>
      <w:r w:rsidR="009D24D5">
        <w:rPr>
          <w:rFonts w:ascii="Times New Roman" w:hAnsi="Times New Roman" w:cs="Times New Roman"/>
          <w:sz w:val="28"/>
          <w:szCs w:val="28"/>
          <w:lang w:val="en-GB"/>
        </w:rPr>
        <w:t>we have the hidden layers which abstract the contribution of the inputs and make it harder to calculate the errors.</w:t>
      </w:r>
      <w:r w:rsidR="00362323" w:rsidRPr="00362323">
        <w:rPr>
          <w:rFonts w:ascii="Arial" w:hAnsi="Arial" w:cs="Arial"/>
          <w:lang w:val="en-GB"/>
        </w:rPr>
        <w:br/>
      </w:r>
      <w:r w:rsidR="00362323" w:rsidRPr="00362323">
        <w:rPr>
          <w:rFonts w:ascii="Arial" w:hAnsi="Arial" w:cs="Arial"/>
          <w:lang w:val="en-GB"/>
        </w:rPr>
        <w:br/>
      </w:r>
      <w:r w:rsidR="00362323" w:rsidRPr="00362323">
        <w:rPr>
          <w:rFonts w:ascii="Arial" w:hAnsi="Arial" w:cs="Arial"/>
          <w:sz w:val="30"/>
          <w:szCs w:val="30"/>
          <w:shd w:val="clear" w:color="auto" w:fill="FFFFFF"/>
          <w:lang w:val="en-GB"/>
        </w:rPr>
        <w:t>b. Even in a simple single layer Feedforward Neural Network the</w:t>
      </w:r>
      <w:r w:rsidR="00362323" w:rsidRPr="00362323">
        <w:rPr>
          <w:rFonts w:ascii="Arial" w:hAnsi="Arial" w:cs="Arial"/>
          <w:lang w:val="en-GB"/>
        </w:rPr>
        <w:br/>
      </w:r>
      <w:r w:rsidR="00362323" w:rsidRPr="00362323">
        <w:rPr>
          <w:rFonts w:ascii="Arial" w:hAnsi="Arial" w:cs="Arial"/>
          <w:sz w:val="30"/>
          <w:szCs w:val="30"/>
          <w:shd w:val="clear" w:color="auto" w:fill="FFFFFF"/>
          <w:lang w:val="en-GB"/>
        </w:rPr>
        <w:t>units (neurons) will have a fixed bias input. What is the reason for</w:t>
      </w:r>
      <w:r w:rsidR="00362323" w:rsidRPr="00362323">
        <w:rPr>
          <w:rFonts w:ascii="Arial" w:hAnsi="Arial" w:cs="Arial"/>
          <w:lang w:val="en-GB"/>
        </w:rPr>
        <w:br/>
      </w:r>
      <w:r w:rsidR="00362323" w:rsidRPr="00362323">
        <w:rPr>
          <w:rFonts w:ascii="Arial" w:hAnsi="Arial" w:cs="Arial"/>
          <w:sz w:val="30"/>
          <w:szCs w:val="30"/>
          <w:shd w:val="clear" w:color="auto" w:fill="FFFFFF"/>
          <w:lang w:val="en-GB"/>
        </w:rPr>
        <w:t>this bias input?</w:t>
      </w:r>
    </w:p>
    <w:p w14:paraId="5AB805B1" w14:textId="77777777" w:rsidR="009D24D5" w:rsidRDefault="009D24D5" w:rsidP="00D42412">
      <w:pPr>
        <w:shd w:val="clear" w:color="auto" w:fill="FFFFFF"/>
        <w:spacing w:after="0" w:line="240" w:lineRule="auto"/>
        <w:rPr>
          <w:rFonts w:ascii="Arial" w:hAnsi="Arial" w:cs="Arial"/>
          <w:sz w:val="30"/>
          <w:szCs w:val="30"/>
          <w:shd w:val="clear" w:color="auto" w:fill="FFFFFF"/>
          <w:lang w:val="en-GB"/>
        </w:rPr>
      </w:pPr>
    </w:p>
    <w:p w14:paraId="532C97AF" w14:textId="77777777" w:rsidR="00DB4D1E" w:rsidRDefault="0030430B" w:rsidP="00D4241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function of the bias input is to make it harder for the neuron to activate, i.e. to have a certain threshold</w:t>
      </w:r>
      <w:r w:rsidR="00831B43">
        <w:rPr>
          <w:rFonts w:ascii="Times New Roman" w:hAnsi="Times New Roman" w:cs="Times New Roman"/>
          <w:sz w:val="28"/>
          <w:szCs w:val="28"/>
          <w:lang w:val="en-GB"/>
        </w:rPr>
        <w:t xml:space="preserve">. Having a fixed bias input makes it possible to learn </w:t>
      </w:r>
      <w:r w:rsidR="00D61880">
        <w:rPr>
          <w:rFonts w:ascii="Times New Roman" w:hAnsi="Times New Roman" w:cs="Times New Roman"/>
          <w:sz w:val="28"/>
          <w:szCs w:val="28"/>
          <w:lang w:val="en-GB"/>
        </w:rPr>
        <w:t>and adjust the threshold</w:t>
      </w:r>
      <w:r w:rsidR="00DB4D1E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</w:p>
    <w:p w14:paraId="2A4A4B67" w14:textId="77777777" w:rsidR="00DB4D1E" w:rsidRDefault="00DB4D1E" w:rsidP="00D4241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269443EE" w14:textId="77777777" w:rsidR="00DB4D1E" w:rsidRDefault="00362323" w:rsidP="00D42412">
      <w:pPr>
        <w:shd w:val="clear" w:color="auto" w:fill="FFFFFF"/>
        <w:spacing w:after="0" w:line="240" w:lineRule="auto"/>
        <w:rPr>
          <w:rFonts w:ascii="Arial" w:hAnsi="Arial" w:cs="Arial"/>
          <w:sz w:val="30"/>
          <w:szCs w:val="30"/>
          <w:shd w:val="clear" w:color="auto" w:fill="FFFFFF"/>
          <w:lang w:val="en-GB"/>
        </w:rPr>
      </w:pPr>
      <w:r w:rsidRPr="00362323">
        <w:rPr>
          <w:rFonts w:ascii="Arial" w:hAnsi="Arial" w:cs="Arial"/>
          <w:lang w:val="en-GB"/>
        </w:rPr>
        <w:br/>
      </w:r>
      <w:r w:rsidRPr="00362323">
        <w:rPr>
          <w:rFonts w:ascii="Arial" w:hAnsi="Arial" w:cs="Arial"/>
          <w:lang w:val="en-GB"/>
        </w:rPr>
        <w:br/>
      </w:r>
      <w:r w:rsidRPr="00362323">
        <w:rPr>
          <w:rFonts w:ascii="Arial" w:hAnsi="Arial" w:cs="Arial"/>
          <w:sz w:val="30"/>
          <w:szCs w:val="30"/>
          <w:shd w:val="clear" w:color="auto" w:fill="FFFFFF"/>
          <w:lang w:val="en-GB"/>
        </w:rPr>
        <w:lastRenderedPageBreak/>
        <w:t>c. Explain the operation of the following components in the training</w:t>
      </w:r>
      <w:r w:rsidRPr="00362323">
        <w:rPr>
          <w:rFonts w:ascii="Arial" w:hAnsi="Arial" w:cs="Arial"/>
          <w:lang w:val="en-GB"/>
        </w:rPr>
        <w:br/>
      </w:r>
      <w:r w:rsidRPr="00362323">
        <w:rPr>
          <w:rFonts w:ascii="Arial" w:hAnsi="Arial" w:cs="Arial"/>
          <w:sz w:val="30"/>
          <w:szCs w:val="30"/>
          <w:shd w:val="clear" w:color="auto" w:fill="FFFFFF"/>
          <w:lang w:val="en-GB"/>
        </w:rPr>
        <w:t>of a neural network using gradient descent;</w:t>
      </w:r>
      <w:r w:rsidRPr="00362323">
        <w:rPr>
          <w:rFonts w:ascii="Arial" w:hAnsi="Arial" w:cs="Arial"/>
          <w:lang w:val="en-GB"/>
        </w:rPr>
        <w:br/>
      </w:r>
      <w:r w:rsidRPr="00362323">
        <w:rPr>
          <w:rFonts w:ascii="Arial" w:hAnsi="Arial" w:cs="Arial"/>
          <w:sz w:val="30"/>
          <w:szCs w:val="30"/>
          <w:shd w:val="clear" w:color="auto" w:fill="FFFFFF"/>
          <w:lang w:val="en-GB"/>
        </w:rPr>
        <w:t>i. Cost function</w:t>
      </w:r>
      <w:r w:rsidRPr="00362323">
        <w:rPr>
          <w:rFonts w:ascii="Arial" w:hAnsi="Arial" w:cs="Arial"/>
          <w:lang w:val="en-GB"/>
        </w:rPr>
        <w:br/>
      </w:r>
      <w:r w:rsidRPr="00362323">
        <w:rPr>
          <w:rFonts w:ascii="Arial" w:hAnsi="Arial" w:cs="Arial"/>
          <w:sz w:val="30"/>
          <w:szCs w:val="30"/>
          <w:shd w:val="clear" w:color="auto" w:fill="FFFFFF"/>
          <w:lang w:val="en-GB"/>
        </w:rPr>
        <w:t>ii. Weight update</w:t>
      </w:r>
      <w:r w:rsidRPr="00362323">
        <w:rPr>
          <w:rFonts w:ascii="Arial" w:hAnsi="Arial" w:cs="Arial"/>
          <w:lang w:val="en-GB"/>
        </w:rPr>
        <w:br/>
      </w:r>
      <w:r w:rsidRPr="00362323">
        <w:rPr>
          <w:rFonts w:ascii="Arial" w:hAnsi="Arial" w:cs="Arial"/>
          <w:sz w:val="30"/>
          <w:szCs w:val="30"/>
          <w:shd w:val="clear" w:color="auto" w:fill="FFFFFF"/>
          <w:lang w:val="en-GB"/>
        </w:rPr>
        <w:t>iii. Stopping condition</w:t>
      </w:r>
    </w:p>
    <w:p w14:paraId="6AF9789C" w14:textId="77777777" w:rsidR="00DB4D1E" w:rsidRDefault="00DB4D1E" w:rsidP="00D42412">
      <w:pPr>
        <w:shd w:val="clear" w:color="auto" w:fill="FFFFFF"/>
        <w:spacing w:after="0" w:line="240" w:lineRule="auto"/>
        <w:rPr>
          <w:rFonts w:ascii="Arial" w:hAnsi="Arial" w:cs="Arial"/>
          <w:sz w:val="30"/>
          <w:szCs w:val="30"/>
          <w:shd w:val="clear" w:color="auto" w:fill="FFFFFF"/>
          <w:lang w:val="en-GB"/>
        </w:rPr>
      </w:pPr>
    </w:p>
    <w:p w14:paraId="421FEE48" w14:textId="77777777" w:rsidR="0070381E" w:rsidRDefault="00D446B7" w:rsidP="00D42412">
      <w:pPr>
        <w:shd w:val="clear" w:color="auto" w:fill="FFFFFF"/>
        <w:spacing w:after="0" w:line="240" w:lineRule="auto"/>
        <w:rPr>
          <w:rFonts w:ascii="Arial" w:hAnsi="Arial" w:cs="Arial"/>
          <w:sz w:val="30"/>
          <w:szCs w:val="30"/>
          <w:shd w:val="clear" w:color="auto" w:fill="FFFFFF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The cost function </w:t>
      </w:r>
      <w:r w:rsidR="00D869D5">
        <w:rPr>
          <w:rFonts w:ascii="Times New Roman" w:hAnsi="Times New Roman" w:cs="Times New Roman"/>
          <w:sz w:val="28"/>
          <w:szCs w:val="28"/>
          <w:lang w:val="en-GB"/>
        </w:rPr>
        <w:t>calculates the</w:t>
      </w:r>
      <w:r w:rsidR="000B3A26">
        <w:rPr>
          <w:rFonts w:ascii="Times New Roman" w:hAnsi="Times New Roman" w:cs="Times New Roman"/>
          <w:sz w:val="28"/>
          <w:szCs w:val="28"/>
          <w:lang w:val="en-GB"/>
        </w:rPr>
        <w:t xml:space="preserve"> error rates</w:t>
      </w:r>
      <w:r w:rsidR="000B7171">
        <w:rPr>
          <w:rFonts w:ascii="Times New Roman" w:hAnsi="Times New Roman" w:cs="Times New Roman"/>
          <w:sz w:val="28"/>
          <w:szCs w:val="28"/>
          <w:lang w:val="en-GB"/>
        </w:rPr>
        <w:t xml:space="preserve"> of the output</w:t>
      </w:r>
      <w:r w:rsidR="00357BDE">
        <w:rPr>
          <w:rFonts w:ascii="Times New Roman" w:hAnsi="Times New Roman" w:cs="Times New Roman"/>
          <w:sz w:val="28"/>
          <w:szCs w:val="28"/>
          <w:lang w:val="en-GB"/>
        </w:rPr>
        <w:t xml:space="preserve">, i.e. how “far” we are from a </w:t>
      </w:r>
      <w:r w:rsidR="00541A55">
        <w:rPr>
          <w:rFonts w:ascii="Times New Roman" w:hAnsi="Times New Roman" w:cs="Times New Roman"/>
          <w:sz w:val="28"/>
          <w:szCs w:val="28"/>
          <w:lang w:val="en-GB"/>
        </w:rPr>
        <w:t>perfect output. We can th</w:t>
      </w:r>
      <w:r w:rsidR="00374C38">
        <w:rPr>
          <w:rFonts w:ascii="Times New Roman" w:hAnsi="Times New Roman" w:cs="Times New Roman"/>
          <w:sz w:val="28"/>
          <w:szCs w:val="28"/>
          <w:lang w:val="en-GB"/>
        </w:rPr>
        <w:t xml:space="preserve">en use the Gradient Descent to minimize this cost function (i.e. get closer to a perfect output) </w:t>
      </w:r>
      <w:r w:rsidR="003205A7">
        <w:rPr>
          <w:rFonts w:ascii="Times New Roman" w:hAnsi="Times New Roman" w:cs="Times New Roman"/>
          <w:sz w:val="28"/>
          <w:szCs w:val="28"/>
          <w:lang w:val="en-GB"/>
        </w:rPr>
        <w:t xml:space="preserve">and calculate how we need to adjust the weights. If we have calculated the new weights the weight </w:t>
      </w:r>
      <w:r w:rsidR="000009DC">
        <w:rPr>
          <w:rFonts w:ascii="Times New Roman" w:hAnsi="Times New Roman" w:cs="Times New Roman"/>
          <w:sz w:val="28"/>
          <w:szCs w:val="28"/>
          <w:lang w:val="en-GB"/>
        </w:rPr>
        <w:t xml:space="preserve">update happens which update the old weights with the new ones to further minimize the error. This </w:t>
      </w:r>
      <w:r w:rsidR="0070381E">
        <w:rPr>
          <w:rFonts w:ascii="Times New Roman" w:hAnsi="Times New Roman" w:cs="Times New Roman"/>
          <w:sz w:val="28"/>
          <w:szCs w:val="28"/>
          <w:lang w:val="en-GB"/>
        </w:rPr>
        <w:t>cycle continues until we reach a stopping condition, for example the error is below a certain threshold.</w:t>
      </w:r>
      <w:r w:rsidR="000B7171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362323" w:rsidRPr="00362323">
        <w:rPr>
          <w:rFonts w:ascii="Arial" w:hAnsi="Arial" w:cs="Arial"/>
          <w:lang w:val="en-GB"/>
        </w:rPr>
        <w:br/>
      </w:r>
      <w:r w:rsidR="00362323" w:rsidRPr="00362323">
        <w:rPr>
          <w:rFonts w:ascii="Arial" w:hAnsi="Arial" w:cs="Arial"/>
          <w:lang w:val="en-GB"/>
        </w:rPr>
        <w:br/>
      </w:r>
      <w:r w:rsidR="00362323" w:rsidRPr="00362323">
        <w:rPr>
          <w:rFonts w:ascii="Arial" w:hAnsi="Arial" w:cs="Arial"/>
          <w:sz w:val="30"/>
          <w:szCs w:val="30"/>
          <w:shd w:val="clear" w:color="auto" w:fill="FFFFFF"/>
          <w:lang w:val="en-GB"/>
        </w:rPr>
        <w:t>d. What is the difference between stochastic gradient descent and</w:t>
      </w:r>
      <w:r w:rsidR="00362323" w:rsidRPr="00362323">
        <w:rPr>
          <w:rFonts w:ascii="Arial" w:hAnsi="Arial" w:cs="Arial"/>
          <w:lang w:val="en-GB"/>
        </w:rPr>
        <w:br/>
      </w:r>
      <w:r w:rsidR="00362323" w:rsidRPr="00362323">
        <w:rPr>
          <w:rFonts w:ascii="Arial" w:hAnsi="Arial" w:cs="Arial"/>
          <w:sz w:val="30"/>
          <w:szCs w:val="30"/>
          <w:shd w:val="clear" w:color="auto" w:fill="FFFFFF"/>
          <w:lang w:val="en-GB"/>
        </w:rPr>
        <w:t>batch gradient descent?</w:t>
      </w:r>
    </w:p>
    <w:p w14:paraId="06F3A418" w14:textId="77777777" w:rsidR="0070381E" w:rsidRDefault="0070381E" w:rsidP="00D42412">
      <w:pPr>
        <w:shd w:val="clear" w:color="auto" w:fill="FFFFFF"/>
        <w:spacing w:after="0" w:line="240" w:lineRule="auto"/>
        <w:rPr>
          <w:rFonts w:ascii="Arial" w:hAnsi="Arial" w:cs="Arial"/>
          <w:sz w:val="30"/>
          <w:szCs w:val="30"/>
          <w:shd w:val="clear" w:color="auto" w:fill="FFFFFF"/>
          <w:lang w:val="en-GB"/>
        </w:rPr>
      </w:pPr>
    </w:p>
    <w:p w14:paraId="2728A4E3" w14:textId="77777777" w:rsidR="00FD39B0" w:rsidRDefault="009945A2" w:rsidP="00D42412">
      <w:pPr>
        <w:shd w:val="clear" w:color="auto" w:fill="FFFFFF"/>
        <w:spacing w:after="0" w:line="240" w:lineRule="auto"/>
        <w:rPr>
          <w:rFonts w:ascii="Arial" w:hAnsi="Arial" w:cs="Arial"/>
          <w:sz w:val="30"/>
          <w:szCs w:val="30"/>
          <w:shd w:val="clear" w:color="auto" w:fill="FFFFFF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In </w:t>
      </w:r>
      <w:r w:rsidR="00BA26D1">
        <w:rPr>
          <w:rFonts w:ascii="Times New Roman" w:hAnsi="Times New Roman" w:cs="Times New Roman"/>
          <w:sz w:val="28"/>
          <w:szCs w:val="28"/>
          <w:lang w:val="en-GB"/>
        </w:rPr>
        <w:t xml:space="preserve">Batch gradient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descent we calculate the loss with all </w:t>
      </w:r>
      <w:r w:rsidR="005E3969">
        <w:rPr>
          <w:rFonts w:ascii="Times New Roman" w:hAnsi="Times New Roman" w:cs="Times New Roman"/>
          <w:sz w:val="28"/>
          <w:szCs w:val="28"/>
          <w:lang w:val="en-GB"/>
        </w:rPr>
        <w:t xml:space="preserve">of our training values which can be quite ineffective for large datasets. In stochastic gradient descent we instead calculate the loss only with a </w:t>
      </w:r>
      <w:r w:rsidR="0016774A">
        <w:rPr>
          <w:rFonts w:ascii="Times New Roman" w:hAnsi="Times New Roman" w:cs="Times New Roman"/>
          <w:sz w:val="28"/>
          <w:szCs w:val="28"/>
          <w:lang w:val="en-GB"/>
        </w:rPr>
        <w:t xml:space="preserve">singular training example. This makes the movement more random but still </w:t>
      </w:r>
      <w:r w:rsidR="006D049E">
        <w:rPr>
          <w:rFonts w:ascii="Times New Roman" w:hAnsi="Times New Roman" w:cs="Times New Roman"/>
          <w:sz w:val="28"/>
          <w:szCs w:val="28"/>
          <w:lang w:val="en-GB"/>
        </w:rPr>
        <w:t>on average we still move downhill (for batch gradient descent we move steadily downhill, not just on average).</w:t>
      </w:r>
      <w:r w:rsidR="00362323" w:rsidRPr="00362323">
        <w:rPr>
          <w:rFonts w:ascii="Arial" w:hAnsi="Arial" w:cs="Arial"/>
          <w:lang w:val="en-GB"/>
        </w:rPr>
        <w:br/>
      </w:r>
      <w:r w:rsidR="00362323" w:rsidRPr="00362323">
        <w:rPr>
          <w:rFonts w:ascii="Arial" w:hAnsi="Arial" w:cs="Arial"/>
          <w:lang w:val="en-GB"/>
        </w:rPr>
        <w:br/>
      </w:r>
      <w:r w:rsidR="00362323" w:rsidRPr="009C2742">
        <w:rPr>
          <w:rStyle w:val="berschrift1Zchn"/>
          <w:rFonts w:eastAsiaTheme="minorEastAsia"/>
          <w:lang w:val="en-GB"/>
        </w:rPr>
        <w:t>Question 3</w:t>
      </w:r>
      <w:r w:rsidR="00362323" w:rsidRPr="00362323">
        <w:rPr>
          <w:rFonts w:ascii="Arial" w:hAnsi="Arial" w:cs="Arial"/>
          <w:lang w:val="en-GB"/>
        </w:rPr>
        <w:br/>
      </w:r>
      <w:r w:rsidR="00362323" w:rsidRPr="00362323">
        <w:rPr>
          <w:rFonts w:ascii="Arial" w:hAnsi="Arial" w:cs="Arial"/>
          <w:sz w:val="30"/>
          <w:szCs w:val="30"/>
          <w:shd w:val="clear" w:color="auto" w:fill="FFFFFF"/>
          <w:lang w:val="en-GB"/>
        </w:rPr>
        <w:t>a. When grid search is being used as part of a model selection</w:t>
      </w:r>
      <w:r w:rsidR="00362323" w:rsidRPr="00362323">
        <w:rPr>
          <w:rFonts w:ascii="Arial" w:hAnsi="Arial" w:cs="Arial"/>
          <w:lang w:val="en-GB"/>
        </w:rPr>
        <w:br/>
      </w:r>
      <w:r w:rsidR="00362323" w:rsidRPr="00362323">
        <w:rPr>
          <w:rFonts w:ascii="Arial" w:hAnsi="Arial" w:cs="Arial"/>
          <w:sz w:val="30"/>
          <w:szCs w:val="30"/>
          <w:shd w:val="clear" w:color="auto" w:fill="FFFFFF"/>
          <w:lang w:val="en-GB"/>
        </w:rPr>
        <w:t>process, explain the difference between random and exhaustive</w:t>
      </w:r>
      <w:r w:rsidR="00362323" w:rsidRPr="00362323">
        <w:rPr>
          <w:rFonts w:ascii="Arial" w:hAnsi="Arial" w:cs="Arial"/>
          <w:lang w:val="en-GB"/>
        </w:rPr>
        <w:br/>
      </w:r>
      <w:r w:rsidR="00362323" w:rsidRPr="00362323">
        <w:rPr>
          <w:rFonts w:ascii="Arial" w:hAnsi="Arial" w:cs="Arial"/>
          <w:sz w:val="30"/>
          <w:szCs w:val="30"/>
          <w:shd w:val="clear" w:color="auto" w:fill="FFFFFF"/>
          <w:lang w:val="en-GB"/>
        </w:rPr>
        <w:t>grid search. Mention one advantage of each strategy.</w:t>
      </w:r>
    </w:p>
    <w:p w14:paraId="06C8E8CB" w14:textId="77777777" w:rsidR="00FD39B0" w:rsidRDefault="00FD39B0" w:rsidP="00D42412">
      <w:pPr>
        <w:shd w:val="clear" w:color="auto" w:fill="FFFFFF"/>
        <w:spacing w:after="0" w:line="240" w:lineRule="auto"/>
        <w:rPr>
          <w:rFonts w:ascii="Arial" w:hAnsi="Arial" w:cs="Arial"/>
          <w:sz w:val="30"/>
          <w:szCs w:val="30"/>
          <w:shd w:val="clear" w:color="auto" w:fill="FFFFFF"/>
          <w:lang w:val="en-GB"/>
        </w:rPr>
      </w:pPr>
    </w:p>
    <w:p w14:paraId="51DA6590" w14:textId="77777777" w:rsidR="00E50E1D" w:rsidRDefault="00FD39B0" w:rsidP="00D42412">
      <w:pPr>
        <w:shd w:val="clear" w:color="auto" w:fill="FFFFFF"/>
        <w:spacing w:after="0" w:line="240" w:lineRule="auto"/>
        <w:rPr>
          <w:rFonts w:ascii="Arial" w:hAnsi="Arial" w:cs="Arial"/>
          <w:sz w:val="30"/>
          <w:szCs w:val="30"/>
          <w:shd w:val="clear" w:color="auto" w:fill="FFFFFF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Exhaustive grid search </w:t>
      </w:r>
      <w:r w:rsidR="009A5EC5">
        <w:rPr>
          <w:rFonts w:ascii="Times New Roman" w:hAnsi="Times New Roman" w:cs="Times New Roman"/>
          <w:sz w:val="28"/>
          <w:szCs w:val="28"/>
          <w:lang w:val="en-GB"/>
        </w:rPr>
        <w:t xml:space="preserve">performs a search over ALL possible value combinations. This has the advantage of </w:t>
      </w:r>
      <w:r w:rsidR="00467CCC">
        <w:rPr>
          <w:rFonts w:ascii="Times New Roman" w:hAnsi="Times New Roman" w:cs="Times New Roman"/>
          <w:sz w:val="28"/>
          <w:szCs w:val="28"/>
          <w:lang w:val="en-GB"/>
        </w:rPr>
        <w:t xml:space="preserve">always </w:t>
      </w:r>
      <w:r w:rsidR="009A5EC5">
        <w:rPr>
          <w:rFonts w:ascii="Times New Roman" w:hAnsi="Times New Roman" w:cs="Times New Roman"/>
          <w:sz w:val="28"/>
          <w:szCs w:val="28"/>
          <w:lang w:val="en-GB"/>
        </w:rPr>
        <w:t xml:space="preserve">finding the optimal </w:t>
      </w:r>
      <w:r w:rsidR="00467CCC">
        <w:rPr>
          <w:rFonts w:ascii="Times New Roman" w:hAnsi="Times New Roman" w:cs="Times New Roman"/>
          <w:sz w:val="28"/>
          <w:szCs w:val="28"/>
          <w:lang w:val="en-GB"/>
        </w:rPr>
        <w:t xml:space="preserve">combination. Random search only </w:t>
      </w:r>
      <w:r w:rsidR="00A12091">
        <w:rPr>
          <w:rFonts w:ascii="Times New Roman" w:hAnsi="Times New Roman" w:cs="Times New Roman"/>
          <w:sz w:val="28"/>
          <w:szCs w:val="28"/>
          <w:lang w:val="en-GB"/>
        </w:rPr>
        <w:t xml:space="preserve">looks at a subset of randomly chosen combinations. This makes it considerably faster than the exhaustive search, especially if the possible feature space is </w:t>
      </w:r>
      <w:r w:rsidR="00E50E1D">
        <w:rPr>
          <w:rFonts w:ascii="Times New Roman" w:hAnsi="Times New Roman" w:cs="Times New Roman"/>
          <w:sz w:val="28"/>
          <w:szCs w:val="28"/>
          <w:lang w:val="en-GB"/>
        </w:rPr>
        <w:t>very large.</w:t>
      </w:r>
      <w:r w:rsidR="00362323" w:rsidRPr="00362323">
        <w:rPr>
          <w:rFonts w:ascii="Arial" w:hAnsi="Arial" w:cs="Arial"/>
          <w:lang w:val="en-GB"/>
        </w:rPr>
        <w:br/>
      </w:r>
      <w:r w:rsidR="00362323" w:rsidRPr="00362323">
        <w:rPr>
          <w:rFonts w:ascii="Arial" w:hAnsi="Arial" w:cs="Arial"/>
          <w:lang w:val="en-GB"/>
        </w:rPr>
        <w:br/>
      </w:r>
      <w:r w:rsidR="00362323" w:rsidRPr="00362323">
        <w:rPr>
          <w:rFonts w:ascii="Arial" w:hAnsi="Arial" w:cs="Arial"/>
          <w:sz w:val="30"/>
          <w:szCs w:val="30"/>
          <w:shd w:val="clear" w:color="auto" w:fill="FFFFFF"/>
          <w:lang w:val="en-GB"/>
        </w:rPr>
        <w:t>b. Explain the difference between hyperparameters and ordinary</w:t>
      </w:r>
      <w:r w:rsidR="00362323" w:rsidRPr="00362323">
        <w:rPr>
          <w:rFonts w:ascii="Arial" w:hAnsi="Arial" w:cs="Arial"/>
          <w:lang w:val="en-GB"/>
        </w:rPr>
        <w:br/>
      </w:r>
      <w:r w:rsidR="00362323" w:rsidRPr="00362323">
        <w:rPr>
          <w:rFonts w:ascii="Arial" w:hAnsi="Arial" w:cs="Arial"/>
          <w:sz w:val="30"/>
          <w:szCs w:val="30"/>
          <w:shd w:val="clear" w:color="auto" w:fill="FFFFFF"/>
          <w:lang w:val="en-GB"/>
        </w:rPr>
        <w:t>model parameters using neural networks as an example.</w:t>
      </w:r>
    </w:p>
    <w:p w14:paraId="728223D7" w14:textId="77777777" w:rsidR="00E50E1D" w:rsidRDefault="00E50E1D" w:rsidP="00D42412">
      <w:pPr>
        <w:shd w:val="clear" w:color="auto" w:fill="FFFFFF"/>
        <w:spacing w:after="0" w:line="240" w:lineRule="auto"/>
        <w:rPr>
          <w:rFonts w:ascii="Arial" w:hAnsi="Arial" w:cs="Arial"/>
          <w:sz w:val="30"/>
          <w:szCs w:val="30"/>
          <w:shd w:val="clear" w:color="auto" w:fill="FFFFFF"/>
          <w:lang w:val="en-GB"/>
        </w:rPr>
      </w:pPr>
    </w:p>
    <w:p w14:paraId="5B45AB62" w14:textId="77777777" w:rsidR="00E94E42" w:rsidRDefault="00E50E1D" w:rsidP="00D4241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Hyperparameters are parameters that have to be set manually at the initialisation of the model</w:t>
      </w:r>
      <w:r w:rsidR="00C42854">
        <w:rPr>
          <w:rFonts w:ascii="Times New Roman" w:hAnsi="Times New Roman" w:cs="Times New Roman"/>
          <w:sz w:val="28"/>
          <w:szCs w:val="28"/>
          <w:lang w:val="en-GB"/>
        </w:rPr>
        <w:t xml:space="preserve"> (e.g. number of neurons per layer, number of layers, activation function etc.). </w:t>
      </w:r>
      <w:r w:rsidR="00AD7C66">
        <w:rPr>
          <w:rFonts w:ascii="Times New Roman" w:hAnsi="Times New Roman" w:cs="Times New Roman"/>
          <w:sz w:val="28"/>
          <w:szCs w:val="28"/>
          <w:lang w:val="en-GB"/>
        </w:rPr>
        <w:t>ordinary model parameters are learned by the model during training (e.g. the weights</w:t>
      </w:r>
      <w:r w:rsidR="00E94E42">
        <w:rPr>
          <w:rFonts w:ascii="Times New Roman" w:hAnsi="Times New Roman" w:cs="Times New Roman"/>
          <w:sz w:val="28"/>
          <w:szCs w:val="28"/>
          <w:lang w:val="en-GB"/>
        </w:rPr>
        <w:t>, bias etc.)</w:t>
      </w:r>
    </w:p>
    <w:p w14:paraId="162EB142" w14:textId="77777777" w:rsidR="00DC4A35" w:rsidRDefault="00362323" w:rsidP="00D42412">
      <w:pPr>
        <w:shd w:val="clear" w:color="auto" w:fill="FFFFFF"/>
        <w:spacing w:after="0" w:line="240" w:lineRule="auto"/>
        <w:rPr>
          <w:rFonts w:ascii="Arial" w:hAnsi="Arial" w:cs="Arial"/>
          <w:sz w:val="30"/>
          <w:szCs w:val="30"/>
          <w:shd w:val="clear" w:color="auto" w:fill="FFFFFF"/>
          <w:lang w:val="en-GB"/>
        </w:rPr>
      </w:pPr>
      <w:r w:rsidRPr="00362323">
        <w:rPr>
          <w:rFonts w:ascii="Arial" w:hAnsi="Arial" w:cs="Arial"/>
          <w:lang w:val="en-GB"/>
        </w:rPr>
        <w:br/>
      </w:r>
      <w:r w:rsidRPr="00362323">
        <w:rPr>
          <w:rFonts w:ascii="Arial" w:hAnsi="Arial" w:cs="Arial"/>
          <w:lang w:val="en-GB"/>
        </w:rPr>
        <w:br/>
      </w:r>
      <w:r w:rsidRPr="00362323">
        <w:rPr>
          <w:rFonts w:ascii="Arial" w:hAnsi="Arial" w:cs="Arial"/>
          <w:sz w:val="30"/>
          <w:szCs w:val="30"/>
          <w:shd w:val="clear" w:color="auto" w:fill="FFFFFF"/>
          <w:lang w:val="en-GB"/>
        </w:rPr>
        <w:lastRenderedPageBreak/>
        <w:t>c. An important principle in evaluating machine learning models is</w:t>
      </w:r>
      <w:r w:rsidRPr="00362323">
        <w:rPr>
          <w:rFonts w:ascii="Arial" w:hAnsi="Arial" w:cs="Arial"/>
          <w:lang w:val="en-GB"/>
        </w:rPr>
        <w:br/>
      </w:r>
      <w:r w:rsidRPr="00362323">
        <w:rPr>
          <w:rFonts w:ascii="Arial" w:hAnsi="Arial" w:cs="Arial"/>
          <w:sz w:val="30"/>
          <w:szCs w:val="30"/>
          <w:shd w:val="clear" w:color="auto" w:fill="FFFFFF"/>
          <w:lang w:val="en-GB"/>
        </w:rPr>
        <w:t>that the test data should not be accessed in the model training</w:t>
      </w:r>
      <w:r w:rsidRPr="00362323">
        <w:rPr>
          <w:rFonts w:ascii="Arial" w:hAnsi="Arial" w:cs="Arial"/>
          <w:lang w:val="en-GB"/>
        </w:rPr>
        <w:br/>
      </w:r>
      <w:r w:rsidRPr="00362323">
        <w:rPr>
          <w:rFonts w:ascii="Arial" w:hAnsi="Arial" w:cs="Arial"/>
          <w:sz w:val="30"/>
          <w:szCs w:val="30"/>
          <w:shd w:val="clear" w:color="auto" w:fill="FFFFFF"/>
          <w:lang w:val="en-GB"/>
        </w:rPr>
        <w:t>process because it can result in unrealistic estimates of</w:t>
      </w:r>
      <w:r w:rsidRPr="00362323">
        <w:rPr>
          <w:rFonts w:ascii="Arial" w:hAnsi="Arial" w:cs="Arial"/>
          <w:lang w:val="en-GB"/>
        </w:rPr>
        <w:br/>
      </w:r>
      <w:r w:rsidRPr="00362323">
        <w:rPr>
          <w:rFonts w:ascii="Arial" w:hAnsi="Arial" w:cs="Arial"/>
          <w:sz w:val="30"/>
          <w:szCs w:val="30"/>
          <w:shd w:val="clear" w:color="auto" w:fill="FFFFFF"/>
          <w:lang w:val="en-GB"/>
        </w:rPr>
        <w:t>generalisation accuracy. This applies to the data preprocessing</w:t>
      </w:r>
      <w:r w:rsidRPr="00362323">
        <w:rPr>
          <w:rFonts w:ascii="Arial" w:hAnsi="Arial" w:cs="Arial"/>
          <w:lang w:val="en-GB"/>
        </w:rPr>
        <w:br/>
      </w:r>
      <w:r w:rsidRPr="00362323">
        <w:rPr>
          <w:rFonts w:ascii="Arial" w:hAnsi="Arial" w:cs="Arial"/>
          <w:sz w:val="30"/>
          <w:szCs w:val="30"/>
          <w:shd w:val="clear" w:color="auto" w:fill="FFFFFF"/>
          <w:lang w:val="en-GB"/>
        </w:rPr>
        <w:t>pipeline as well as the model fitting itself. In practice some</w:t>
      </w:r>
      <w:r w:rsidRPr="00362323">
        <w:rPr>
          <w:rFonts w:ascii="Arial" w:hAnsi="Arial" w:cs="Arial"/>
          <w:lang w:val="en-GB"/>
        </w:rPr>
        <w:br/>
      </w:r>
      <w:r w:rsidRPr="00362323">
        <w:rPr>
          <w:rFonts w:ascii="Arial" w:hAnsi="Arial" w:cs="Arial"/>
          <w:sz w:val="30"/>
          <w:szCs w:val="30"/>
          <w:shd w:val="clear" w:color="auto" w:fill="FFFFFF"/>
          <w:lang w:val="en-GB"/>
        </w:rPr>
        <w:t>scenarios are more serious than others; comment on the</w:t>
      </w:r>
      <w:r w:rsidRPr="00362323">
        <w:rPr>
          <w:rFonts w:ascii="Arial" w:hAnsi="Arial" w:cs="Arial"/>
          <w:lang w:val="en-GB"/>
        </w:rPr>
        <w:br/>
      </w:r>
      <w:r w:rsidRPr="00362323">
        <w:rPr>
          <w:rFonts w:ascii="Arial" w:hAnsi="Arial" w:cs="Arial"/>
          <w:sz w:val="30"/>
          <w:szCs w:val="30"/>
          <w:shd w:val="clear" w:color="auto" w:fill="FFFFFF"/>
          <w:lang w:val="en-GB"/>
        </w:rPr>
        <w:t>seriousness of each of the following scenarios:</w:t>
      </w:r>
      <w:r w:rsidRPr="00362323">
        <w:rPr>
          <w:rFonts w:ascii="Arial" w:hAnsi="Arial" w:cs="Arial"/>
          <w:lang w:val="en-GB"/>
        </w:rPr>
        <w:br/>
      </w:r>
      <w:r w:rsidRPr="00362323">
        <w:rPr>
          <w:rFonts w:ascii="Arial" w:hAnsi="Arial" w:cs="Arial"/>
          <w:sz w:val="30"/>
          <w:szCs w:val="30"/>
          <w:shd w:val="clear" w:color="auto" w:fill="FFFFFF"/>
          <w:lang w:val="en-GB"/>
        </w:rPr>
        <w:t>i. The training data is used during the feature selection</w:t>
      </w:r>
      <w:r w:rsidRPr="00362323">
        <w:rPr>
          <w:rFonts w:ascii="Arial" w:hAnsi="Arial" w:cs="Arial"/>
          <w:lang w:val="en-GB"/>
        </w:rPr>
        <w:br/>
      </w:r>
      <w:r w:rsidRPr="00362323">
        <w:rPr>
          <w:rFonts w:ascii="Arial" w:hAnsi="Arial" w:cs="Arial"/>
          <w:sz w:val="30"/>
          <w:szCs w:val="30"/>
          <w:shd w:val="clear" w:color="auto" w:fill="FFFFFF"/>
          <w:lang w:val="en-GB"/>
        </w:rPr>
        <w:t>process.</w:t>
      </w:r>
      <w:r w:rsidRPr="00362323">
        <w:rPr>
          <w:rFonts w:ascii="Arial" w:hAnsi="Arial" w:cs="Arial"/>
          <w:lang w:val="en-GB"/>
        </w:rPr>
        <w:br/>
      </w:r>
      <w:r w:rsidRPr="00362323">
        <w:rPr>
          <w:rFonts w:ascii="Arial" w:hAnsi="Arial" w:cs="Arial"/>
          <w:sz w:val="30"/>
          <w:szCs w:val="30"/>
          <w:shd w:val="clear" w:color="auto" w:fill="FFFFFF"/>
          <w:lang w:val="en-GB"/>
        </w:rPr>
        <w:t>ii. The training data is used to fit a One-Hot Encoder.</w:t>
      </w:r>
      <w:r w:rsidRPr="00362323">
        <w:rPr>
          <w:rFonts w:ascii="Arial" w:hAnsi="Arial" w:cs="Arial"/>
          <w:lang w:val="en-GB"/>
        </w:rPr>
        <w:br/>
      </w:r>
      <w:r w:rsidRPr="00362323">
        <w:rPr>
          <w:rFonts w:ascii="Arial" w:hAnsi="Arial" w:cs="Arial"/>
          <w:sz w:val="30"/>
          <w:szCs w:val="30"/>
          <w:shd w:val="clear" w:color="auto" w:fill="FFFFFF"/>
          <w:lang w:val="en-GB"/>
        </w:rPr>
        <w:t>iii. Missing values are replaced using the mean values for</w:t>
      </w:r>
      <w:r w:rsidRPr="00362323">
        <w:rPr>
          <w:rFonts w:ascii="Arial" w:hAnsi="Arial" w:cs="Arial"/>
          <w:lang w:val="en-GB"/>
        </w:rPr>
        <w:br/>
      </w:r>
      <w:r w:rsidRPr="00362323">
        <w:rPr>
          <w:rFonts w:ascii="Arial" w:hAnsi="Arial" w:cs="Arial"/>
          <w:sz w:val="30"/>
          <w:szCs w:val="30"/>
          <w:shd w:val="clear" w:color="auto" w:fill="FFFFFF"/>
          <w:lang w:val="en-GB"/>
        </w:rPr>
        <w:t>features across the training and test sets, i.e. the test data is</w:t>
      </w:r>
      <w:r w:rsidRPr="00362323">
        <w:rPr>
          <w:rFonts w:ascii="Arial" w:hAnsi="Arial" w:cs="Arial"/>
          <w:lang w:val="en-GB"/>
        </w:rPr>
        <w:br/>
      </w:r>
      <w:r w:rsidRPr="00362323">
        <w:rPr>
          <w:rFonts w:ascii="Arial" w:hAnsi="Arial" w:cs="Arial"/>
          <w:sz w:val="30"/>
          <w:szCs w:val="30"/>
          <w:shd w:val="clear" w:color="auto" w:fill="FFFFFF"/>
          <w:lang w:val="en-GB"/>
        </w:rPr>
        <w:t>used when the means are being calculated.</w:t>
      </w:r>
    </w:p>
    <w:p w14:paraId="40F31237" w14:textId="77777777" w:rsidR="00DC4A35" w:rsidRDefault="00DC4A35" w:rsidP="00D42412">
      <w:pPr>
        <w:shd w:val="clear" w:color="auto" w:fill="FFFFFF"/>
        <w:spacing w:after="0" w:line="240" w:lineRule="auto"/>
        <w:rPr>
          <w:rFonts w:ascii="Arial" w:hAnsi="Arial" w:cs="Arial"/>
          <w:sz w:val="30"/>
          <w:szCs w:val="30"/>
          <w:shd w:val="clear" w:color="auto" w:fill="FFFFFF"/>
          <w:lang w:val="en-GB"/>
        </w:rPr>
      </w:pPr>
    </w:p>
    <w:p w14:paraId="3989FFFB" w14:textId="77777777" w:rsidR="0073493A" w:rsidRPr="0073493A" w:rsidRDefault="00DC4A35" w:rsidP="00DC4A35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30"/>
          <w:szCs w:val="30"/>
          <w:shd w:val="clear" w:color="auto" w:fill="FFFFFF"/>
          <w:lang w:val="en-GB"/>
        </w:rPr>
      </w:pPr>
      <w:r>
        <w:rPr>
          <w:rFonts w:ascii="Arial" w:hAnsi="Arial" w:cs="Arial"/>
          <w:lang w:val="en-GB"/>
        </w:rPr>
        <w:t xml:space="preserve">It is normal to </w:t>
      </w:r>
      <w:r w:rsidR="00693AA2">
        <w:rPr>
          <w:rFonts w:ascii="Arial" w:hAnsi="Arial" w:cs="Arial"/>
          <w:lang w:val="en-GB"/>
        </w:rPr>
        <w:t>use the training data during feature selection</w:t>
      </w:r>
      <w:r w:rsidR="0073493A">
        <w:rPr>
          <w:rFonts w:ascii="Arial" w:hAnsi="Arial" w:cs="Arial"/>
          <w:lang w:val="en-GB"/>
        </w:rPr>
        <w:t>. However this should be the only data used for feature selection. The test data should never be used for this.</w:t>
      </w:r>
    </w:p>
    <w:p w14:paraId="66664BED" w14:textId="77777777" w:rsidR="009E1308" w:rsidRPr="009E1308" w:rsidRDefault="00ED5382" w:rsidP="00DC4A35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30"/>
          <w:szCs w:val="30"/>
          <w:shd w:val="clear" w:color="auto" w:fill="FFFFFF"/>
          <w:lang w:val="en-GB"/>
        </w:rPr>
      </w:pPr>
      <w:r>
        <w:rPr>
          <w:rFonts w:ascii="Arial" w:hAnsi="Arial" w:cs="Arial"/>
          <w:lang w:val="en-GB"/>
        </w:rPr>
        <w:t>Since a one-hot-encoder only generates</w:t>
      </w:r>
      <w:r w:rsidR="007E15DF">
        <w:rPr>
          <w:rFonts w:ascii="Arial" w:hAnsi="Arial" w:cs="Arial"/>
          <w:lang w:val="en-GB"/>
        </w:rPr>
        <w:t xml:space="preserve"> new binary features </w:t>
      </w:r>
      <w:r w:rsidR="00D07EB9">
        <w:rPr>
          <w:rFonts w:ascii="Arial" w:hAnsi="Arial" w:cs="Arial"/>
          <w:lang w:val="en-GB"/>
        </w:rPr>
        <w:t xml:space="preserve">based on possible feature values it doesn’t matter if the training data </w:t>
      </w:r>
      <w:r w:rsidR="009E1308">
        <w:rPr>
          <w:rFonts w:ascii="Arial" w:hAnsi="Arial" w:cs="Arial"/>
          <w:lang w:val="en-GB"/>
        </w:rPr>
        <w:t>is used for this.</w:t>
      </w:r>
    </w:p>
    <w:p w14:paraId="3115F1FA" w14:textId="4E4618C9" w:rsidR="00362323" w:rsidRPr="00693AA2" w:rsidRDefault="009E1308" w:rsidP="00DC4A35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30"/>
          <w:szCs w:val="30"/>
          <w:shd w:val="clear" w:color="auto" w:fill="FFFFFF"/>
          <w:lang w:val="en-GB"/>
        </w:rPr>
      </w:pPr>
      <w:r>
        <w:rPr>
          <w:rFonts w:ascii="Arial" w:hAnsi="Arial" w:cs="Arial"/>
          <w:lang w:val="en-GB"/>
        </w:rPr>
        <w:t xml:space="preserve">The test data should not be used when imputing missing values since this can lead to overfitting. This is by far the most serious </w:t>
      </w:r>
      <w:r w:rsidR="005E1EA7">
        <w:rPr>
          <w:rFonts w:ascii="Arial" w:hAnsi="Arial" w:cs="Arial"/>
          <w:lang w:val="en-GB"/>
        </w:rPr>
        <w:t>scenario out of all three.</w:t>
      </w:r>
      <w:r w:rsidR="00362323" w:rsidRPr="00DC4A35">
        <w:rPr>
          <w:rFonts w:ascii="Arial" w:hAnsi="Arial" w:cs="Arial"/>
          <w:lang w:val="en-GB"/>
        </w:rPr>
        <w:br/>
      </w:r>
    </w:p>
    <w:p w14:paraId="76946284" w14:textId="77777777" w:rsidR="005E1EA7" w:rsidRDefault="009C2742" w:rsidP="00D42412">
      <w:pPr>
        <w:shd w:val="clear" w:color="auto" w:fill="FFFFFF"/>
        <w:spacing w:after="0" w:line="240" w:lineRule="auto"/>
        <w:rPr>
          <w:rFonts w:ascii="Arial" w:hAnsi="Arial" w:cs="Arial"/>
          <w:sz w:val="30"/>
          <w:szCs w:val="30"/>
          <w:shd w:val="clear" w:color="auto" w:fill="FFFFFF"/>
          <w:lang w:val="en-GB"/>
        </w:rPr>
      </w:pPr>
      <w:r w:rsidRPr="009C2742">
        <w:rPr>
          <w:rStyle w:val="berschrift1Zchn"/>
          <w:rFonts w:eastAsiaTheme="minorEastAsia"/>
          <w:lang w:val="en-GB"/>
        </w:rPr>
        <w:t>Question 4</w:t>
      </w:r>
      <w:r w:rsidRPr="009C2742">
        <w:rPr>
          <w:rFonts w:ascii="Arial" w:hAnsi="Arial" w:cs="Arial"/>
          <w:lang w:val="en-GB"/>
        </w:rPr>
        <w:br/>
      </w:r>
      <w:r w:rsidRPr="009C2742">
        <w:rPr>
          <w:rFonts w:ascii="Arial" w:hAnsi="Arial" w:cs="Arial"/>
          <w:sz w:val="30"/>
          <w:szCs w:val="30"/>
          <w:shd w:val="clear" w:color="auto" w:fill="FFFFFF"/>
          <w:lang w:val="en-GB"/>
        </w:rPr>
        <w:t>a. Sample data from the synthetic half-moons dataset from</w:t>
      </w:r>
      <w:r w:rsidRPr="009C2742">
        <w:rPr>
          <w:rFonts w:ascii="Arial" w:hAnsi="Arial" w:cs="Arial"/>
          <w:lang w:val="en-GB"/>
        </w:rPr>
        <w:br/>
      </w:r>
      <w:r w:rsidRPr="009C2742">
        <w:rPr>
          <w:rFonts w:ascii="Arial" w:hAnsi="Arial" w:cs="Arial"/>
          <w:sz w:val="30"/>
          <w:szCs w:val="30"/>
          <w:shd w:val="clear" w:color="auto" w:fill="FFFFFF"/>
          <w:lang w:val="en-GB"/>
        </w:rPr>
        <w:t>scikit-learn is shown in the plot below. This is a tabular dataset</w:t>
      </w:r>
      <w:r w:rsidRPr="009C2742">
        <w:rPr>
          <w:rFonts w:ascii="Arial" w:hAnsi="Arial" w:cs="Arial"/>
          <w:lang w:val="en-GB"/>
        </w:rPr>
        <w:br/>
      </w:r>
      <w:r w:rsidRPr="009C2742">
        <w:rPr>
          <w:rFonts w:ascii="Arial" w:hAnsi="Arial" w:cs="Arial"/>
          <w:sz w:val="30"/>
          <w:szCs w:val="30"/>
          <w:shd w:val="clear" w:color="auto" w:fill="FFFFFF"/>
          <w:lang w:val="en-GB"/>
        </w:rPr>
        <w:t>with each point represented by two features, the x and y</w:t>
      </w:r>
      <w:r w:rsidRPr="009C2742">
        <w:rPr>
          <w:rFonts w:ascii="Arial" w:hAnsi="Arial" w:cs="Arial"/>
          <w:lang w:val="en-GB"/>
        </w:rPr>
        <w:br/>
      </w:r>
      <w:r w:rsidRPr="009C2742">
        <w:rPr>
          <w:rFonts w:ascii="Arial" w:hAnsi="Arial" w:cs="Arial"/>
          <w:sz w:val="30"/>
          <w:szCs w:val="30"/>
          <w:shd w:val="clear" w:color="auto" w:fill="FFFFFF"/>
          <w:lang w:val="en-GB"/>
        </w:rPr>
        <w:t>coordinates. The clusters found by k-Means clustering are shown</w:t>
      </w:r>
      <w:r w:rsidRPr="009C2742">
        <w:rPr>
          <w:rFonts w:ascii="Arial" w:hAnsi="Arial" w:cs="Arial"/>
          <w:lang w:val="en-GB"/>
        </w:rPr>
        <w:br/>
      </w:r>
      <w:r w:rsidRPr="009C2742">
        <w:rPr>
          <w:rFonts w:ascii="Arial" w:hAnsi="Arial" w:cs="Arial"/>
          <w:sz w:val="30"/>
          <w:szCs w:val="30"/>
          <w:shd w:val="clear" w:color="auto" w:fill="FFFFFF"/>
          <w:lang w:val="en-GB"/>
        </w:rPr>
        <w:t>(black and grey), k-Means has not been effective for finding</w:t>
      </w:r>
      <w:r w:rsidRPr="009C2742">
        <w:rPr>
          <w:rFonts w:ascii="Arial" w:hAnsi="Arial" w:cs="Arial"/>
          <w:lang w:val="en-GB"/>
        </w:rPr>
        <w:br/>
      </w:r>
      <w:r w:rsidRPr="009C2742">
        <w:rPr>
          <w:rFonts w:ascii="Arial" w:hAnsi="Arial" w:cs="Arial"/>
          <w:sz w:val="30"/>
          <w:szCs w:val="30"/>
          <w:shd w:val="clear" w:color="auto" w:fill="FFFFFF"/>
          <w:lang w:val="en-GB"/>
        </w:rPr>
        <w:t>clusters in this dataset, why is that?</w:t>
      </w:r>
    </w:p>
    <w:p w14:paraId="1516D1DB" w14:textId="77777777" w:rsidR="005E1EA7" w:rsidRDefault="005E1EA7" w:rsidP="00D42412">
      <w:pPr>
        <w:shd w:val="clear" w:color="auto" w:fill="FFFFFF"/>
        <w:spacing w:after="0" w:line="240" w:lineRule="auto"/>
        <w:rPr>
          <w:rFonts w:ascii="Arial" w:hAnsi="Arial" w:cs="Arial"/>
          <w:sz w:val="30"/>
          <w:szCs w:val="30"/>
          <w:shd w:val="clear" w:color="auto" w:fill="FFFFFF"/>
          <w:lang w:val="en-GB"/>
        </w:rPr>
      </w:pPr>
    </w:p>
    <w:p w14:paraId="4E80C936" w14:textId="77777777" w:rsidR="004337F3" w:rsidRDefault="005E1EA7" w:rsidP="00D42412">
      <w:pPr>
        <w:shd w:val="clear" w:color="auto" w:fill="FFFFFF"/>
        <w:spacing w:after="0" w:line="240" w:lineRule="auto"/>
        <w:rPr>
          <w:rFonts w:ascii="Arial" w:hAnsi="Arial" w:cs="Arial"/>
          <w:sz w:val="30"/>
          <w:szCs w:val="30"/>
          <w:shd w:val="clear" w:color="auto" w:fill="FFFFFF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k-Means </w:t>
      </w:r>
      <w:r w:rsidR="000478CE">
        <w:rPr>
          <w:rFonts w:ascii="Times New Roman" w:hAnsi="Times New Roman" w:cs="Times New Roman"/>
          <w:sz w:val="28"/>
          <w:szCs w:val="28"/>
          <w:lang w:val="en-GB"/>
        </w:rPr>
        <w:t>assumes that all</w:t>
      </w:r>
      <w:r w:rsidR="002A316A">
        <w:rPr>
          <w:rFonts w:ascii="Times New Roman" w:hAnsi="Times New Roman" w:cs="Times New Roman"/>
          <w:sz w:val="28"/>
          <w:szCs w:val="28"/>
          <w:lang w:val="en-GB"/>
        </w:rPr>
        <w:t xml:space="preserve"> clusters are spherical. However </w:t>
      </w:r>
      <w:r w:rsidR="00DD616A">
        <w:rPr>
          <w:rFonts w:ascii="Times New Roman" w:hAnsi="Times New Roman" w:cs="Times New Roman"/>
          <w:sz w:val="28"/>
          <w:szCs w:val="28"/>
          <w:lang w:val="en-GB"/>
        </w:rPr>
        <w:t>for this dataset this is not the case, meaning it is im</w:t>
      </w:r>
      <w:r w:rsidR="004337F3">
        <w:rPr>
          <w:rFonts w:ascii="Times New Roman" w:hAnsi="Times New Roman" w:cs="Times New Roman"/>
          <w:sz w:val="28"/>
          <w:szCs w:val="28"/>
          <w:lang w:val="en-GB"/>
        </w:rPr>
        <w:t>possible for k-means to find the correct clusters.</w:t>
      </w:r>
      <w:r w:rsidR="009C2742" w:rsidRPr="009C2742">
        <w:rPr>
          <w:rFonts w:ascii="Arial" w:hAnsi="Arial" w:cs="Arial"/>
          <w:lang w:val="en-GB"/>
        </w:rPr>
        <w:br/>
      </w:r>
      <w:r w:rsidR="009C2742" w:rsidRPr="009C2742">
        <w:rPr>
          <w:rFonts w:ascii="Arial" w:hAnsi="Arial" w:cs="Arial"/>
          <w:lang w:val="en-GB"/>
        </w:rPr>
        <w:br/>
      </w:r>
      <w:r w:rsidR="009C2742" w:rsidRPr="009C2742">
        <w:rPr>
          <w:rFonts w:ascii="Arial" w:hAnsi="Arial" w:cs="Arial"/>
          <w:sz w:val="30"/>
          <w:szCs w:val="30"/>
          <w:shd w:val="clear" w:color="auto" w:fill="FFFFFF"/>
          <w:lang w:val="en-GB"/>
        </w:rPr>
        <w:t>b. In contrast, spectral clustering is able to uncover the correct</w:t>
      </w:r>
      <w:r w:rsidR="009C2742" w:rsidRPr="009C2742">
        <w:rPr>
          <w:rFonts w:ascii="Arial" w:hAnsi="Arial" w:cs="Arial"/>
          <w:lang w:val="en-GB"/>
        </w:rPr>
        <w:br/>
      </w:r>
      <w:r w:rsidR="009C2742" w:rsidRPr="009C2742">
        <w:rPr>
          <w:rFonts w:ascii="Arial" w:hAnsi="Arial" w:cs="Arial"/>
          <w:sz w:val="30"/>
          <w:szCs w:val="30"/>
          <w:shd w:val="clear" w:color="auto" w:fill="FFFFFF"/>
          <w:lang w:val="en-GB"/>
        </w:rPr>
        <w:t>clusters in this data.</w:t>
      </w:r>
      <w:r w:rsidR="009C2742" w:rsidRPr="009C2742">
        <w:rPr>
          <w:rFonts w:ascii="Arial" w:hAnsi="Arial" w:cs="Arial"/>
          <w:lang w:val="en-GB"/>
        </w:rPr>
        <w:br/>
      </w:r>
      <w:r w:rsidR="009C2742" w:rsidRPr="009C2742">
        <w:rPr>
          <w:rFonts w:ascii="Arial" w:hAnsi="Arial" w:cs="Arial"/>
          <w:sz w:val="30"/>
          <w:szCs w:val="30"/>
          <w:shd w:val="clear" w:color="auto" w:fill="FFFFFF"/>
          <w:lang w:val="en-GB"/>
        </w:rPr>
        <w:t>i. Explain in outline how spectral clustering can be applied</w:t>
      </w:r>
      <w:r w:rsidR="009C2742" w:rsidRPr="009C2742">
        <w:rPr>
          <w:rFonts w:ascii="Arial" w:hAnsi="Arial" w:cs="Arial"/>
          <w:lang w:val="en-GB"/>
        </w:rPr>
        <w:br/>
      </w:r>
      <w:r w:rsidR="009C2742" w:rsidRPr="009C2742">
        <w:rPr>
          <w:rFonts w:ascii="Arial" w:hAnsi="Arial" w:cs="Arial"/>
          <w:sz w:val="30"/>
          <w:szCs w:val="30"/>
          <w:shd w:val="clear" w:color="auto" w:fill="FFFFFF"/>
          <w:lang w:val="en-GB"/>
        </w:rPr>
        <w:t>to tabular data.</w:t>
      </w:r>
      <w:r w:rsidR="009C2742" w:rsidRPr="009C2742">
        <w:rPr>
          <w:rFonts w:ascii="Arial" w:hAnsi="Arial" w:cs="Arial"/>
          <w:lang w:val="en-GB"/>
        </w:rPr>
        <w:br/>
      </w:r>
      <w:r w:rsidR="009C2742" w:rsidRPr="009C2742">
        <w:rPr>
          <w:rFonts w:ascii="Arial" w:hAnsi="Arial" w:cs="Arial"/>
          <w:sz w:val="30"/>
          <w:szCs w:val="30"/>
          <w:shd w:val="clear" w:color="auto" w:fill="FFFFFF"/>
          <w:lang w:val="en-GB"/>
        </w:rPr>
        <w:t>ii. Explain why spectral clustering would work well on this</w:t>
      </w:r>
      <w:r w:rsidR="009C2742" w:rsidRPr="009C2742">
        <w:rPr>
          <w:rFonts w:ascii="Arial" w:hAnsi="Arial" w:cs="Arial"/>
          <w:lang w:val="en-GB"/>
        </w:rPr>
        <w:br/>
      </w:r>
      <w:r w:rsidR="009C2742" w:rsidRPr="009C2742">
        <w:rPr>
          <w:rFonts w:ascii="Arial" w:hAnsi="Arial" w:cs="Arial"/>
          <w:sz w:val="30"/>
          <w:szCs w:val="30"/>
          <w:shd w:val="clear" w:color="auto" w:fill="FFFFFF"/>
          <w:lang w:val="en-GB"/>
        </w:rPr>
        <w:t>data.</w:t>
      </w:r>
    </w:p>
    <w:p w14:paraId="47345EAC" w14:textId="77777777" w:rsidR="00E52475" w:rsidRDefault="00E52475" w:rsidP="00D42412">
      <w:pPr>
        <w:shd w:val="clear" w:color="auto" w:fill="FFFFFF"/>
        <w:spacing w:after="0" w:line="240" w:lineRule="auto"/>
        <w:rPr>
          <w:rFonts w:ascii="Arial" w:hAnsi="Arial" w:cs="Arial"/>
          <w:sz w:val="30"/>
          <w:szCs w:val="30"/>
          <w:shd w:val="clear" w:color="auto" w:fill="FFFFFF"/>
          <w:lang w:val="en-GB"/>
        </w:rPr>
      </w:pPr>
    </w:p>
    <w:p w14:paraId="3DBA9240" w14:textId="77777777" w:rsidR="004337F3" w:rsidRDefault="004337F3" w:rsidP="00D42412">
      <w:pPr>
        <w:shd w:val="clear" w:color="auto" w:fill="FFFFFF"/>
        <w:spacing w:after="0" w:line="240" w:lineRule="auto"/>
        <w:rPr>
          <w:rFonts w:ascii="Arial" w:hAnsi="Arial" w:cs="Arial"/>
          <w:sz w:val="30"/>
          <w:szCs w:val="30"/>
          <w:shd w:val="clear" w:color="auto" w:fill="FFFFFF"/>
          <w:lang w:val="en-GB"/>
        </w:rPr>
      </w:pPr>
    </w:p>
    <w:p w14:paraId="074ABD50" w14:textId="7A29C8C9" w:rsidR="0042289C" w:rsidRPr="00E52475" w:rsidRDefault="009A6DD3" w:rsidP="00E52475">
      <w:pPr>
        <w:pStyle w:val="Listenabsatz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E52475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lastRenderedPageBreak/>
        <w:t xml:space="preserve">Spectral clustering can be applied to tabular </w:t>
      </w:r>
      <w:r w:rsidR="00AA6190" w:rsidRPr="00E52475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data by calculating the Laplace matrix for the data and then calculating the eigenvalues </w:t>
      </w:r>
      <w:r w:rsidR="000833C5" w:rsidRPr="00E52475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and eigenvectors for it. The </w:t>
      </w:r>
      <w:r w:rsidR="00C65F6E" w:rsidRPr="00E52475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eigenvector with the second smallest eigenvalue then can be used to </w:t>
      </w:r>
      <w:r w:rsidR="00AE62F9" w:rsidRPr="00E52475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find the first two clusters (by looking at its values and </w:t>
      </w:r>
      <w:r w:rsidR="00E52475" w:rsidRPr="00E52475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finding where they switch from negative to positive). When more clusters should be considered we only have to consider the following eigenvectors (e.g for 3 clusters also the 3</w:t>
      </w:r>
      <w:r w:rsidR="00E52475" w:rsidRPr="00E52475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en-GB"/>
          <w14:ligatures w14:val="none"/>
        </w:rPr>
        <w:t>rd</w:t>
      </w:r>
      <w:r w:rsidR="00E52475" w:rsidRPr="00E52475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 smallest eigenvector).</w:t>
      </w:r>
    </w:p>
    <w:p w14:paraId="6990FC3E" w14:textId="55738822" w:rsidR="00E52475" w:rsidRDefault="00C34B98" w:rsidP="00E52475">
      <w:pPr>
        <w:pStyle w:val="Listenabsatz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This data is good for spectral clustering, because </w:t>
      </w:r>
      <w:r w:rsidR="00F675AA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in spectral clustering we try to minimize the “cut size”, meaning we try to separate clusters which have low interconnection. Th</w:t>
      </w:r>
      <w:r w:rsidR="0004229A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e data in this case has exactly that. The data points inside the clusters are very close together</w:t>
      </w:r>
      <w:r w:rsidR="00E22369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 xml:space="preserve"> (thus very highly connected) while the points between the clusters are further apart and thus only loosely </w:t>
      </w:r>
      <w:r w:rsidR="00B81DDB"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  <w:t>connected.</w:t>
      </w:r>
    </w:p>
    <w:p w14:paraId="77800600" w14:textId="77777777" w:rsidR="00B81DDB" w:rsidRPr="00E52475" w:rsidRDefault="00B81DDB" w:rsidP="00B81DDB">
      <w:pPr>
        <w:pStyle w:val="Listenabsatz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</w:p>
    <w:p w14:paraId="20C83F65" w14:textId="0FA51EFB" w:rsidR="00247872" w:rsidRDefault="009C2742" w:rsidP="00B81DD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</w:pPr>
      <w:r w:rsidRPr="00B81DDB">
        <w:rPr>
          <w:rFonts w:ascii="Arial" w:hAnsi="Arial" w:cs="Arial"/>
          <w:sz w:val="30"/>
          <w:szCs w:val="30"/>
          <w:shd w:val="clear" w:color="auto" w:fill="FFFFFF"/>
          <w:lang w:val="en-GB"/>
        </w:rPr>
        <w:t>c. The half-moons data has a simple feature vector format where</w:t>
      </w:r>
      <w:r w:rsidRPr="00B81DDB">
        <w:rPr>
          <w:rFonts w:ascii="Arial" w:hAnsi="Arial" w:cs="Arial"/>
          <w:lang w:val="en-GB"/>
        </w:rPr>
        <w:br/>
      </w:r>
      <w:r w:rsidRPr="00B81DDB">
        <w:rPr>
          <w:rFonts w:ascii="Arial" w:hAnsi="Arial" w:cs="Arial"/>
          <w:sz w:val="30"/>
          <w:szCs w:val="30"/>
          <w:shd w:val="clear" w:color="auto" w:fill="FFFFFF"/>
          <w:lang w:val="en-GB"/>
        </w:rPr>
        <w:t>the features are the x and y coordinates. Explain how this could</w:t>
      </w:r>
      <w:r w:rsidRPr="00B81DDB">
        <w:rPr>
          <w:rFonts w:ascii="Arial" w:hAnsi="Arial" w:cs="Arial"/>
          <w:lang w:val="en-GB"/>
        </w:rPr>
        <w:br/>
      </w:r>
      <w:r w:rsidRPr="00B81DDB">
        <w:rPr>
          <w:rFonts w:ascii="Arial" w:hAnsi="Arial" w:cs="Arial"/>
          <w:sz w:val="30"/>
          <w:szCs w:val="30"/>
          <w:shd w:val="clear" w:color="auto" w:fill="FFFFFF"/>
          <w:lang w:val="en-GB"/>
        </w:rPr>
        <w:t>be converted into the affinity matrix format required for spectral</w:t>
      </w:r>
      <w:r w:rsidRPr="00B81DDB">
        <w:rPr>
          <w:rFonts w:ascii="Arial" w:hAnsi="Arial" w:cs="Arial"/>
          <w:lang w:val="en-GB"/>
        </w:rPr>
        <w:br/>
      </w:r>
      <w:r w:rsidRPr="00B81DDB">
        <w:rPr>
          <w:rFonts w:ascii="Arial" w:hAnsi="Arial" w:cs="Arial"/>
          <w:sz w:val="30"/>
          <w:szCs w:val="30"/>
          <w:shd w:val="clear" w:color="auto" w:fill="FFFFFF"/>
          <w:lang w:val="en-GB"/>
        </w:rPr>
        <w:t>clustering.</w:t>
      </w:r>
      <w:r w:rsidRPr="00B81DDB">
        <w:rPr>
          <w:rFonts w:ascii="Arial" w:hAnsi="Arial" w:cs="Arial"/>
          <w:lang w:val="en-GB"/>
        </w:rPr>
        <w:br/>
      </w:r>
    </w:p>
    <w:p w14:paraId="05150EB6" w14:textId="2790776A" w:rsidR="00B81DDB" w:rsidRPr="00B81DDB" w:rsidRDefault="00B81DDB" w:rsidP="00B81DD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kern w:val="0"/>
          <w:sz w:val="30"/>
          <w:szCs w:val="30"/>
          <w:lang w:val="en-GB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To convert</w:t>
      </w:r>
      <w:r w:rsidR="00A4721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196248">
        <w:rPr>
          <w:rFonts w:ascii="Times New Roman" w:hAnsi="Times New Roman" w:cs="Times New Roman"/>
          <w:sz w:val="28"/>
          <w:szCs w:val="28"/>
          <w:lang w:val="en-GB"/>
        </w:rPr>
        <w:t>this data</w:t>
      </w:r>
      <w:r w:rsidR="00C753A1">
        <w:rPr>
          <w:rFonts w:ascii="Times New Roman" w:hAnsi="Times New Roman" w:cs="Times New Roman"/>
          <w:sz w:val="28"/>
          <w:szCs w:val="28"/>
          <w:lang w:val="en-GB"/>
        </w:rPr>
        <w:t xml:space="preserve"> we can </w:t>
      </w:r>
      <w:r w:rsidR="006B3DF8">
        <w:rPr>
          <w:rFonts w:ascii="Times New Roman" w:hAnsi="Times New Roman" w:cs="Times New Roman"/>
          <w:sz w:val="28"/>
          <w:szCs w:val="28"/>
          <w:lang w:val="en-GB"/>
        </w:rPr>
        <w:t>create an</w:t>
      </w:r>
      <w:r w:rsidR="00C753A1">
        <w:rPr>
          <w:rFonts w:ascii="Times New Roman" w:hAnsi="Times New Roman" w:cs="Times New Roman"/>
          <w:sz w:val="28"/>
          <w:szCs w:val="28"/>
          <w:lang w:val="en-GB"/>
        </w:rPr>
        <w:t xml:space="preserve"> affinity matrix </w:t>
      </w:r>
      <w:r w:rsidR="006B3DF8">
        <w:rPr>
          <w:rFonts w:ascii="Times New Roman" w:hAnsi="Times New Roman" w:cs="Times New Roman"/>
          <w:sz w:val="28"/>
          <w:szCs w:val="28"/>
          <w:lang w:val="en-GB"/>
        </w:rPr>
        <w:t xml:space="preserve">where each </w:t>
      </w:r>
      <w:r w:rsidR="00155631">
        <w:rPr>
          <w:rFonts w:ascii="Times New Roman" w:hAnsi="Times New Roman" w:cs="Times New Roman"/>
          <w:sz w:val="28"/>
          <w:szCs w:val="28"/>
          <w:lang w:val="en-GB"/>
        </w:rPr>
        <w:t xml:space="preserve">data point is connected to its k Nearest Neighbours. </w:t>
      </w:r>
      <w:r w:rsidR="00132839">
        <w:rPr>
          <w:rFonts w:ascii="Times New Roman" w:hAnsi="Times New Roman" w:cs="Times New Roman"/>
          <w:sz w:val="28"/>
          <w:szCs w:val="28"/>
          <w:lang w:val="en-GB"/>
        </w:rPr>
        <w:t xml:space="preserve">Meaning we calculate the distances between the data points and </w:t>
      </w:r>
      <w:r w:rsidR="00D242FF">
        <w:rPr>
          <w:rFonts w:ascii="Times New Roman" w:hAnsi="Times New Roman" w:cs="Times New Roman"/>
          <w:sz w:val="28"/>
          <w:szCs w:val="28"/>
          <w:lang w:val="en-GB"/>
        </w:rPr>
        <w:t>mark them as connected if they are kNNs to each other.</w:t>
      </w:r>
    </w:p>
    <w:sectPr w:rsidR="00B81DDB" w:rsidRPr="00B81D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C39A8"/>
    <w:multiLevelType w:val="hybridMultilevel"/>
    <w:tmpl w:val="CC5A2FFA"/>
    <w:lvl w:ilvl="0" w:tplc="A126CD12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0050A"/>
    <w:multiLevelType w:val="hybridMultilevel"/>
    <w:tmpl w:val="2716C628"/>
    <w:lvl w:ilvl="0" w:tplc="4D22679C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EastAsia" w:hAnsi="Times New Roman" w:cs="Times New Roman" w:hint="default"/>
        <w:sz w:val="28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771ED"/>
    <w:multiLevelType w:val="hybridMultilevel"/>
    <w:tmpl w:val="AAC48BB0"/>
    <w:lvl w:ilvl="0" w:tplc="37F661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90543">
    <w:abstractNumId w:val="0"/>
  </w:num>
  <w:num w:numId="2" w16cid:durableId="941182761">
    <w:abstractNumId w:val="1"/>
  </w:num>
  <w:num w:numId="3" w16cid:durableId="1306199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EB"/>
    <w:rsid w:val="000009DC"/>
    <w:rsid w:val="00001C48"/>
    <w:rsid w:val="0004229A"/>
    <w:rsid w:val="000478CE"/>
    <w:rsid w:val="000833C5"/>
    <w:rsid w:val="000B3A26"/>
    <w:rsid w:val="000B7171"/>
    <w:rsid w:val="000C1DA5"/>
    <w:rsid w:val="00132839"/>
    <w:rsid w:val="001509B6"/>
    <w:rsid w:val="00155631"/>
    <w:rsid w:val="0016548D"/>
    <w:rsid w:val="0016774A"/>
    <w:rsid w:val="00196248"/>
    <w:rsid w:val="001B3940"/>
    <w:rsid w:val="00205A4E"/>
    <w:rsid w:val="00245E92"/>
    <w:rsid w:val="00247872"/>
    <w:rsid w:val="00272382"/>
    <w:rsid w:val="002856C0"/>
    <w:rsid w:val="002A2D01"/>
    <w:rsid w:val="002A316A"/>
    <w:rsid w:val="003042DB"/>
    <w:rsid w:val="0030430B"/>
    <w:rsid w:val="003171AD"/>
    <w:rsid w:val="003205A7"/>
    <w:rsid w:val="00357BDE"/>
    <w:rsid w:val="00362323"/>
    <w:rsid w:val="00374C38"/>
    <w:rsid w:val="003D3646"/>
    <w:rsid w:val="003D7C9D"/>
    <w:rsid w:val="003F7019"/>
    <w:rsid w:val="0042289C"/>
    <w:rsid w:val="004337F3"/>
    <w:rsid w:val="00467CCC"/>
    <w:rsid w:val="00486DD1"/>
    <w:rsid w:val="004A3616"/>
    <w:rsid w:val="0053129B"/>
    <w:rsid w:val="00541A55"/>
    <w:rsid w:val="005454EB"/>
    <w:rsid w:val="0058496E"/>
    <w:rsid w:val="00585783"/>
    <w:rsid w:val="005B3018"/>
    <w:rsid w:val="005E1EA7"/>
    <w:rsid w:val="005E3969"/>
    <w:rsid w:val="006173B9"/>
    <w:rsid w:val="006644EC"/>
    <w:rsid w:val="00693AA2"/>
    <w:rsid w:val="006A73AA"/>
    <w:rsid w:val="006B3DF8"/>
    <w:rsid w:val="006D049E"/>
    <w:rsid w:val="0070381E"/>
    <w:rsid w:val="0073493A"/>
    <w:rsid w:val="00743BD4"/>
    <w:rsid w:val="007B77BA"/>
    <w:rsid w:val="007E15DF"/>
    <w:rsid w:val="007F2ADC"/>
    <w:rsid w:val="00831B43"/>
    <w:rsid w:val="008D0446"/>
    <w:rsid w:val="008E7741"/>
    <w:rsid w:val="0090756D"/>
    <w:rsid w:val="00910195"/>
    <w:rsid w:val="009945A2"/>
    <w:rsid w:val="009A5EC5"/>
    <w:rsid w:val="009A6DD3"/>
    <w:rsid w:val="009C2742"/>
    <w:rsid w:val="009D24D5"/>
    <w:rsid w:val="009E1308"/>
    <w:rsid w:val="00A12091"/>
    <w:rsid w:val="00A47216"/>
    <w:rsid w:val="00A709EE"/>
    <w:rsid w:val="00A76D1D"/>
    <w:rsid w:val="00A841D5"/>
    <w:rsid w:val="00A96B85"/>
    <w:rsid w:val="00AA6190"/>
    <w:rsid w:val="00AC0CCC"/>
    <w:rsid w:val="00AD7C66"/>
    <w:rsid w:val="00AE62F9"/>
    <w:rsid w:val="00B04413"/>
    <w:rsid w:val="00B062A0"/>
    <w:rsid w:val="00B81DDB"/>
    <w:rsid w:val="00BA26D1"/>
    <w:rsid w:val="00BC41B0"/>
    <w:rsid w:val="00C149BA"/>
    <w:rsid w:val="00C31458"/>
    <w:rsid w:val="00C34B98"/>
    <w:rsid w:val="00C42854"/>
    <w:rsid w:val="00C65F6E"/>
    <w:rsid w:val="00C753A1"/>
    <w:rsid w:val="00CB7826"/>
    <w:rsid w:val="00CC172F"/>
    <w:rsid w:val="00CC4E76"/>
    <w:rsid w:val="00D07EB9"/>
    <w:rsid w:val="00D242FF"/>
    <w:rsid w:val="00D42412"/>
    <w:rsid w:val="00D446B7"/>
    <w:rsid w:val="00D61880"/>
    <w:rsid w:val="00D85855"/>
    <w:rsid w:val="00D869D5"/>
    <w:rsid w:val="00D939A4"/>
    <w:rsid w:val="00DB4D1E"/>
    <w:rsid w:val="00DC4A35"/>
    <w:rsid w:val="00DD616A"/>
    <w:rsid w:val="00E22369"/>
    <w:rsid w:val="00E50E1D"/>
    <w:rsid w:val="00E52475"/>
    <w:rsid w:val="00E94E42"/>
    <w:rsid w:val="00ED5382"/>
    <w:rsid w:val="00EF0363"/>
    <w:rsid w:val="00F10505"/>
    <w:rsid w:val="00F1477A"/>
    <w:rsid w:val="00F675AA"/>
    <w:rsid w:val="00FD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702D"/>
  <w15:chartTrackingRefBased/>
  <w15:docId w15:val="{78271A43-0E6F-4404-8FBC-C04AE154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478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4787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Fett">
    <w:name w:val="Strong"/>
    <w:basedOn w:val="Absatz-Standardschriftart"/>
    <w:uiPriority w:val="22"/>
    <w:qFormat/>
    <w:rsid w:val="009C2742"/>
    <w:rPr>
      <w:b/>
      <w:bCs/>
    </w:rPr>
  </w:style>
  <w:style w:type="paragraph" w:styleId="Listenabsatz">
    <w:name w:val="List Paragraph"/>
    <w:basedOn w:val="Standard"/>
    <w:uiPriority w:val="34"/>
    <w:qFormat/>
    <w:rsid w:val="00DC4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1218</Words>
  <Characters>7676</Characters>
  <Application>Microsoft Office Word</Application>
  <DocSecurity>0</DocSecurity>
  <Lines>63</Lines>
  <Paragraphs>17</Paragraphs>
  <ScaleCrop>false</ScaleCrop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Nüske</dc:creator>
  <cp:keywords/>
  <dc:description/>
  <cp:lastModifiedBy>Moritz Nüske</cp:lastModifiedBy>
  <cp:revision>112</cp:revision>
  <dcterms:created xsi:type="dcterms:W3CDTF">2023-12-17T14:41:00Z</dcterms:created>
  <dcterms:modified xsi:type="dcterms:W3CDTF">2023-12-17T16:01:00Z</dcterms:modified>
</cp:coreProperties>
</file>