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EA6" w:rsidRPr="00BE1371" w:rsidRDefault="00462350" w:rsidP="008E6DC2">
      <w:pPr>
        <w:bidi/>
        <w:jc w:val="mediumKashida"/>
        <w:rPr>
          <w:rFonts w:cs="B Nazanin"/>
          <w:b/>
          <w:bCs/>
          <w:sz w:val="32"/>
          <w:szCs w:val="32"/>
          <w:rtl/>
          <w:lang w:bidi="fa-IR"/>
        </w:rPr>
      </w:pPr>
      <w:r w:rsidRPr="00BE1371">
        <w:rPr>
          <w:rFonts w:cs="B Nazanin" w:hint="cs"/>
          <w:b/>
          <w:bCs/>
          <w:sz w:val="32"/>
          <w:szCs w:val="32"/>
          <w:rtl/>
          <w:lang w:bidi="fa-IR"/>
        </w:rPr>
        <w:t xml:space="preserve">مقدمه </w:t>
      </w:r>
    </w:p>
    <w:p w:rsidR="00462350" w:rsidRPr="0049630A" w:rsidRDefault="00462350" w:rsidP="008E6DC2">
      <w:pPr>
        <w:bidi/>
        <w:jc w:val="mediumKashida"/>
        <w:rPr>
          <w:rFonts w:cs="B Nazanin"/>
          <w:sz w:val="28"/>
          <w:szCs w:val="28"/>
          <w:rtl/>
          <w:lang w:bidi="fa-IR"/>
        </w:rPr>
      </w:pPr>
    </w:p>
    <w:p w:rsidR="00462350" w:rsidRPr="0049630A" w:rsidRDefault="00B93412" w:rsidP="008E6DC2">
      <w:pPr>
        <w:bidi/>
        <w:jc w:val="mediumKashida"/>
        <w:rPr>
          <w:rFonts w:cs="B Nazanin"/>
          <w:sz w:val="28"/>
          <w:szCs w:val="28"/>
          <w:rtl/>
          <w:lang w:bidi="fa-IR"/>
        </w:rPr>
      </w:pPr>
      <w:r w:rsidRPr="0049630A">
        <w:rPr>
          <w:rFonts w:cs="B Nazanin" w:hint="cs"/>
          <w:sz w:val="28"/>
          <w:szCs w:val="28"/>
          <w:rtl/>
          <w:lang w:bidi="fa-IR"/>
        </w:rPr>
        <w:t>امروزه ،جمع‌کردن میلیون‌ها کاربر دیگر کافی نیست.شرکت‌ها هرروز بیشتر به این واقعیت پی می‌برند که ارزش اقتصادی‌شان تابع مستقیمی است از قدرت عادت‌هایی که ایجاد می‌کنند.</w:t>
      </w:r>
    </w:p>
    <w:p w:rsidR="00B93412" w:rsidRPr="0049630A" w:rsidRDefault="00B93412" w:rsidP="008E6DC2">
      <w:pPr>
        <w:bidi/>
        <w:jc w:val="mediumKashida"/>
        <w:rPr>
          <w:rFonts w:cs="B Nazanin"/>
          <w:sz w:val="28"/>
          <w:szCs w:val="28"/>
          <w:lang w:bidi="fa-IR"/>
        </w:rPr>
      </w:pPr>
      <w:r w:rsidRPr="0049630A">
        <w:rPr>
          <w:rFonts w:cs="B Nazanin" w:hint="cs"/>
          <w:sz w:val="28"/>
          <w:szCs w:val="28"/>
          <w:rtl/>
          <w:lang w:bidi="fa-IR"/>
        </w:rPr>
        <w:t>برای مثال</w:t>
      </w:r>
      <w:r w:rsidR="00A94F9F" w:rsidRPr="0049630A">
        <w:rPr>
          <w:rFonts w:cs="B Nazanin" w:hint="cs"/>
          <w:sz w:val="28"/>
          <w:szCs w:val="28"/>
          <w:rtl/>
          <w:lang w:bidi="fa-IR"/>
        </w:rPr>
        <w:t>،</w:t>
      </w:r>
      <w:r w:rsidRPr="0049630A">
        <w:rPr>
          <w:rFonts w:cs="B Nazanin" w:hint="cs"/>
          <w:sz w:val="28"/>
          <w:szCs w:val="28"/>
          <w:rtl/>
          <w:lang w:bidi="fa-IR"/>
        </w:rPr>
        <w:t xml:space="preserve"> هفتاد و نه درصد از کسانی که تلفن هوشمند دارند هر روز صبح حداکثر تا پانزده دقیقه پس از بید</w:t>
      </w:r>
      <w:r w:rsidR="00652DD3" w:rsidRPr="0049630A">
        <w:rPr>
          <w:rFonts w:cs="B Nazanin" w:hint="cs"/>
          <w:sz w:val="28"/>
          <w:szCs w:val="28"/>
          <w:rtl/>
          <w:lang w:bidi="fa-IR"/>
        </w:rPr>
        <w:t>ار شدن به دستگاهشان سر می‌زنند؛</w:t>
      </w:r>
      <w:r w:rsidR="00A94F9F" w:rsidRPr="0049630A">
        <w:rPr>
          <w:rFonts w:cs="B Nazanin" w:hint="cs"/>
          <w:sz w:val="28"/>
          <w:szCs w:val="28"/>
          <w:rtl/>
          <w:lang w:bidi="fa-IR"/>
        </w:rPr>
        <w:t>یا ،</w:t>
      </w:r>
      <w:r w:rsidR="0070627E" w:rsidRPr="0049630A">
        <w:rPr>
          <w:rFonts w:cs="B Nazanin" w:hint="cs"/>
          <w:sz w:val="28"/>
          <w:szCs w:val="28"/>
          <w:rtl/>
          <w:lang w:bidi="fa-IR"/>
        </w:rPr>
        <w:t xml:space="preserve"> بیش از ی</w:t>
      </w:r>
      <w:r w:rsidR="00A94F9F" w:rsidRPr="0049630A">
        <w:rPr>
          <w:rFonts w:cs="B Nazanin" w:hint="cs"/>
          <w:sz w:val="28"/>
          <w:szCs w:val="28"/>
          <w:rtl/>
          <w:lang w:bidi="fa-IR"/>
        </w:rPr>
        <w:t>ک سوم آمریکایی‌ها گفته‌اند ترجیح می‌دهند رابطه جنسی نداشته‌باشند تا اینکه موبایل نداشته‌</w:t>
      </w:r>
      <w:r w:rsidR="00753CF2">
        <w:rPr>
          <w:rFonts w:cs="B Nazanin" w:hint="cs"/>
          <w:sz w:val="28"/>
          <w:szCs w:val="28"/>
          <w:rtl/>
          <w:lang w:bidi="fa-IR"/>
        </w:rPr>
        <w:t>باشند</w:t>
      </w:r>
    </w:p>
    <w:p w:rsidR="00054E46" w:rsidRDefault="00054E46" w:rsidP="008E6DC2">
      <w:pPr>
        <w:bidi/>
        <w:jc w:val="mediumKashida"/>
        <w:rPr>
          <w:rFonts w:cs="B Nazanin"/>
          <w:sz w:val="28"/>
          <w:szCs w:val="28"/>
          <w:rtl/>
          <w:lang w:bidi="fa-IR"/>
        </w:rPr>
      </w:pPr>
      <w:r w:rsidRPr="0049630A">
        <w:rPr>
          <w:rFonts w:cs="B Nazanin" w:hint="cs"/>
          <w:sz w:val="28"/>
          <w:szCs w:val="28"/>
          <w:rtl/>
          <w:lang w:bidi="fa-IR"/>
        </w:rPr>
        <w:t xml:space="preserve">همه مثال های ذکر شده بر محور مشترکی به نام عادت پایه‌ریزی‌شده‌است؛ دانشمندان روان شناختی عادت را "رفتار های خودکاری که با </w:t>
      </w:r>
      <w:r w:rsidR="0049630A">
        <w:rPr>
          <w:rFonts w:cs="B Nazanin" w:hint="cs"/>
          <w:sz w:val="28"/>
          <w:szCs w:val="28"/>
          <w:rtl/>
          <w:lang w:bidi="fa-IR"/>
        </w:rPr>
        <w:t>نشانه‌های‌</w:t>
      </w:r>
      <w:r w:rsidRPr="0049630A">
        <w:rPr>
          <w:rFonts w:cs="B Nazanin" w:hint="cs"/>
          <w:sz w:val="28"/>
          <w:szCs w:val="28"/>
          <w:rtl/>
          <w:lang w:bidi="fa-IR"/>
        </w:rPr>
        <w:t>موقع</w:t>
      </w:r>
      <w:r w:rsidR="0049630A">
        <w:rPr>
          <w:rFonts w:cs="B Nazanin" w:hint="cs"/>
          <w:sz w:val="28"/>
          <w:szCs w:val="28"/>
          <w:rtl/>
          <w:lang w:bidi="fa-IR"/>
        </w:rPr>
        <w:t>یتی به جریان می‌</w:t>
      </w:r>
      <w:r w:rsidRPr="0049630A">
        <w:rPr>
          <w:rFonts w:cs="B Nazanin" w:hint="cs"/>
          <w:sz w:val="28"/>
          <w:szCs w:val="28"/>
          <w:rtl/>
          <w:lang w:bidi="fa-IR"/>
        </w:rPr>
        <w:t>افتند" تعریف می کنند.</w:t>
      </w:r>
      <w:r w:rsidR="0026704E" w:rsidRPr="0049630A">
        <w:rPr>
          <w:rFonts w:cs="B Nazanin" w:hint="cs"/>
          <w:sz w:val="28"/>
          <w:szCs w:val="28"/>
          <w:rtl/>
          <w:lang w:bidi="fa-IR"/>
        </w:rPr>
        <w:t>کارهایی که بدون تفکر آگاهانه یا با حداقل آگاهی انجام می</w:t>
      </w:r>
      <w:r w:rsidR="0049630A" w:rsidRPr="0049630A">
        <w:rPr>
          <w:rFonts w:cs="B Nazanin" w:hint="cs"/>
          <w:sz w:val="28"/>
          <w:szCs w:val="28"/>
          <w:rtl/>
          <w:lang w:bidi="fa-IR"/>
        </w:rPr>
        <w:t xml:space="preserve">‌دهیم </w:t>
      </w:r>
      <w:r w:rsidR="0049630A">
        <w:rPr>
          <w:rFonts w:cs="B Nazanin" w:hint="cs"/>
          <w:sz w:val="28"/>
          <w:szCs w:val="28"/>
          <w:rtl/>
          <w:lang w:bidi="fa-IR"/>
        </w:rPr>
        <w:t>.محصولات و خدماتی که از روی عادت</w:t>
      </w:r>
      <w:r w:rsidR="00747A53">
        <w:rPr>
          <w:rStyle w:val="FootnoteReference"/>
          <w:rFonts w:cs="B Nazanin"/>
          <w:sz w:val="28"/>
          <w:szCs w:val="28"/>
          <w:rtl/>
          <w:lang w:bidi="fa-IR"/>
        </w:rPr>
        <w:footnoteReference w:id="1"/>
      </w:r>
      <w:r w:rsidR="0049630A">
        <w:rPr>
          <w:rFonts w:cs="B Nazanin" w:hint="cs"/>
          <w:sz w:val="28"/>
          <w:szCs w:val="28"/>
          <w:rtl/>
          <w:lang w:bidi="fa-IR"/>
        </w:rPr>
        <w:t xml:space="preserve"> از آن‌ها استفاده می‌کنیم رفتار روزمره مارا تحت تاثیر قرار می‌دهند و این درست همان چیزی است که مد نظر طراح محصول بوده‌است.</w:t>
      </w:r>
    </w:p>
    <w:p w:rsidR="0022656B" w:rsidRDefault="00E75A29" w:rsidP="008E6DC2">
      <w:pPr>
        <w:bidi/>
        <w:jc w:val="mediumKashida"/>
        <w:rPr>
          <w:rFonts w:cs="B Nazanin"/>
          <w:sz w:val="28"/>
          <w:szCs w:val="28"/>
          <w:rtl/>
          <w:lang w:bidi="fa-IR"/>
        </w:rPr>
      </w:pPr>
      <w:r w:rsidRPr="00E75A29">
        <w:rPr>
          <w:rFonts w:cs="B Nazanin"/>
          <w:noProof/>
          <w:sz w:val="28"/>
          <w:szCs w:val="28"/>
          <w:lang w:bidi="fa-IR"/>
        </w:rPr>
        <mc:AlternateContent>
          <mc:Choice Requires="wpg">
            <w:drawing>
              <wp:anchor distT="45720" distB="45720" distL="182880" distR="182880" simplePos="0" relativeHeight="251658240" behindDoc="0" locked="0" layoutInCell="1" allowOverlap="1">
                <wp:simplePos x="0" y="0"/>
                <wp:positionH relativeFrom="margin">
                  <wp:align>right</wp:align>
                </wp:positionH>
                <wp:positionV relativeFrom="margin">
                  <wp:posOffset>4826000</wp:posOffset>
                </wp:positionV>
                <wp:extent cx="5937250" cy="2514600"/>
                <wp:effectExtent l="0" t="0" r="25400" b="19050"/>
                <wp:wrapSquare wrapText="bothSides"/>
                <wp:docPr id="198" name="Group 198"/>
                <wp:cNvGraphicFramePr/>
                <a:graphic xmlns:a="http://schemas.openxmlformats.org/drawingml/2006/main">
                  <a:graphicData uri="http://schemas.microsoft.com/office/word/2010/wordprocessingGroup">
                    <wpg:wgp>
                      <wpg:cNvGrpSpPr/>
                      <wpg:grpSpPr>
                        <a:xfrm>
                          <a:off x="0" y="0"/>
                          <a:ext cx="5937250" cy="2514601"/>
                          <a:chOff x="0" y="0"/>
                          <a:chExt cx="3567448" cy="1364963"/>
                        </a:xfrm>
                      </wpg:grpSpPr>
                      <wps:wsp>
                        <wps:cNvPr id="199" name="Rectangle 199"/>
                        <wps:cNvSpPr/>
                        <wps:spPr>
                          <a:xfrm>
                            <a:off x="0" y="0"/>
                            <a:ext cx="3567448" cy="482562"/>
                          </a:xfrm>
                          <a:prstGeom prst="rect">
                            <a:avLst/>
                          </a:prstGeom>
                          <a:solidFill>
                            <a:schemeClr val="accent1"/>
                          </a:solidFill>
                          <a:ln w="127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75A29" w:rsidRPr="00F7689A" w:rsidRDefault="00E75A29" w:rsidP="00E75A29">
                              <w:pPr>
                                <w:bidi/>
                                <w:jc w:val="mediumKashida"/>
                                <w:rPr>
                                  <w:rFonts w:cs="B Nazanin"/>
                                  <w:b/>
                                  <w:bCs/>
                                  <w:sz w:val="28"/>
                                  <w:szCs w:val="28"/>
                                  <w:rtl/>
                                  <w:lang w:bidi="fa-IR"/>
                                </w:rPr>
                              </w:pPr>
                              <w:r w:rsidRPr="00F7689A">
                                <w:rPr>
                                  <w:rFonts w:cs="B Nazanin" w:hint="cs"/>
                                  <w:b/>
                                  <w:bCs/>
                                  <w:sz w:val="28"/>
                                  <w:szCs w:val="28"/>
                                  <w:rtl/>
                                  <w:lang w:bidi="fa-IR"/>
                                </w:rPr>
                                <w:t>یادداشت 1</w:t>
                              </w:r>
                            </w:p>
                            <w:p w:rsidR="00E75A29" w:rsidRPr="00F7689A" w:rsidRDefault="00E75A29" w:rsidP="00E75A29">
                              <w:pPr>
                                <w:bidi/>
                                <w:jc w:val="mediumKashida"/>
                                <w:rPr>
                                  <w:rFonts w:cs="B Nazanin"/>
                                  <w:b/>
                                  <w:bCs/>
                                  <w:sz w:val="28"/>
                                  <w:szCs w:val="28"/>
                                  <w:rtl/>
                                  <w:lang w:bidi="fa-IR"/>
                                </w:rPr>
                              </w:pPr>
                              <w:r w:rsidRPr="00F7689A">
                                <w:rPr>
                                  <w:rFonts w:cs="B Nazanin" w:hint="cs"/>
                                  <w:b/>
                                  <w:bCs/>
                                  <w:sz w:val="28"/>
                                  <w:szCs w:val="28"/>
                                  <w:rtl/>
                                  <w:lang w:bidi="fa-IR"/>
                                </w:rPr>
                                <w:t xml:space="preserve">برد های ناشی از ذهنیت اول </w:t>
                              </w:r>
                            </w:p>
                            <w:p w:rsidR="00E75A29" w:rsidRPr="00E75A29" w:rsidRDefault="00E75A29">
                              <w:pPr>
                                <w:jc w:val="center"/>
                                <w:rPr>
                                  <w:rFonts w:asciiTheme="majorHAnsi" w:eastAsiaTheme="majorEastAsia" w:hAnsiTheme="majorHAnsi" w:cstheme="majorBidi"/>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458434"/>
                            <a:ext cx="3567448" cy="906529"/>
                          </a:xfrm>
                          <a:prstGeom prst="rect">
                            <a:avLst/>
                          </a:prstGeom>
                          <a:noFill/>
                          <a:ln w="1270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E75A29" w:rsidRDefault="00E75A29" w:rsidP="00E75A29">
                              <w:pPr>
                                <w:bidi/>
                                <w:rPr>
                                  <w:caps/>
                                  <w:color w:val="4472C4" w:themeColor="accent1"/>
                                  <w:sz w:val="26"/>
                                  <w:szCs w:val="26"/>
                                </w:rPr>
                              </w:pPr>
                              <w:r>
                                <w:rPr>
                                  <w:rFonts w:cs="B Nazanin" w:hint="cs"/>
                                  <w:sz w:val="28"/>
                                  <w:szCs w:val="28"/>
                                  <w:rtl/>
                                  <w:lang w:bidi="fa-IR"/>
                                </w:rPr>
                                <w:t>شرکت‌های عادت‌ساز محصولشان را به محرک های درونی گره می‌زنند. در نتیجه،بدون هیچ گونه انگیزش خارجی سروکله کاربرانشان پیدا می‌شود.این شرکت ها به جای تکیه بر بازاریابی پرهزینه،خدماتشان را به احساسات و کارهای روزمره کاربران پیوند می زنند.مثلا،وقتی کاربران کمی حوصله‌شان سرمی‌رودو بلافاصله توییتر را باز می‌کنند،پای عادتی در میان است.یا وقتی سوالی به ذهنشان می‌رسد پیش از اینکه به مغزشان رجوع کنن،سراغ گوگل می‌روند.راه حلی برنده می‌شود که زودتر به ذهن برسد</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98" o:spid="_x0000_s1026" style="position:absolute;left:0;text-align:left;margin-left:416.3pt;margin-top:380pt;width:467.5pt;height:198pt;z-index:251658240;mso-wrap-distance-left:14.4pt;mso-wrap-distance-top:3.6pt;mso-wrap-distance-right:14.4pt;mso-wrap-distance-bottom:3.6pt;mso-position-horizontal:right;mso-position-horizontal-relative:margin;mso-position-vertical-relative:margin;mso-width-relative:margin;mso-height-relative:margin" coordsize="35674,13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">
                <v:rect id="Rectangle 199" o:spid="_x0000_s1027" style="position:absolute;width:35674;height:4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" fillcolor="#4472c4 [3204]" strokecolor="#4472c4 [3204]" strokeweight="1pt">
                  <v:textbox>
                    <w:txbxContent>
                      <w:p w:rsidR="00E75A29" w:rsidRPr="00F7689A" w:rsidRDefault="00E75A29" w:rsidP="00E75A29">
                        <w:pPr>
                          <w:bidi/>
                          <w:jc w:val="mediumKashida"/>
                          <w:rPr>
                            <w:rFonts w:cs="B Nazanin"/>
                            <w:b/>
                            <w:bCs/>
                            <w:sz w:val="28"/>
                            <w:szCs w:val="28"/>
                            <w:rtl/>
                            <w:lang w:bidi="fa-IR"/>
                          </w:rPr>
                        </w:pPr>
                        <w:r w:rsidRPr="00F7689A">
                          <w:rPr>
                            <w:rFonts w:cs="B Nazanin" w:hint="cs"/>
                            <w:b/>
                            <w:bCs/>
                            <w:sz w:val="28"/>
                            <w:szCs w:val="28"/>
                            <w:rtl/>
                            <w:lang w:bidi="fa-IR"/>
                          </w:rPr>
                          <w:t>یادداشت 1</w:t>
                        </w:r>
                      </w:p>
                      <w:p w:rsidR="00E75A29" w:rsidRPr="00F7689A" w:rsidRDefault="00E75A29" w:rsidP="00E75A29">
                        <w:pPr>
                          <w:bidi/>
                          <w:jc w:val="mediumKashida"/>
                          <w:rPr>
                            <w:rFonts w:cs="B Nazanin"/>
                            <w:b/>
                            <w:bCs/>
                            <w:sz w:val="28"/>
                            <w:szCs w:val="28"/>
                            <w:rtl/>
                            <w:lang w:bidi="fa-IR"/>
                          </w:rPr>
                        </w:pPr>
                        <w:r w:rsidRPr="00F7689A">
                          <w:rPr>
                            <w:rFonts w:cs="B Nazanin" w:hint="cs"/>
                            <w:b/>
                            <w:bCs/>
                            <w:sz w:val="28"/>
                            <w:szCs w:val="28"/>
                            <w:rtl/>
                            <w:lang w:bidi="fa-IR"/>
                          </w:rPr>
                          <w:t xml:space="preserve">برد های ناشی از ذهنیت اول </w:t>
                        </w:r>
                      </w:p>
                      <w:p w:rsidR="00E75A29" w:rsidRPr="00E75A29" w:rsidRDefault="00E75A29">
                        <w:pPr>
                          <w:jc w:val="center"/>
                          <w:rPr>
                            <w:rFonts w:asciiTheme="majorHAnsi" w:eastAsiaTheme="majorEastAsia" w:hAnsiTheme="majorHAnsi" w:cstheme="majorBidi"/>
                            <w:color w:val="FFFFFF" w:themeColor="background1"/>
                          </w:rPr>
                        </w:pPr>
                      </w:p>
                    </w:txbxContent>
                  </v:textbox>
                </v:rect>
                <v:shapetype id="_x0000_t202" coordsize="21600,21600" o:spt="202" path="m,l,21600r21600,l21600,xe">
                  <v:stroke joinstyle="miter"/>
                  <v:path gradientshapeok="t" o:connecttype="rect"/>
                </v:shapetype>
                <v:shape id="Text Box 200" o:spid="_x0000_s1028" type="#_x0000_t202" style="position:absolute;top:4584;width:35674;height:9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" filled="f" strokecolor="#4472c4 [3204]" strokeweight="1pt">
                  <v:textbox inset=",7.2pt,,0">
                    <w:txbxContent>
                      <w:p w:rsidR="00E75A29" w:rsidRDefault="00E75A29" w:rsidP="00E75A29">
                        <w:pPr>
                          <w:bidi/>
                          <w:rPr>
                            <w:caps/>
                            <w:color w:val="4472C4" w:themeColor="accent1"/>
                            <w:sz w:val="26"/>
                            <w:szCs w:val="26"/>
                          </w:rPr>
                        </w:pPr>
                        <w:r>
                          <w:rPr>
                            <w:rFonts w:cs="B Nazanin" w:hint="cs"/>
                            <w:sz w:val="28"/>
                            <w:szCs w:val="28"/>
                            <w:rtl/>
                            <w:lang w:bidi="fa-IR"/>
                          </w:rPr>
                          <w:t>شرکت‌های عادت‌ساز محصولشان را به محرک های درونی گره می‌زنند. در نتیجه،بدون هیچ گونه انگیزش خارجی سروکله کاربرانشان پیدا می‌شود.این شرکت ها به جای تکیه بر بازاریابی پرهزینه،خدماتشان را به احساسات و کارهای روزمره کاربران پیوند می زنند.مثلا،وقتی کاربران کمی حوصله‌شان سرمی‌رودو بلافاصله توییتر را باز می‌کنند،پای عادتی در میان است.یا وقتی سوالی به ذهنشان می‌رسد پیش از اینکه به مغزشان رجوع کنن،سراغ گوگل می‌روند.راه حلی برنده می‌شود که زودتر به ذهن برسد</w:t>
                        </w:r>
                      </w:p>
                    </w:txbxContent>
                  </v:textbox>
                </v:shape>
                <w10:wrap type="square" anchorx="margin" anchory="margin"/>
              </v:group>
            </w:pict>
          </mc:Fallback>
        </mc:AlternateContent>
      </w:r>
      <w:r w:rsidR="0022656B">
        <w:rPr>
          <w:rFonts w:cs="B Nazanin" w:hint="cs"/>
          <w:sz w:val="28"/>
          <w:szCs w:val="28"/>
          <w:rtl/>
          <w:lang w:bidi="fa-IR"/>
        </w:rPr>
        <w:t>برای بسیاری از محصولات ایجاد وابستگی شرط بقاست.با اینکه بسیاری از شرکت‌ها تازه دارند چشمشان را به روی این واقعیت جدید می گشایند، برخی دیگر حتی ثم</w:t>
      </w:r>
      <w:r w:rsidR="00284CF9">
        <w:rPr>
          <w:rFonts w:cs="B Nazanin" w:hint="cs"/>
          <w:sz w:val="28"/>
          <w:szCs w:val="28"/>
          <w:rtl/>
          <w:lang w:bidi="fa-IR"/>
        </w:rPr>
        <w:t>ره مالی آن را نیز درو کرده‌</w:t>
      </w:r>
      <w:r w:rsidR="00275899">
        <w:rPr>
          <w:rFonts w:cs="B Nazanin" w:hint="cs"/>
          <w:sz w:val="28"/>
          <w:szCs w:val="28"/>
          <w:rtl/>
          <w:lang w:bidi="fa-IR"/>
        </w:rPr>
        <w:t>اند.</w:t>
      </w:r>
    </w:p>
    <w:p w:rsidR="00E75A29" w:rsidRDefault="00E75A29" w:rsidP="00E75A29">
      <w:pPr>
        <w:bidi/>
        <w:jc w:val="mediumKashida"/>
        <w:rPr>
          <w:rFonts w:cs="B Nazanin"/>
          <w:sz w:val="28"/>
          <w:szCs w:val="28"/>
          <w:rtl/>
          <w:lang w:bidi="fa-IR"/>
        </w:rPr>
      </w:pPr>
      <w:r>
        <w:rPr>
          <w:rFonts w:cs="B Nazanin"/>
          <w:noProof/>
          <w:sz w:val="28"/>
          <w:szCs w:val="28"/>
          <w:rtl/>
        </w:rPr>
        <w:lastRenderedPageBreak/>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5943600" cy="1809750"/>
                <wp:effectExtent l="0" t="0" r="19050" b="19050"/>
                <wp:wrapSquare wrapText="bothSides"/>
                <wp:docPr id="3" name="Text Box 3"/>
                <wp:cNvGraphicFramePr/>
                <a:graphic xmlns:a="http://schemas.openxmlformats.org/drawingml/2006/main">
                  <a:graphicData uri="http://schemas.microsoft.com/office/word/2010/wordprocessingShape">
                    <wps:wsp>
                      <wps:cNvSpPr txBox="1"/>
                      <wps:spPr>
                        <a:xfrm>
                          <a:off x="0" y="0"/>
                          <a:ext cx="5943600" cy="1809750"/>
                        </a:xfrm>
                        <a:prstGeom prst="rect">
                          <a:avLst/>
                        </a:prstGeom>
                        <a:noFill/>
                        <a:ln w="1270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E75A29" w:rsidRDefault="00E75A29" w:rsidP="00E75A29">
                            <w:pPr>
                              <w:pStyle w:val="ListParagraph"/>
                              <w:numPr>
                                <w:ilvl w:val="0"/>
                                <w:numId w:val="1"/>
                              </w:numPr>
                              <w:bidi/>
                              <w:jc w:val="mediumKashida"/>
                              <w:rPr>
                                <w:rFonts w:cs="B Nazanin"/>
                                <w:sz w:val="28"/>
                                <w:szCs w:val="28"/>
                                <w:lang w:bidi="fa-IR"/>
                              </w:rPr>
                            </w:pPr>
                            <w:r w:rsidRPr="000D4950">
                              <w:rPr>
                                <w:rFonts w:cs="B Nazanin" w:hint="cs"/>
                                <w:sz w:val="28"/>
                                <w:szCs w:val="28"/>
                                <w:rtl/>
                                <w:lang w:bidi="fa-IR"/>
                              </w:rPr>
                              <w:t>محصولا</w:t>
                            </w:r>
                            <w:r>
                              <w:rPr>
                                <w:rFonts w:cs="B Nazanin" w:hint="cs"/>
                                <w:sz w:val="28"/>
                                <w:szCs w:val="28"/>
                                <w:rtl/>
                                <w:lang w:bidi="fa-IR"/>
                              </w:rPr>
                              <w:t xml:space="preserve">ت چگونه ایجاد عادت می کنند ؟ </w:t>
                            </w:r>
                          </w:p>
                          <w:p w:rsidR="00E75A29" w:rsidRDefault="00E75A29" w:rsidP="00E75A29">
                            <w:pPr>
                              <w:pStyle w:val="ListParagraph"/>
                              <w:numPr>
                                <w:ilvl w:val="0"/>
                                <w:numId w:val="2"/>
                              </w:numPr>
                              <w:bidi/>
                              <w:jc w:val="mediumKashida"/>
                              <w:rPr>
                                <w:rFonts w:cs="B Nazanin"/>
                                <w:sz w:val="28"/>
                                <w:szCs w:val="28"/>
                                <w:lang w:bidi="fa-IR"/>
                              </w:rPr>
                            </w:pPr>
                            <w:r>
                              <w:rPr>
                                <w:rFonts w:cs="B Nazanin" w:hint="cs"/>
                                <w:sz w:val="28"/>
                                <w:szCs w:val="28"/>
                                <w:rtl/>
                                <w:lang w:bidi="fa-IR"/>
                              </w:rPr>
                              <w:t>آن را تولید می‌کنند .</w:t>
                            </w:r>
                          </w:p>
                          <w:p w:rsidR="00E75A29" w:rsidRDefault="00E75A29" w:rsidP="00E75A29">
                            <w:pPr>
                              <w:bidi/>
                              <w:ind w:left="360"/>
                              <w:jc w:val="mediumKashida"/>
                              <w:rPr>
                                <w:rFonts w:cs="B Nazanin"/>
                                <w:sz w:val="28"/>
                                <w:szCs w:val="28"/>
                                <w:rtl/>
                                <w:lang w:bidi="fa-IR"/>
                              </w:rPr>
                            </w:pPr>
                            <w:r>
                              <w:rPr>
                                <w:rFonts w:cs="B Nazanin" w:hint="cs"/>
                                <w:sz w:val="28"/>
                                <w:szCs w:val="28"/>
                                <w:rtl/>
                                <w:lang w:bidi="fa-IR"/>
                              </w:rPr>
                              <w:t>امروزه،تیم های کسب وکارنوپای کوچک قادرند با هدایت کاربران از طریق مجموعه‌ای از تجربیاتی که در این‌کتاب تحت عنوان قلاب نام برده‌می‌شود تغییرات رفتاری عمیقی ایجاد کنند؛هرچه کاربران بیشتر به این قلاب ها بربخورند، با احتمال بیشتری دلبسته می‌شوند.</w:t>
                            </w:r>
                          </w:p>
                          <w:p w:rsidR="00E75A29" w:rsidRDefault="00E75A29">
                            <w:pPr>
                              <w:rPr>
                                <w:caps/>
                                <w:color w:val="4472C4"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9" type="#_x0000_t202" style="position:absolute;left:0;text-align:left;margin-left:416.8pt;margin-top:0;width:468pt;height:142.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" filled="f" strokecolor="#4472c4 [3204]" strokeweight="1pt">
                <v:textbox inset=",7.2pt,,0">
                  <w:txbxContent>
                    <w:p w:rsidR="00E75A29" w:rsidRDefault="00E75A29" w:rsidP="00E75A29">
                      <w:pPr>
                        <w:pStyle w:val="ListParagraph"/>
                        <w:numPr>
                          <w:ilvl w:val="0"/>
                          <w:numId w:val="1"/>
                        </w:numPr>
                        <w:bidi/>
                        <w:jc w:val="mediumKashida"/>
                        <w:rPr>
                          <w:rFonts w:cs="B Nazanin"/>
                          <w:sz w:val="28"/>
                          <w:szCs w:val="28"/>
                          <w:lang w:bidi="fa-IR"/>
                        </w:rPr>
                      </w:pPr>
                      <w:r w:rsidRPr="000D4950">
                        <w:rPr>
                          <w:rFonts w:cs="B Nazanin" w:hint="cs"/>
                          <w:sz w:val="28"/>
                          <w:szCs w:val="28"/>
                          <w:rtl/>
                          <w:lang w:bidi="fa-IR"/>
                        </w:rPr>
                        <w:t>محصولا</w:t>
                      </w:r>
                      <w:r>
                        <w:rPr>
                          <w:rFonts w:cs="B Nazanin" w:hint="cs"/>
                          <w:sz w:val="28"/>
                          <w:szCs w:val="28"/>
                          <w:rtl/>
                          <w:lang w:bidi="fa-IR"/>
                        </w:rPr>
                        <w:t xml:space="preserve">ت چگونه ایجاد عادت می کنند ؟ </w:t>
                      </w:r>
                    </w:p>
                    <w:p w:rsidR="00E75A29" w:rsidRDefault="00E75A29" w:rsidP="00E75A29">
                      <w:pPr>
                        <w:pStyle w:val="ListParagraph"/>
                        <w:numPr>
                          <w:ilvl w:val="0"/>
                          <w:numId w:val="2"/>
                        </w:numPr>
                        <w:bidi/>
                        <w:jc w:val="mediumKashida"/>
                        <w:rPr>
                          <w:rFonts w:cs="B Nazanin"/>
                          <w:sz w:val="28"/>
                          <w:szCs w:val="28"/>
                          <w:lang w:bidi="fa-IR"/>
                        </w:rPr>
                      </w:pPr>
                      <w:r>
                        <w:rPr>
                          <w:rFonts w:cs="B Nazanin" w:hint="cs"/>
                          <w:sz w:val="28"/>
                          <w:szCs w:val="28"/>
                          <w:rtl/>
                          <w:lang w:bidi="fa-IR"/>
                        </w:rPr>
                        <w:t>آن را تولید می‌کنند .</w:t>
                      </w:r>
                    </w:p>
                    <w:p w:rsidR="00E75A29" w:rsidRDefault="00E75A29" w:rsidP="00E75A29">
                      <w:pPr>
                        <w:bidi/>
                        <w:ind w:left="360"/>
                        <w:jc w:val="mediumKashida"/>
                        <w:rPr>
                          <w:rFonts w:cs="B Nazanin"/>
                          <w:sz w:val="28"/>
                          <w:szCs w:val="28"/>
                          <w:rtl/>
                          <w:lang w:bidi="fa-IR"/>
                        </w:rPr>
                      </w:pPr>
                      <w:r>
                        <w:rPr>
                          <w:rFonts w:cs="B Nazanin" w:hint="cs"/>
                          <w:sz w:val="28"/>
                          <w:szCs w:val="28"/>
                          <w:rtl/>
                          <w:lang w:bidi="fa-IR"/>
                        </w:rPr>
                        <w:t>امروزه،تیم های کسب وکارنوپای کوچک قادرند با هدایت کاربران از طریق مجموعه‌ای از تجربیاتی که در این‌کتاب تحت عنوان قلاب نام برده‌می‌شود تغییرات رفتاری عمیقی ایجاد کنند؛هرچه کاربران بیشتر به این قلاب ها بربخورند، با احتمال بیشتری دلبسته می‌شوند.</w:t>
                      </w:r>
                    </w:p>
                    <w:p w:rsidR="00E75A29" w:rsidRDefault="00E75A29">
                      <w:pPr>
                        <w:rPr>
                          <w:caps/>
                          <w:color w:val="4472C4" w:themeColor="accent1"/>
                          <w:sz w:val="26"/>
                          <w:szCs w:val="26"/>
                        </w:rPr>
                      </w:pPr>
                    </w:p>
                  </w:txbxContent>
                </v:textbox>
                <w10:wrap type="square" anchorx="margin"/>
              </v:shape>
            </w:pict>
          </mc:Fallback>
        </mc:AlternateContent>
      </w:r>
    </w:p>
    <w:p w:rsidR="006531E5" w:rsidRDefault="006531E5" w:rsidP="008E6DC2">
      <w:pPr>
        <w:bidi/>
        <w:ind w:left="360"/>
        <w:jc w:val="mediumKashida"/>
        <w:rPr>
          <w:rFonts w:cs="B Nazanin"/>
          <w:sz w:val="28"/>
          <w:szCs w:val="28"/>
          <w:rtl/>
          <w:lang w:bidi="fa-IR"/>
        </w:rPr>
      </w:pPr>
      <w:r>
        <w:rPr>
          <w:rFonts w:cs="B Nazanin" w:hint="cs"/>
          <w:sz w:val="28"/>
          <w:szCs w:val="28"/>
          <w:rtl/>
          <w:lang w:bidi="fa-IR"/>
        </w:rPr>
        <w:t>مح</w:t>
      </w:r>
      <w:r w:rsidR="009E4A7F">
        <w:rPr>
          <w:rFonts w:cs="B Nazanin" w:hint="cs"/>
          <w:sz w:val="28"/>
          <w:szCs w:val="28"/>
          <w:rtl/>
          <w:lang w:bidi="fa-IR"/>
        </w:rPr>
        <w:t>صولات موفق با اجرای پی‌در</w:t>
      </w:r>
      <w:r>
        <w:rPr>
          <w:rFonts w:cs="B Nazanin" w:hint="cs"/>
          <w:sz w:val="28"/>
          <w:szCs w:val="28"/>
          <w:rtl/>
          <w:lang w:bidi="fa-IR"/>
        </w:rPr>
        <w:t xml:space="preserve">پی </w:t>
      </w:r>
      <w:r w:rsidRPr="009E4A7F">
        <w:rPr>
          <w:rFonts w:cs="B Nazanin" w:hint="cs"/>
          <w:b/>
          <w:bCs/>
          <w:sz w:val="28"/>
          <w:szCs w:val="28"/>
          <w:rtl/>
          <w:lang w:bidi="fa-IR"/>
        </w:rPr>
        <w:t>چرخه قلاب</w:t>
      </w:r>
      <w:r>
        <w:rPr>
          <w:rFonts w:cs="B Nazanin" w:hint="cs"/>
          <w:sz w:val="28"/>
          <w:szCs w:val="28"/>
          <w:rtl/>
          <w:lang w:bidi="fa-IR"/>
        </w:rPr>
        <w:t xml:space="preserve"> به هدف نهایی خود یعنی </w:t>
      </w:r>
      <w:r w:rsidR="009E4A7F">
        <w:rPr>
          <w:rFonts w:cs="B Nazanin" w:hint="cs"/>
          <w:b/>
          <w:bCs/>
          <w:sz w:val="28"/>
          <w:szCs w:val="28"/>
          <w:rtl/>
          <w:lang w:bidi="fa-IR"/>
        </w:rPr>
        <w:t xml:space="preserve">درگیرکردن‌ </w:t>
      </w:r>
      <w:r w:rsidRPr="009E4A7F">
        <w:rPr>
          <w:rFonts w:cs="B Nazanin" w:hint="cs"/>
          <w:b/>
          <w:bCs/>
          <w:sz w:val="28"/>
          <w:szCs w:val="28"/>
          <w:rtl/>
          <w:lang w:bidi="fa-IR"/>
        </w:rPr>
        <w:t>کاربر</w:t>
      </w:r>
      <w:r>
        <w:rPr>
          <w:rFonts w:cs="B Nazanin" w:hint="cs"/>
          <w:sz w:val="28"/>
          <w:szCs w:val="28"/>
          <w:rtl/>
          <w:lang w:bidi="fa-IR"/>
        </w:rPr>
        <w:t xml:space="preserve"> و ان</w:t>
      </w:r>
      <w:r w:rsidR="00814ADD">
        <w:rPr>
          <w:rFonts w:cs="B Nazanin" w:hint="cs"/>
          <w:sz w:val="28"/>
          <w:szCs w:val="28"/>
          <w:rtl/>
          <w:lang w:bidi="fa-IR"/>
        </w:rPr>
        <w:t>گیزش او، می‌</w:t>
      </w:r>
      <w:r>
        <w:rPr>
          <w:rFonts w:cs="B Nazanin" w:hint="cs"/>
          <w:sz w:val="28"/>
          <w:szCs w:val="28"/>
          <w:rtl/>
          <w:lang w:bidi="fa-IR"/>
        </w:rPr>
        <w:t>رسند و کاربران را</w:t>
      </w:r>
      <w:r w:rsidR="00814ADD">
        <w:rPr>
          <w:rFonts w:cs="B Nazanin" w:hint="cs"/>
          <w:sz w:val="28"/>
          <w:szCs w:val="28"/>
          <w:rtl/>
          <w:lang w:bidi="fa-IR"/>
        </w:rPr>
        <w:t xml:space="preserve"> به استفاده مکرر از محصول وا می‌</w:t>
      </w:r>
      <w:r>
        <w:rPr>
          <w:rFonts w:cs="B Nazanin" w:hint="cs"/>
          <w:sz w:val="28"/>
          <w:szCs w:val="28"/>
          <w:rtl/>
          <w:lang w:bidi="fa-IR"/>
        </w:rPr>
        <w:t>دارند بدون ای</w:t>
      </w:r>
      <w:r w:rsidR="00814ADD">
        <w:rPr>
          <w:rFonts w:cs="B Nazanin" w:hint="cs"/>
          <w:sz w:val="28"/>
          <w:szCs w:val="28"/>
          <w:rtl/>
          <w:lang w:bidi="fa-IR"/>
        </w:rPr>
        <w:t>نکه به تبلیغات پرهزینه یا اطلاع‌</w:t>
      </w:r>
      <w:r>
        <w:rPr>
          <w:rFonts w:cs="B Nazanin" w:hint="cs"/>
          <w:sz w:val="28"/>
          <w:szCs w:val="28"/>
          <w:rtl/>
          <w:lang w:bidi="fa-IR"/>
        </w:rPr>
        <w:t xml:space="preserve">رسانی </w:t>
      </w:r>
      <w:r w:rsidR="00814ADD">
        <w:rPr>
          <w:rFonts w:cs="B Nazanin" w:hint="cs"/>
          <w:sz w:val="28"/>
          <w:szCs w:val="28"/>
          <w:rtl/>
          <w:lang w:bidi="fa-IR"/>
        </w:rPr>
        <w:t>گستره نیازی داشته‌باشند</w:t>
      </w:r>
      <w:r>
        <w:rPr>
          <w:rFonts w:cs="B Nazanin" w:hint="cs"/>
          <w:sz w:val="28"/>
          <w:szCs w:val="28"/>
          <w:rtl/>
          <w:lang w:bidi="fa-IR"/>
        </w:rPr>
        <w:t>.</w:t>
      </w:r>
    </w:p>
    <w:p w:rsidR="00BF5D5E" w:rsidRDefault="003C50E5" w:rsidP="008E6DC2">
      <w:pPr>
        <w:bidi/>
        <w:ind w:left="360"/>
        <w:jc w:val="mediumKashida"/>
        <w:rPr>
          <w:rFonts w:cs="B Nazanin"/>
          <w:sz w:val="28"/>
          <w:szCs w:val="28"/>
          <w:rtl/>
          <w:lang w:bidi="fa-IR"/>
        </w:rPr>
      </w:pPr>
      <w:r>
        <w:rPr>
          <w:rFonts w:cs="B Nazanin" w:hint="cs"/>
          <w:sz w:val="28"/>
          <w:szCs w:val="28"/>
          <w:rtl/>
          <w:lang w:bidi="fa-IR"/>
        </w:rPr>
        <w:t>برای پاسخ‌گویی به سوال هایی نظیر اینکه شرکت های عادت ساز چگونه می‌توانند رفتارکاربران را مهندسی کنند؟یا تبعات اخلاقی ایجاد محصولاتی که حتی می‌تواند اعتیاد‌آور باشد چیست ؟ یا کجا می توانم نقشه ایجاد عادت را پیدا کنم؟ از همه مهم‌تر اینکه،آیا می‌شود از همان نیروهایی که این تجربه ها را تا این حدمقاومت ناپذیر کرده برای ساختن محصولاتی استفاده کرد که زندگی آدم هارا بهتر کند ؟ صد ها شرکت مختلف را مورد برسی قرار دادم</w:t>
      </w:r>
      <w:r w:rsidR="009826AE">
        <w:rPr>
          <w:rFonts w:cs="B Nazanin" w:hint="cs"/>
          <w:sz w:val="28"/>
          <w:szCs w:val="28"/>
          <w:rtl/>
          <w:lang w:bidi="fa-IR"/>
        </w:rPr>
        <w:t xml:space="preserve"> </w:t>
      </w:r>
      <w:r>
        <w:rPr>
          <w:rFonts w:cs="B Nazanin" w:hint="cs"/>
          <w:sz w:val="28"/>
          <w:szCs w:val="28"/>
          <w:rtl/>
          <w:lang w:bidi="fa-IR"/>
        </w:rPr>
        <w:t>،اشتراکات بین برنده ها را شناسایی کردم و سعی بر دریافتن این کردم که چه چیزی میان همه بازنده ها خالی است.</w:t>
      </w:r>
      <w:r w:rsidR="009826AE">
        <w:rPr>
          <w:rFonts w:cs="B Nazanin" w:hint="cs"/>
          <w:sz w:val="28"/>
          <w:szCs w:val="28"/>
          <w:rtl/>
          <w:lang w:bidi="fa-IR"/>
        </w:rPr>
        <w:t>نتیجه این سال های پژوهش فشرده و تجربیات دنیای واقعی خلق مدل قلاب بود فرایندی چهارمرحله ای که شرکت ها برای درگیر شدن دلخواسته کاربر استفاده میکنند چهارمرحلع مدل قلاب چهار</w:t>
      </w:r>
      <w:r w:rsidR="00BF5D5E">
        <w:rPr>
          <w:rFonts w:cs="B Nazanin" w:hint="cs"/>
          <w:sz w:val="28"/>
          <w:szCs w:val="28"/>
          <w:rtl/>
          <w:lang w:bidi="fa-IR"/>
        </w:rPr>
        <w:t>ستون فصل های این کتاب اند:</w:t>
      </w:r>
    </w:p>
    <w:p w:rsidR="003C50E5" w:rsidRDefault="00BF5D5E" w:rsidP="008E6DC2">
      <w:pPr>
        <w:bidi/>
        <w:ind w:left="360"/>
        <w:jc w:val="mediumKashida"/>
        <w:rPr>
          <w:rFonts w:cs="B Nazanin"/>
          <w:b/>
          <w:bCs/>
          <w:sz w:val="28"/>
          <w:szCs w:val="28"/>
          <w:lang w:bidi="fa-IR"/>
        </w:rPr>
      </w:pPr>
      <w:r w:rsidRPr="00D1730A">
        <w:rPr>
          <w:rFonts w:cs="B Nazanin" w:hint="cs"/>
          <w:b/>
          <w:bCs/>
          <w:sz w:val="28"/>
          <w:szCs w:val="28"/>
          <w:rtl/>
          <w:lang w:bidi="fa-IR"/>
        </w:rPr>
        <w:t xml:space="preserve">1.محرک </w:t>
      </w:r>
      <w:r w:rsidR="009826AE" w:rsidRPr="00D1730A">
        <w:rPr>
          <w:rFonts w:cs="B Nazanin" w:hint="cs"/>
          <w:b/>
          <w:bCs/>
          <w:sz w:val="28"/>
          <w:szCs w:val="28"/>
          <w:rtl/>
          <w:lang w:bidi="fa-IR"/>
        </w:rPr>
        <w:t xml:space="preserve"> </w:t>
      </w:r>
    </w:p>
    <w:p w:rsidR="003D5166" w:rsidRDefault="00D1730A" w:rsidP="008E6DC2">
      <w:pPr>
        <w:bidi/>
        <w:ind w:left="360"/>
        <w:jc w:val="mediumKashida"/>
        <w:rPr>
          <w:rFonts w:cs="B Nazanin"/>
          <w:sz w:val="28"/>
          <w:szCs w:val="28"/>
          <w:rtl/>
          <w:lang w:bidi="fa-IR"/>
        </w:rPr>
      </w:pPr>
      <w:r>
        <w:rPr>
          <w:rFonts w:cs="B Nazanin" w:hint="cs"/>
          <w:sz w:val="28"/>
          <w:szCs w:val="28"/>
          <w:rtl/>
          <w:lang w:bidi="fa-IR"/>
        </w:rPr>
        <w:t>محرک  فعال کننده رفتار است-جرقه آتش شمع در موتور.محرک ها دو نوع اند:خارجی و داخلی. محصولات عادت ساز با محرک های خارجی مثل ایمیل،لینک وب‌سایت یا آیکون اپلیکیشن روی موبایل آگاه کردن کاربر را شروع می‌کنند.</w:t>
      </w:r>
      <w:r w:rsidR="003D5166">
        <w:rPr>
          <w:rFonts w:cs="B Nazanin" w:hint="cs"/>
          <w:sz w:val="28"/>
          <w:szCs w:val="28"/>
          <w:rtl/>
          <w:lang w:bidi="fa-IR"/>
        </w:rPr>
        <w:t>بر</w:t>
      </w:r>
      <w:r w:rsidR="00D6524A">
        <w:rPr>
          <w:rFonts w:cs="B Nazanin" w:hint="cs"/>
          <w:sz w:val="28"/>
          <w:szCs w:val="28"/>
          <w:rtl/>
          <w:lang w:bidi="fa-IR"/>
        </w:rPr>
        <w:t>ای مثال</w:t>
      </w:r>
      <w:r w:rsidR="00AE10AF">
        <w:rPr>
          <w:rFonts w:cs="B Nazanin" w:hint="cs"/>
          <w:sz w:val="28"/>
          <w:szCs w:val="28"/>
          <w:rtl/>
          <w:lang w:bidi="fa-IR"/>
        </w:rPr>
        <w:t xml:space="preserve"> باربارا</w:t>
      </w:r>
      <w:r w:rsidR="003D5166">
        <w:rPr>
          <w:rFonts w:cs="B Nazanin" w:hint="cs"/>
          <w:sz w:val="28"/>
          <w:szCs w:val="28"/>
          <w:rtl/>
          <w:lang w:bidi="fa-IR"/>
        </w:rPr>
        <w:t xml:space="preserve"> به طور اتفاقی در فیسبوک چشمش به عکسی از منطقه ای روستایی می افتد که یکی از فامیل هایش گرفته است.</w:t>
      </w:r>
      <w:r w:rsidR="00D6524A">
        <w:rPr>
          <w:rFonts w:cs="B Nazanin" w:hint="cs"/>
          <w:sz w:val="28"/>
          <w:szCs w:val="28"/>
          <w:rtl/>
          <w:lang w:bidi="fa-IR"/>
        </w:rPr>
        <w:t>تصویر زیبایی است و چون این فرد تصمیم دارد</w:t>
      </w:r>
      <w:r w:rsidR="007A7B82">
        <w:rPr>
          <w:rFonts w:cs="B Nazanin" w:hint="cs"/>
          <w:sz w:val="28"/>
          <w:szCs w:val="28"/>
          <w:rtl/>
          <w:lang w:bidi="fa-IR"/>
        </w:rPr>
        <w:t xml:space="preserve"> با برادرش به آنجا برود،فراخوان اقدام محرک خارجی او را برمی‌انگیزد که که روی عکس کلیک کند.</w:t>
      </w:r>
      <w:r w:rsidR="003E1E6C">
        <w:rPr>
          <w:rFonts w:cs="B Nazanin" w:hint="cs"/>
          <w:sz w:val="28"/>
          <w:szCs w:val="28"/>
          <w:rtl/>
          <w:lang w:bidi="fa-IR"/>
        </w:rPr>
        <w:t>وقتی کاربران چندبار پی‌در پی چرخه قلاب را طی میکنند،کم کم با محرک های داخلی نیز خو میگیرندکه رابطه تنگاتنگی با رفتارهاو احساسات کاربر دارد .</w:t>
      </w:r>
      <w:r w:rsidR="00D6524A">
        <w:rPr>
          <w:rFonts w:cs="B Nazanin" w:hint="cs"/>
          <w:sz w:val="28"/>
          <w:szCs w:val="28"/>
          <w:rtl/>
          <w:lang w:bidi="fa-IR"/>
        </w:rPr>
        <w:t xml:space="preserve"> </w:t>
      </w:r>
    </w:p>
    <w:p w:rsidR="003D5166" w:rsidRDefault="00215DC1" w:rsidP="008E6DC2">
      <w:pPr>
        <w:bidi/>
        <w:ind w:left="360"/>
        <w:jc w:val="mediumKashida"/>
        <w:rPr>
          <w:rFonts w:cs="B Nazanin"/>
          <w:sz w:val="28"/>
          <w:szCs w:val="28"/>
          <w:rtl/>
          <w:lang w:bidi="fa-IR"/>
        </w:rPr>
      </w:pPr>
      <w:r>
        <w:rPr>
          <w:rFonts w:cs="B Nazanin" w:hint="cs"/>
          <w:sz w:val="28"/>
          <w:szCs w:val="28"/>
          <w:rtl/>
          <w:lang w:bidi="fa-IR"/>
        </w:rPr>
        <w:lastRenderedPageBreak/>
        <w:t>وقتی رفتارخودکاربعدی کاربران شروع به شکل گرفتن می‌کند،عادت جدید بخشی از کارهای روزمره شان می‌شود.</w:t>
      </w:r>
    </w:p>
    <w:p w:rsidR="00D1730A" w:rsidRDefault="003D5166" w:rsidP="008E6DC2">
      <w:pPr>
        <w:bidi/>
        <w:ind w:left="360"/>
        <w:jc w:val="mediumKashida"/>
        <w:rPr>
          <w:rFonts w:cs="B Nazanin"/>
          <w:b/>
          <w:bCs/>
          <w:sz w:val="28"/>
          <w:szCs w:val="28"/>
          <w:rtl/>
          <w:lang w:bidi="fa-IR"/>
        </w:rPr>
      </w:pPr>
      <w:r w:rsidRPr="003D5166">
        <w:rPr>
          <w:rFonts w:cs="B Nazanin" w:hint="cs"/>
          <w:b/>
          <w:bCs/>
          <w:sz w:val="28"/>
          <w:szCs w:val="28"/>
          <w:rtl/>
          <w:lang w:bidi="fa-IR"/>
        </w:rPr>
        <w:t>2.اقدام</w:t>
      </w:r>
      <w:r w:rsidR="00215DC1" w:rsidRPr="003D5166">
        <w:rPr>
          <w:rFonts w:cs="B Nazanin" w:hint="cs"/>
          <w:b/>
          <w:bCs/>
          <w:sz w:val="28"/>
          <w:szCs w:val="28"/>
          <w:rtl/>
          <w:lang w:bidi="fa-IR"/>
        </w:rPr>
        <w:t xml:space="preserve"> </w:t>
      </w:r>
    </w:p>
    <w:p w:rsidR="00C33F29" w:rsidRDefault="00C33F29" w:rsidP="008E6DC2">
      <w:pPr>
        <w:bidi/>
        <w:jc w:val="mediumKashida"/>
        <w:rPr>
          <w:rFonts w:cs="B Nazanin"/>
          <w:sz w:val="28"/>
          <w:szCs w:val="28"/>
          <w:rtl/>
          <w:lang w:bidi="fa-IR"/>
        </w:rPr>
      </w:pPr>
      <w:r>
        <w:rPr>
          <w:rFonts w:cs="B Nazanin" w:hint="cs"/>
          <w:sz w:val="28"/>
          <w:szCs w:val="28"/>
          <w:rtl/>
          <w:lang w:bidi="fa-IR"/>
        </w:rPr>
        <w:t xml:space="preserve">رفتاری که به انتظار پاداشی انجام می‌شود.کلیک ساده </w:t>
      </w:r>
      <w:r w:rsidR="00AE10AF">
        <w:rPr>
          <w:rFonts w:cs="B Nazanin" w:hint="cs"/>
          <w:sz w:val="28"/>
          <w:szCs w:val="28"/>
          <w:rtl/>
          <w:lang w:bidi="fa-IR"/>
        </w:rPr>
        <w:t xml:space="preserve">باربارا </w:t>
      </w:r>
      <w:r>
        <w:rPr>
          <w:rFonts w:cs="B Nazanin" w:hint="cs"/>
          <w:sz w:val="28"/>
          <w:szCs w:val="28"/>
          <w:rtl/>
          <w:lang w:bidi="fa-IR"/>
        </w:rPr>
        <w:t>بروی آن تصویر زیبا در فیسبوک او را به سایتی به نام پینترست می برد که</w:t>
      </w:r>
      <w:r w:rsidR="00AE10AF">
        <w:rPr>
          <w:rFonts w:cs="B Nazanin" w:hint="cs"/>
          <w:sz w:val="28"/>
          <w:szCs w:val="28"/>
          <w:rtl/>
          <w:lang w:bidi="fa-IR"/>
        </w:rPr>
        <w:t xml:space="preserve"> مجموعه ای از تصاویر خیره کننده دارد </w:t>
      </w:r>
    </w:p>
    <w:p w:rsidR="00AE10AF" w:rsidRDefault="00AE10AF" w:rsidP="008E6DC2">
      <w:pPr>
        <w:bidi/>
        <w:jc w:val="mediumKashida"/>
        <w:rPr>
          <w:rFonts w:cs="B Nazanin"/>
          <w:sz w:val="28"/>
          <w:szCs w:val="28"/>
          <w:rtl/>
          <w:lang w:bidi="fa-IR"/>
        </w:rPr>
      </w:pPr>
      <w:r>
        <w:rPr>
          <w:rFonts w:cs="B Nazanin" w:hint="cs"/>
          <w:sz w:val="28"/>
          <w:szCs w:val="28"/>
          <w:rtl/>
          <w:lang w:bidi="fa-IR"/>
        </w:rPr>
        <w:t xml:space="preserve">شرکت ها از دو اهرم اساسی در رفتار انسانی برای افزایش احتمال وقوع اقدام بهره می‌گیرند:سهولت انجام‌دادن اقدام و انگیزش روان‌شناختی برای انجام دادن آن </w:t>
      </w:r>
    </w:p>
    <w:p w:rsidR="00AE10AF" w:rsidRDefault="00AE10AF" w:rsidP="008E6DC2">
      <w:pPr>
        <w:bidi/>
        <w:jc w:val="mediumKashida"/>
        <w:rPr>
          <w:rFonts w:cs="B Nazanin"/>
          <w:sz w:val="28"/>
          <w:szCs w:val="28"/>
          <w:lang w:bidi="fa-IR"/>
        </w:rPr>
      </w:pPr>
    </w:p>
    <w:p w:rsidR="00AE10AF" w:rsidRPr="00AE10AF" w:rsidRDefault="00AE10AF" w:rsidP="008E6DC2">
      <w:pPr>
        <w:bidi/>
        <w:jc w:val="mediumKashida"/>
        <w:rPr>
          <w:rFonts w:cs="B Nazanin"/>
          <w:b/>
          <w:bCs/>
          <w:sz w:val="28"/>
          <w:szCs w:val="28"/>
          <w:rtl/>
          <w:lang w:bidi="fa-IR"/>
        </w:rPr>
      </w:pPr>
      <w:r w:rsidRPr="00AE10AF">
        <w:rPr>
          <w:rFonts w:cs="B Nazanin" w:hint="cs"/>
          <w:b/>
          <w:bCs/>
          <w:sz w:val="28"/>
          <w:szCs w:val="28"/>
          <w:rtl/>
          <w:lang w:bidi="fa-IR"/>
        </w:rPr>
        <w:t xml:space="preserve">3.پاداش متنوع </w:t>
      </w:r>
    </w:p>
    <w:p w:rsidR="003D5166" w:rsidRPr="001047F3" w:rsidRDefault="001047F3" w:rsidP="008E6DC2">
      <w:pPr>
        <w:bidi/>
        <w:jc w:val="mediumKashida"/>
        <w:rPr>
          <w:rFonts w:cs="B Nazanin"/>
          <w:sz w:val="28"/>
          <w:szCs w:val="28"/>
          <w:rtl/>
          <w:lang w:bidi="fa-IR"/>
        </w:rPr>
      </w:pPr>
      <w:r>
        <w:rPr>
          <w:rFonts w:cs="B Nazanin" w:hint="cs"/>
          <w:sz w:val="28"/>
          <w:szCs w:val="28"/>
          <w:rtl/>
          <w:lang w:bidi="fa-IR"/>
        </w:rPr>
        <w:t>وجه تمایز مدل قلاب با حلقه بازخورد ساده توانایی آن در ایجاد هوس و کشش است</w:t>
      </w:r>
      <w:r>
        <w:rPr>
          <w:rFonts w:cs="B Nazanin"/>
          <w:sz w:val="28"/>
          <w:szCs w:val="28"/>
          <w:lang w:bidi="fa-IR"/>
        </w:rPr>
        <w:t>.</w:t>
      </w:r>
      <w:r>
        <w:rPr>
          <w:rFonts w:cs="B Nazanin" w:hint="cs"/>
          <w:sz w:val="28"/>
          <w:szCs w:val="28"/>
          <w:rtl/>
          <w:lang w:bidi="fa-IR"/>
        </w:rPr>
        <w:t>حلقه های بازخورد دورتادور مارا گرفته اند، اماحلقه های پیش بینی پذیر اشتیاق ایجاد نمی‌کنند.</w:t>
      </w:r>
      <w:r w:rsidR="001B3EE9">
        <w:rPr>
          <w:rFonts w:cs="B Nazanin" w:hint="cs"/>
          <w:sz w:val="28"/>
          <w:szCs w:val="28"/>
          <w:rtl/>
          <w:lang w:bidi="fa-IR"/>
        </w:rPr>
        <w:t>وقتی باربارا به پینترست هدایت می شود نه تنها عکسی را که می‌بیند که در ابتدا خواسته،بلکه انبوهی از تصاویر پرزرق و برق از چیزهای دیگر نیز در اختیارش قرار می دهد.</w:t>
      </w:r>
      <w:r w:rsidR="00AC06C3">
        <w:rPr>
          <w:rFonts w:cs="B Nazanin" w:hint="cs"/>
          <w:sz w:val="28"/>
          <w:szCs w:val="28"/>
          <w:rtl/>
          <w:lang w:bidi="fa-IR"/>
        </w:rPr>
        <w:t>این تصاویر مربوط به علایق کلی اوست.</w:t>
      </w:r>
      <w:r w:rsidR="00C252D4">
        <w:rPr>
          <w:rFonts w:cs="B Nazanin" w:hint="cs"/>
          <w:sz w:val="28"/>
          <w:szCs w:val="28"/>
          <w:rtl/>
          <w:lang w:bidi="fa-IR"/>
        </w:rPr>
        <w:t>حالا باربارا به امیدیافتن چیز هیجان انگیز بعدی وقت بیشتری را در پینترست می‌گذراند.</w:t>
      </w:r>
      <w:r w:rsidR="00AC06C3">
        <w:rPr>
          <w:rFonts w:cs="B Nazanin" w:hint="cs"/>
          <w:sz w:val="28"/>
          <w:szCs w:val="28"/>
          <w:rtl/>
          <w:lang w:bidi="fa-IR"/>
        </w:rPr>
        <w:t>طبق یافته های پژوهشی وقتی مغز منتظر پاداش است، سطح انتقال دهنده عصبی دوپامین افزایشی ناگهانی دارد.اضافه کردن تنوع تاثیر را چند برابر می‌کند زیرا حالت متمرکزی ایجاد می‌کند که ناحیه های مربوط به قضاوت و استدلال را در مغز سرکوب می‌کند</w:t>
      </w:r>
      <w:r w:rsidR="0010362E">
        <w:rPr>
          <w:rFonts w:cs="B Nazanin" w:hint="cs"/>
          <w:sz w:val="28"/>
          <w:szCs w:val="28"/>
          <w:rtl/>
          <w:lang w:bidi="fa-IR"/>
        </w:rPr>
        <w:t xml:space="preserve"> از طرفی ناحیه هایی را فعال می سازد که مربوط به خواست و اشتیاق اند.</w:t>
      </w:r>
      <w:r w:rsidR="00417E93">
        <w:rPr>
          <w:rFonts w:cs="B Nazanin" w:hint="cs"/>
          <w:sz w:val="28"/>
          <w:szCs w:val="28"/>
          <w:rtl/>
          <w:lang w:bidi="fa-IR"/>
        </w:rPr>
        <w:t>بخت آزمایی و دستگاه های سکه ای کازینو ها نمونه های برجسته این موضوع اند.اما پاداش متنوع در بسیاری از</w:t>
      </w:r>
      <w:r w:rsidR="00F80A54">
        <w:rPr>
          <w:rFonts w:cs="B Nazanin" w:hint="cs"/>
          <w:sz w:val="28"/>
          <w:szCs w:val="28"/>
          <w:rtl/>
          <w:lang w:bidi="fa-IR"/>
        </w:rPr>
        <w:t xml:space="preserve"> محصولات عادت‌ساز دیگر نیز رایج‌</w:t>
      </w:r>
      <w:r w:rsidR="00417E93">
        <w:rPr>
          <w:rFonts w:cs="B Nazanin" w:hint="cs"/>
          <w:sz w:val="28"/>
          <w:szCs w:val="28"/>
          <w:rtl/>
          <w:lang w:bidi="fa-IR"/>
        </w:rPr>
        <w:t>اند.</w:t>
      </w:r>
    </w:p>
    <w:p w:rsidR="00D1730A" w:rsidRDefault="00590803" w:rsidP="008E6DC2">
      <w:pPr>
        <w:bidi/>
        <w:ind w:left="360"/>
        <w:jc w:val="mediumKashida"/>
        <w:rPr>
          <w:rFonts w:cs="B Nazanin"/>
          <w:b/>
          <w:bCs/>
          <w:sz w:val="28"/>
          <w:szCs w:val="28"/>
          <w:rtl/>
          <w:lang w:bidi="fa-IR"/>
        </w:rPr>
      </w:pPr>
      <w:r>
        <w:rPr>
          <w:rFonts w:cs="B Nazanin" w:hint="cs"/>
          <w:b/>
          <w:bCs/>
          <w:sz w:val="28"/>
          <w:szCs w:val="28"/>
          <w:rtl/>
          <w:lang w:bidi="fa-IR"/>
        </w:rPr>
        <w:t xml:space="preserve">4.سرمایه گذاری </w:t>
      </w:r>
    </w:p>
    <w:p w:rsidR="00500F4D" w:rsidRDefault="00590803" w:rsidP="008E6DC2">
      <w:pPr>
        <w:bidi/>
        <w:jc w:val="mediumKashida"/>
        <w:rPr>
          <w:rFonts w:cs="B Nazanin"/>
          <w:sz w:val="28"/>
          <w:szCs w:val="28"/>
          <w:rtl/>
          <w:lang w:bidi="fa-IR"/>
        </w:rPr>
      </w:pPr>
      <w:r>
        <w:rPr>
          <w:rFonts w:cs="B Nazanin" w:hint="cs"/>
          <w:sz w:val="28"/>
          <w:szCs w:val="28"/>
          <w:rtl/>
          <w:lang w:bidi="fa-IR"/>
        </w:rPr>
        <w:t>سرمایه گذاری وقتی روی می‌دهد که کاربر چیزی مثل زمان،داده،انرژی،سرمایه اجتماعی یا پول را صرف محصول می‌کند.اما معنی سرمایه گذاری این نیست که کاربرها دست توی جیب شان بکنند و روز را به شب برسانندبلکه سرمایه گذاری متضمن اقدامی است که باعث می‌شود خدمت عرضه شده در دفعه بعدی ارتقا پیدا کند.</w:t>
      </w:r>
      <w:r w:rsidR="00500F4D">
        <w:rPr>
          <w:rFonts w:cs="B Nazanin" w:hint="cs"/>
          <w:sz w:val="28"/>
          <w:szCs w:val="28"/>
          <w:rtl/>
          <w:lang w:bidi="fa-IR"/>
        </w:rPr>
        <w:t>دعوت از دوستان،بیان ترجیحات،ساخت دارایی های مجازی و یادگیری نحوه استفاده از قابلیت های جدید،همه و همه سرمایه گذاری هایی‌اند که کاربران برای ارتقای تجربه شان انجام می‌دهند.از این سرمایه‌ها می‌توان استفاده و در هر حرکت در چرخه قلاب محرک راگیراتر،</w:t>
      </w:r>
      <w:r w:rsidR="001B166C">
        <w:rPr>
          <w:rFonts w:cs="B Nazanin" w:hint="cs"/>
          <w:sz w:val="28"/>
          <w:szCs w:val="28"/>
          <w:rtl/>
          <w:lang w:bidi="fa-IR"/>
        </w:rPr>
        <w:t xml:space="preserve"> </w:t>
      </w:r>
      <w:r w:rsidR="00500F4D">
        <w:rPr>
          <w:rFonts w:cs="B Nazanin" w:hint="cs"/>
          <w:sz w:val="28"/>
          <w:szCs w:val="28"/>
          <w:rtl/>
          <w:lang w:bidi="fa-IR"/>
        </w:rPr>
        <w:lastRenderedPageBreak/>
        <w:t>اقدام را ساده‌تر و پاداش را هیجان انگیز‌ترکرد.</w:t>
      </w:r>
      <w:r w:rsidR="00C116D0">
        <w:rPr>
          <w:rFonts w:cs="B Nazanin" w:hint="cs"/>
          <w:sz w:val="28"/>
          <w:szCs w:val="28"/>
          <w:rtl/>
          <w:lang w:bidi="fa-IR"/>
        </w:rPr>
        <w:t xml:space="preserve"> همین‌طور که باربارا مشغول لذت بردن از وفور بی‌پایان نعمت در پینترست است،کم کم مشتاق می‌شود چیزهایی را که مشعوفش می‌کنند نگه دارد دیری نمی‌پاید که باربارا کسانی را دنبال کند،تصاویری را به تخته سایت سوزن کندو سرمایه گذاری های دیگری کند که باعث محکم تر شد</w:t>
      </w:r>
      <w:r w:rsidR="003C2A88">
        <w:rPr>
          <w:rFonts w:cs="B Nazanin" w:hint="cs"/>
          <w:sz w:val="28"/>
          <w:szCs w:val="28"/>
          <w:rtl/>
          <w:lang w:bidi="fa-IR"/>
        </w:rPr>
        <w:t>ن گره های عاطفی اش به سایت شوند و اورا وادار به گذر دوباره و دوباره از چرخه قلاب کند.</w:t>
      </w:r>
    </w:p>
    <w:p w:rsidR="001C117E" w:rsidRDefault="00BB6FC7" w:rsidP="008E6DC2">
      <w:pPr>
        <w:bidi/>
        <w:jc w:val="mediumKashida"/>
        <w:rPr>
          <w:rFonts w:cs="B Nazanin"/>
          <w:sz w:val="28"/>
          <w:szCs w:val="28"/>
          <w:rtl/>
          <w:lang w:bidi="fa-IR"/>
        </w:rPr>
      </w:pPr>
      <w:r>
        <w:rPr>
          <w:rFonts w:cs="B Nazanin" w:hint="cs"/>
          <w:sz w:val="28"/>
          <w:szCs w:val="28"/>
          <w:rtl/>
          <w:lang w:bidi="fa-IR"/>
        </w:rPr>
        <w:t>محصولات عادت ساز می‌تواند بسیار بیشتر از مضرات آن‌ها باشد.معماری انتخاب،تکنیک هایی برای اثرگذاری در تصمیمات انسان‌هاو تحت تاثیرقرار دادن برآیندهای رفتاری در اختیار می‌گذارد از همین رو، این کتاب به آدم های نوآور می‌آموزد که چگونه محصولاتی بسازند برای کمک به انسان ها برای انجام دادن کاری که می خواهند بکنند.</w:t>
      </w:r>
    </w:p>
    <w:p w:rsidR="00CD2A3E" w:rsidRDefault="00CD2A3E" w:rsidP="008E6DC2">
      <w:pPr>
        <w:bidi/>
        <w:jc w:val="mediumKashida"/>
        <w:rPr>
          <w:rFonts w:cs="B Nazanin"/>
          <w:sz w:val="28"/>
          <w:szCs w:val="28"/>
          <w:rtl/>
          <w:lang w:bidi="fa-IR"/>
        </w:rPr>
      </w:pPr>
      <w:r>
        <w:rPr>
          <w:rFonts w:cs="B Nazanin" w:hint="cs"/>
          <w:sz w:val="28"/>
          <w:szCs w:val="28"/>
          <w:rtl/>
          <w:lang w:bidi="fa-IR"/>
        </w:rPr>
        <w:t>نحوه استفاده از کتاب قلاب</w:t>
      </w:r>
    </w:p>
    <w:p w:rsidR="00CD2A3E" w:rsidRPr="00590803" w:rsidRDefault="00CD2A3E" w:rsidP="008E6DC2">
      <w:pPr>
        <w:bidi/>
        <w:jc w:val="mediumKashida"/>
        <w:rPr>
          <w:rFonts w:cs="B Nazanin"/>
          <w:sz w:val="28"/>
          <w:szCs w:val="28"/>
          <w:rtl/>
          <w:lang w:bidi="fa-IR"/>
        </w:rPr>
      </w:pPr>
      <w:r>
        <w:rPr>
          <w:rFonts w:cs="B Nazanin" w:hint="cs"/>
          <w:sz w:val="28"/>
          <w:szCs w:val="28"/>
          <w:rtl/>
          <w:lang w:bidi="fa-IR"/>
        </w:rPr>
        <w:t>در پایان هر بخش،چند نکته کاربردی پیداخواهید کرد مرور آن ها نوشتنشان در دفترچه یادداشت یا اشتراک گذاری آن‌ها در شبکه های اجتماعی راه بسیارخوبی برای مکث،</w:t>
      </w:r>
      <w:r w:rsidR="001724B1">
        <w:rPr>
          <w:rFonts w:cs="B Nazanin" w:hint="cs"/>
          <w:sz w:val="28"/>
          <w:szCs w:val="28"/>
          <w:rtl/>
          <w:lang w:bidi="fa-IR"/>
        </w:rPr>
        <w:t xml:space="preserve"> </w:t>
      </w:r>
      <w:bookmarkStart w:id="0" w:name="_GoBack"/>
      <w:bookmarkEnd w:id="0"/>
      <w:r>
        <w:rPr>
          <w:rFonts w:cs="B Nazanin" w:hint="cs"/>
          <w:sz w:val="28"/>
          <w:szCs w:val="28"/>
          <w:rtl/>
          <w:lang w:bidi="fa-IR"/>
        </w:rPr>
        <w:t>تامل و تقویت چیزهایی است که خوانده‌اید.</w:t>
      </w:r>
    </w:p>
    <w:sectPr w:rsidR="00CD2A3E" w:rsidRPr="005908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E17" w:rsidRDefault="002E5E17" w:rsidP="00747A53">
      <w:pPr>
        <w:spacing w:after="0" w:line="240" w:lineRule="auto"/>
      </w:pPr>
      <w:r>
        <w:separator/>
      </w:r>
    </w:p>
  </w:endnote>
  <w:endnote w:type="continuationSeparator" w:id="0">
    <w:p w:rsidR="002E5E17" w:rsidRDefault="002E5E17" w:rsidP="00747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E17" w:rsidRDefault="002E5E17" w:rsidP="00747A53">
      <w:pPr>
        <w:spacing w:after="0" w:line="240" w:lineRule="auto"/>
      </w:pPr>
      <w:r>
        <w:separator/>
      </w:r>
    </w:p>
  </w:footnote>
  <w:footnote w:type="continuationSeparator" w:id="0">
    <w:p w:rsidR="002E5E17" w:rsidRDefault="002E5E17" w:rsidP="00747A53">
      <w:pPr>
        <w:spacing w:after="0" w:line="240" w:lineRule="auto"/>
      </w:pPr>
      <w:r>
        <w:continuationSeparator/>
      </w:r>
    </w:p>
  </w:footnote>
  <w:footnote w:id="1">
    <w:p w:rsidR="00747A53" w:rsidRPr="00747A53" w:rsidRDefault="00747A53" w:rsidP="00747A53">
      <w:pPr>
        <w:pStyle w:val="FootnoteText"/>
        <w:bidi/>
        <w:rPr>
          <w:rFonts w:cs="B Nazanin"/>
          <w:rtl/>
          <w:lang w:bidi="fa-IR"/>
        </w:rPr>
      </w:pPr>
      <w:r w:rsidRPr="00747A53">
        <w:rPr>
          <w:rStyle w:val="FootnoteReference"/>
          <w:rFonts w:cs="B Nazanin"/>
        </w:rPr>
        <w:footnoteRef/>
      </w:r>
      <w:r w:rsidRPr="00747A53">
        <w:rPr>
          <w:rFonts w:cs="B Nazanin"/>
        </w:rPr>
        <w:t xml:space="preserve"> </w:t>
      </w:r>
      <w:r w:rsidRPr="00747A53">
        <w:rPr>
          <w:rFonts w:cs="B Nazanin" w:hint="cs"/>
          <w:rtl/>
          <w:lang w:bidi="fa-IR"/>
        </w:rPr>
        <w:t>در این کتاب،اصطلاح عادت سازی،فرایندی تعریف شده است که طی آن رفتارهای تازه ای براثر تکرار آموخته می شوند تا زمانی که به حالت خودکار درآیند.</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69.5pt;height:169.5pt" o:bullet="t">
        <v:imagedata r:id="rId1" o:title="key"/>
      </v:shape>
    </w:pict>
  </w:numPicBullet>
  <w:numPicBullet w:numPicBulletId="1">
    <w:pict>
      <v:shape id="_x0000_i1087" type="#_x0000_t75" style="width:158.5pt;height:158.5pt" o:bullet="t">
        <v:imagedata r:id="rId2" o:title="opened-lock"/>
      </v:shape>
    </w:pict>
  </w:numPicBullet>
  <w:abstractNum w:abstractNumId="0" w15:restartNumberingAfterBreak="0">
    <w:nsid w:val="138F772E"/>
    <w:multiLevelType w:val="hybridMultilevel"/>
    <w:tmpl w:val="F9A252BC"/>
    <w:lvl w:ilvl="0" w:tplc="46627A5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EF1AF1"/>
    <w:multiLevelType w:val="hybridMultilevel"/>
    <w:tmpl w:val="828CD85E"/>
    <w:lvl w:ilvl="0" w:tplc="64523118">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FA5"/>
    <w:rsid w:val="000057DC"/>
    <w:rsid w:val="00036CCF"/>
    <w:rsid w:val="00054E46"/>
    <w:rsid w:val="00062EA6"/>
    <w:rsid w:val="00070C65"/>
    <w:rsid w:val="00075D2B"/>
    <w:rsid w:val="00083E36"/>
    <w:rsid w:val="000B16E9"/>
    <w:rsid w:val="000D4950"/>
    <w:rsid w:val="0010362E"/>
    <w:rsid w:val="001047F3"/>
    <w:rsid w:val="001724B1"/>
    <w:rsid w:val="00175724"/>
    <w:rsid w:val="001B166C"/>
    <w:rsid w:val="001B3EE9"/>
    <w:rsid w:val="001C117E"/>
    <w:rsid w:val="00215DC1"/>
    <w:rsid w:val="0022656B"/>
    <w:rsid w:val="0023696A"/>
    <w:rsid w:val="0026704E"/>
    <w:rsid w:val="00275899"/>
    <w:rsid w:val="00284CF9"/>
    <w:rsid w:val="002B1D15"/>
    <w:rsid w:val="002C50BF"/>
    <w:rsid w:val="002D0D19"/>
    <w:rsid w:val="002D165E"/>
    <w:rsid w:val="002E12B4"/>
    <w:rsid w:val="002E5E17"/>
    <w:rsid w:val="002F614F"/>
    <w:rsid w:val="003539D5"/>
    <w:rsid w:val="00370F0D"/>
    <w:rsid w:val="003749F4"/>
    <w:rsid w:val="003A31EE"/>
    <w:rsid w:val="003A6009"/>
    <w:rsid w:val="003B036E"/>
    <w:rsid w:val="003B4986"/>
    <w:rsid w:val="003C18AE"/>
    <w:rsid w:val="003C22BE"/>
    <w:rsid w:val="003C2A88"/>
    <w:rsid w:val="003C50E5"/>
    <w:rsid w:val="003D5166"/>
    <w:rsid w:val="003E1E6C"/>
    <w:rsid w:val="003E5478"/>
    <w:rsid w:val="003F3C1A"/>
    <w:rsid w:val="00417E93"/>
    <w:rsid w:val="004228BD"/>
    <w:rsid w:val="00462350"/>
    <w:rsid w:val="00473FEE"/>
    <w:rsid w:val="004935DE"/>
    <w:rsid w:val="0049630A"/>
    <w:rsid w:val="00496391"/>
    <w:rsid w:val="004B6178"/>
    <w:rsid w:val="004C25D6"/>
    <w:rsid w:val="004C76E6"/>
    <w:rsid w:val="004D6FF7"/>
    <w:rsid w:val="00500F4D"/>
    <w:rsid w:val="0050694D"/>
    <w:rsid w:val="00590803"/>
    <w:rsid w:val="005B2F98"/>
    <w:rsid w:val="005D7783"/>
    <w:rsid w:val="00621380"/>
    <w:rsid w:val="00630819"/>
    <w:rsid w:val="00652DD3"/>
    <w:rsid w:val="006531E5"/>
    <w:rsid w:val="00653248"/>
    <w:rsid w:val="006532F4"/>
    <w:rsid w:val="00685449"/>
    <w:rsid w:val="00686B08"/>
    <w:rsid w:val="00690093"/>
    <w:rsid w:val="00695307"/>
    <w:rsid w:val="006B0499"/>
    <w:rsid w:val="006B5FE9"/>
    <w:rsid w:val="006E5CDC"/>
    <w:rsid w:val="0070627E"/>
    <w:rsid w:val="00747A53"/>
    <w:rsid w:val="00753CF2"/>
    <w:rsid w:val="0075642D"/>
    <w:rsid w:val="007750EA"/>
    <w:rsid w:val="0077619E"/>
    <w:rsid w:val="007A7B82"/>
    <w:rsid w:val="007B18E6"/>
    <w:rsid w:val="007D1AD3"/>
    <w:rsid w:val="00810059"/>
    <w:rsid w:val="00814ADD"/>
    <w:rsid w:val="00823C6D"/>
    <w:rsid w:val="00860F36"/>
    <w:rsid w:val="00894350"/>
    <w:rsid w:val="008E6DC2"/>
    <w:rsid w:val="0091176C"/>
    <w:rsid w:val="00921F2E"/>
    <w:rsid w:val="00922E22"/>
    <w:rsid w:val="00945FE3"/>
    <w:rsid w:val="009826AE"/>
    <w:rsid w:val="00984239"/>
    <w:rsid w:val="00994FA5"/>
    <w:rsid w:val="009E4A7F"/>
    <w:rsid w:val="00A15F1E"/>
    <w:rsid w:val="00A33B49"/>
    <w:rsid w:val="00A94216"/>
    <w:rsid w:val="00A94F9F"/>
    <w:rsid w:val="00AA3D28"/>
    <w:rsid w:val="00AC06C3"/>
    <w:rsid w:val="00AD500C"/>
    <w:rsid w:val="00AE10AF"/>
    <w:rsid w:val="00B527C0"/>
    <w:rsid w:val="00B818D0"/>
    <w:rsid w:val="00B93412"/>
    <w:rsid w:val="00B95C1E"/>
    <w:rsid w:val="00BB6FC7"/>
    <w:rsid w:val="00BE1371"/>
    <w:rsid w:val="00BE16D0"/>
    <w:rsid w:val="00BF5D5E"/>
    <w:rsid w:val="00C00CD7"/>
    <w:rsid w:val="00C0699A"/>
    <w:rsid w:val="00C116D0"/>
    <w:rsid w:val="00C252D4"/>
    <w:rsid w:val="00C33F29"/>
    <w:rsid w:val="00C73ABB"/>
    <w:rsid w:val="00C754DB"/>
    <w:rsid w:val="00CD2A3E"/>
    <w:rsid w:val="00CE6444"/>
    <w:rsid w:val="00D16FD6"/>
    <w:rsid w:val="00D1730A"/>
    <w:rsid w:val="00D35985"/>
    <w:rsid w:val="00D6524A"/>
    <w:rsid w:val="00D6559A"/>
    <w:rsid w:val="00D77A5B"/>
    <w:rsid w:val="00D85E18"/>
    <w:rsid w:val="00DB2AFE"/>
    <w:rsid w:val="00DC380B"/>
    <w:rsid w:val="00DD1FE8"/>
    <w:rsid w:val="00DF33A2"/>
    <w:rsid w:val="00DF502C"/>
    <w:rsid w:val="00E32944"/>
    <w:rsid w:val="00E32F49"/>
    <w:rsid w:val="00E37F49"/>
    <w:rsid w:val="00E42181"/>
    <w:rsid w:val="00E75A29"/>
    <w:rsid w:val="00ED11DB"/>
    <w:rsid w:val="00EE7A3D"/>
    <w:rsid w:val="00F035D8"/>
    <w:rsid w:val="00F160C8"/>
    <w:rsid w:val="00F17A10"/>
    <w:rsid w:val="00F404F9"/>
    <w:rsid w:val="00F51AF6"/>
    <w:rsid w:val="00F60E67"/>
    <w:rsid w:val="00F7689A"/>
    <w:rsid w:val="00F80A54"/>
    <w:rsid w:val="00F870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E369A"/>
  <w15:chartTrackingRefBased/>
  <w15:docId w15:val="{F25C78B7-01E6-4B39-A5C3-43608EE47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D15"/>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B1D15"/>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747A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7A53"/>
    <w:rPr>
      <w:sz w:val="20"/>
      <w:szCs w:val="20"/>
    </w:rPr>
  </w:style>
  <w:style w:type="character" w:styleId="FootnoteReference">
    <w:name w:val="footnote reference"/>
    <w:basedOn w:val="DefaultParagraphFont"/>
    <w:uiPriority w:val="99"/>
    <w:semiHidden/>
    <w:unhideWhenUsed/>
    <w:rsid w:val="00747A53"/>
    <w:rPr>
      <w:vertAlign w:val="superscript"/>
    </w:rPr>
  </w:style>
  <w:style w:type="paragraph" w:styleId="ListParagraph">
    <w:name w:val="List Paragraph"/>
    <w:basedOn w:val="Normal"/>
    <w:uiPriority w:val="34"/>
    <w:qFormat/>
    <w:rsid w:val="00F76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C20D6-B398-4E47-AB8E-9AB82F5DF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4</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tahoura morovati</dc:creator>
  <cp:keywords/>
  <dc:description/>
  <cp:lastModifiedBy>tahoura morovati</cp:lastModifiedBy>
  <cp:revision>50</cp:revision>
  <dcterms:created xsi:type="dcterms:W3CDTF">2021-09-09T13:08:00Z</dcterms:created>
  <dcterms:modified xsi:type="dcterms:W3CDTF">2021-09-18T12:06:00Z</dcterms:modified>
</cp:coreProperties>
</file>