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EA6" w:rsidRDefault="00234434" w:rsidP="00FD4BF3">
      <w:pPr>
        <w:bidi/>
        <w:jc w:val="both"/>
        <w:rPr>
          <w:rFonts w:cs="B Nazanin"/>
          <w:b/>
          <w:bCs/>
          <w:sz w:val="32"/>
          <w:szCs w:val="32"/>
          <w:rtl/>
          <w:lang w:bidi="fa-IR"/>
        </w:rPr>
      </w:pPr>
      <w:r w:rsidRPr="00234434">
        <w:rPr>
          <w:rFonts w:cs="B Nazanin" w:hint="cs"/>
          <w:b/>
          <w:bCs/>
          <w:sz w:val="32"/>
          <w:szCs w:val="32"/>
          <w:rtl/>
          <w:lang w:bidi="fa-IR"/>
        </w:rPr>
        <w:t>اقدام</w:t>
      </w:r>
    </w:p>
    <w:p w:rsidR="00234434" w:rsidRDefault="00234434" w:rsidP="00FD4BF3">
      <w:pPr>
        <w:bidi/>
        <w:jc w:val="both"/>
        <w:rPr>
          <w:rFonts w:cs="B Nazanin"/>
          <w:b/>
          <w:bCs/>
          <w:sz w:val="32"/>
          <w:szCs w:val="32"/>
          <w:lang w:bidi="fa-IR"/>
        </w:rPr>
      </w:pPr>
    </w:p>
    <w:p w:rsidR="00AF296F" w:rsidRDefault="00E5482F" w:rsidP="00FD4BF3">
      <w:pPr>
        <w:bidi/>
        <w:jc w:val="both"/>
        <w:rPr>
          <w:rFonts w:cs="B Nazanin" w:hint="cs"/>
          <w:sz w:val="28"/>
          <w:szCs w:val="28"/>
          <w:rtl/>
          <w:lang w:bidi="fa-IR"/>
        </w:rPr>
      </w:pPr>
      <w:r w:rsidRPr="00E5482F">
        <w:rPr>
          <w:rFonts w:cs="B Nazanin" w:hint="cs"/>
          <w:sz w:val="28"/>
          <w:szCs w:val="28"/>
          <w:rtl/>
          <w:lang w:bidi="fa-IR"/>
        </w:rPr>
        <w:t>گام بعدی مدل قلاب مرحله اقدام است.محرک چه درونی و چه خارجی به کاربر می‌گوید که چه کاری بکند این اقدام باید ساده تراز فکر کردن باشد.</w:t>
      </w:r>
      <w:r w:rsidR="00E051A9">
        <w:rPr>
          <w:rFonts w:cs="B Nazanin"/>
          <w:sz w:val="28"/>
          <w:szCs w:val="28"/>
          <w:lang w:bidi="fa-IR"/>
        </w:rPr>
        <w:t xml:space="preserve"> </w:t>
      </w:r>
      <w:r w:rsidR="00E051A9">
        <w:rPr>
          <w:rFonts w:cs="B Nazanin" w:hint="cs"/>
          <w:sz w:val="28"/>
          <w:szCs w:val="28"/>
          <w:rtl/>
          <w:lang w:bidi="fa-IR"/>
        </w:rPr>
        <w:t>به یاد داشته باشید که، عادت</w:t>
      </w:r>
      <w:r w:rsidR="00D2793C">
        <w:rPr>
          <w:rFonts w:cs="B Nazanin" w:hint="cs"/>
          <w:sz w:val="28"/>
          <w:szCs w:val="28"/>
          <w:rtl/>
          <w:lang w:bidi="fa-IR"/>
        </w:rPr>
        <w:t>ْ</w:t>
      </w:r>
      <w:r w:rsidR="00E051A9">
        <w:rPr>
          <w:rFonts w:cs="B Nazanin" w:hint="cs"/>
          <w:sz w:val="28"/>
          <w:szCs w:val="28"/>
          <w:rtl/>
          <w:lang w:bidi="fa-IR"/>
        </w:rPr>
        <w:t xml:space="preserve"> رفتاری است که با حداقل تفکر آگاهانه صورت می</w:t>
      </w:r>
      <w:r w:rsidR="00D2793C">
        <w:rPr>
          <w:rFonts w:cs="B Nazanin" w:hint="cs"/>
          <w:sz w:val="28"/>
          <w:szCs w:val="28"/>
          <w:rtl/>
          <w:lang w:bidi="fa-IR"/>
        </w:rPr>
        <w:t>‌</w:t>
      </w:r>
      <w:r w:rsidR="00E051A9">
        <w:rPr>
          <w:rFonts w:cs="B Nazanin" w:hint="cs"/>
          <w:sz w:val="28"/>
          <w:szCs w:val="28"/>
          <w:rtl/>
          <w:lang w:bidi="fa-IR"/>
        </w:rPr>
        <w:t>گیرد.</w:t>
      </w:r>
      <w:r w:rsidR="00362269">
        <w:rPr>
          <w:rFonts w:cs="B Nazanin" w:hint="cs"/>
          <w:sz w:val="28"/>
          <w:szCs w:val="28"/>
          <w:rtl/>
          <w:lang w:bidi="fa-IR"/>
        </w:rPr>
        <w:t>هرچه تلاش بیشتری- چه فیزیکی چه ذهنی- برای اقدام لازم باشد،‌ احتمال وقوع آن کمتر است.</w:t>
      </w:r>
      <w:r w:rsidR="00B25356">
        <w:rPr>
          <w:rFonts w:cs="B Nazanin" w:hint="cs"/>
          <w:sz w:val="28"/>
          <w:szCs w:val="28"/>
          <w:rtl/>
          <w:lang w:bidi="fa-IR"/>
        </w:rPr>
        <w:t>دکتر فاگ</w:t>
      </w:r>
      <w:r w:rsidR="00B25356">
        <w:rPr>
          <w:rStyle w:val="FootnoteReference"/>
          <w:rFonts w:cs="B Nazanin"/>
          <w:sz w:val="28"/>
          <w:szCs w:val="28"/>
          <w:rtl/>
          <w:lang w:bidi="fa-IR"/>
        </w:rPr>
        <w:footnoteReference w:id="1"/>
      </w:r>
      <w:r w:rsidR="00B25356">
        <w:rPr>
          <w:rFonts w:cs="B Nazanin" w:hint="cs"/>
          <w:sz w:val="28"/>
          <w:szCs w:val="28"/>
          <w:rtl/>
          <w:lang w:bidi="fa-IR"/>
        </w:rPr>
        <w:t xml:space="preserve"> ، مدیر آزمایشگاه فناوری ترغیب کننده</w:t>
      </w:r>
      <w:r w:rsidR="00B25356">
        <w:rPr>
          <w:rStyle w:val="FootnoteReference"/>
          <w:rFonts w:cs="B Nazanin"/>
          <w:sz w:val="28"/>
          <w:szCs w:val="28"/>
          <w:rtl/>
          <w:lang w:bidi="fa-IR"/>
        </w:rPr>
        <w:footnoteReference w:id="2"/>
      </w:r>
      <w:r w:rsidR="00B25356">
        <w:rPr>
          <w:rFonts w:cs="B Nazanin" w:hint="cs"/>
          <w:sz w:val="28"/>
          <w:szCs w:val="28"/>
          <w:rtl/>
          <w:lang w:bidi="fa-IR"/>
        </w:rPr>
        <w:t xml:space="preserve"> در</w:t>
      </w:r>
      <w:r w:rsidR="006A3D35">
        <w:rPr>
          <w:rFonts w:cs="B Nazanin" w:hint="cs"/>
          <w:sz w:val="28"/>
          <w:szCs w:val="28"/>
          <w:rtl/>
          <w:lang w:bidi="fa-IR"/>
        </w:rPr>
        <w:t xml:space="preserve"> دانشگاه استنفورد، ادعا می‌کند که سه عنصر برای شروع هررفتاری لازم است</w:t>
      </w:r>
      <w:r w:rsidR="00AF296F">
        <w:rPr>
          <w:rFonts w:cs="B Nazanin" w:hint="cs"/>
          <w:sz w:val="28"/>
          <w:szCs w:val="28"/>
          <w:rtl/>
          <w:lang w:bidi="fa-IR"/>
        </w:rPr>
        <w:t>:</w:t>
      </w:r>
    </w:p>
    <w:p w:rsidR="00AF296F" w:rsidRDefault="006A3D35" w:rsidP="00FD4BF3">
      <w:pPr>
        <w:bidi/>
        <w:jc w:val="both"/>
        <w:rPr>
          <w:rFonts w:cs="B Nazanin"/>
          <w:sz w:val="28"/>
          <w:szCs w:val="28"/>
          <w:rtl/>
          <w:lang w:bidi="fa-IR"/>
        </w:rPr>
      </w:pPr>
      <w:r>
        <w:rPr>
          <w:rFonts w:cs="B Nazanin" w:hint="cs"/>
          <w:sz w:val="28"/>
          <w:szCs w:val="28"/>
          <w:rtl/>
          <w:lang w:bidi="fa-IR"/>
        </w:rPr>
        <w:t>(1) کاربر باید انگ</w:t>
      </w:r>
      <w:r w:rsidR="00AF296F">
        <w:rPr>
          <w:rFonts w:cs="B Nazanin" w:hint="cs"/>
          <w:sz w:val="28"/>
          <w:szCs w:val="28"/>
          <w:rtl/>
          <w:lang w:bidi="fa-IR"/>
        </w:rPr>
        <w:t>یزه کافی داشته باشد</w:t>
      </w:r>
    </w:p>
    <w:p w:rsidR="00AF296F" w:rsidRDefault="006A3D35" w:rsidP="00FD4BF3">
      <w:pPr>
        <w:bidi/>
        <w:jc w:val="both"/>
        <w:rPr>
          <w:rFonts w:cs="B Nazanin"/>
          <w:sz w:val="28"/>
          <w:szCs w:val="28"/>
          <w:rtl/>
          <w:lang w:bidi="fa-IR"/>
        </w:rPr>
      </w:pPr>
      <w:r>
        <w:rPr>
          <w:rFonts w:cs="B Nazanin" w:hint="cs"/>
          <w:sz w:val="28"/>
          <w:szCs w:val="28"/>
          <w:rtl/>
          <w:lang w:bidi="fa-IR"/>
        </w:rPr>
        <w:t>(2)کاربر باید توانایی انجام د</w:t>
      </w:r>
      <w:r w:rsidR="00AF296F">
        <w:rPr>
          <w:rFonts w:cs="B Nazanin" w:hint="cs"/>
          <w:sz w:val="28"/>
          <w:szCs w:val="28"/>
          <w:rtl/>
          <w:lang w:bidi="fa-IR"/>
        </w:rPr>
        <w:t>ادن اقدام مطلوب را داشته باشد</w:t>
      </w:r>
    </w:p>
    <w:p w:rsidR="00234434" w:rsidRDefault="006A3D35" w:rsidP="00FD4BF3">
      <w:pPr>
        <w:bidi/>
        <w:jc w:val="both"/>
        <w:rPr>
          <w:rFonts w:cs="B Nazanin"/>
          <w:sz w:val="28"/>
          <w:szCs w:val="28"/>
          <w:lang w:bidi="fa-IR"/>
        </w:rPr>
      </w:pPr>
      <w:r>
        <w:rPr>
          <w:rFonts w:cs="B Nazanin" w:hint="cs"/>
          <w:sz w:val="28"/>
          <w:szCs w:val="28"/>
          <w:rtl/>
          <w:lang w:bidi="fa-IR"/>
        </w:rPr>
        <w:t xml:space="preserve"> (3) محرکی باید وجود داشته باشد تا رفتار را به جریان بیندازد.</w:t>
      </w:r>
    </w:p>
    <w:p w:rsidR="00B53933" w:rsidRDefault="00B53933" w:rsidP="00FD4BF3">
      <w:pPr>
        <w:bidi/>
        <w:jc w:val="both"/>
        <w:rPr>
          <w:rFonts w:cs="B Nazanin" w:hint="cs"/>
          <w:sz w:val="28"/>
          <w:szCs w:val="28"/>
          <w:rtl/>
          <w:lang w:bidi="fa-IR"/>
        </w:rPr>
      </w:pPr>
      <w:r>
        <w:rPr>
          <w:rFonts w:cs="B Nazanin" w:hint="cs"/>
          <w:sz w:val="28"/>
          <w:szCs w:val="28"/>
          <w:rtl/>
          <w:lang w:bidi="fa-IR"/>
        </w:rPr>
        <w:t>مدل رفتاری فاگ در فرمولی خلاصه شده است:</w:t>
      </w:r>
    </w:p>
    <w:p w:rsidR="00B53933" w:rsidRPr="00B53933" w:rsidRDefault="00B53933" w:rsidP="00FD4BF3">
      <w:pPr>
        <w:bidi/>
        <w:jc w:val="both"/>
        <w:rPr>
          <w:rFonts w:eastAsiaTheme="minorEastAsia" w:cs="B Nazanin"/>
          <w:sz w:val="28"/>
          <w:szCs w:val="28"/>
          <w:rtl/>
          <w:lang w:bidi="fa-IR"/>
        </w:rPr>
      </w:pPr>
      <m:oMathPara>
        <m:oMath>
          <m:r>
            <m:rPr>
              <m:sty m:val="p"/>
            </m:rPr>
            <w:rPr>
              <w:rFonts w:ascii="Cambria Math" w:hAnsi="Cambria Math" w:cs="B Nazanin" w:hint="cs"/>
              <w:sz w:val="28"/>
              <w:szCs w:val="28"/>
              <w:rtl/>
              <w:lang w:bidi="fa-IR"/>
            </w:rPr>
            <m:t>رفتار</m:t>
          </m:r>
          <m:r>
            <m:rPr>
              <m:sty m:val="p"/>
            </m:rPr>
            <w:rPr>
              <w:rFonts w:ascii="Cambria Math" w:hAnsi="Cambria Math" w:cs="B Nazanin"/>
              <w:sz w:val="28"/>
              <w:szCs w:val="28"/>
              <w:lang w:bidi="fa-IR"/>
            </w:rPr>
            <m:t>=</m:t>
          </m:r>
          <m:r>
            <m:rPr>
              <m:sty m:val="p"/>
            </m:rPr>
            <w:rPr>
              <w:rFonts w:ascii="Cambria Math" w:hAnsi="Cambria Math" w:cs="B Nazanin" w:hint="cs"/>
              <w:sz w:val="28"/>
              <w:szCs w:val="28"/>
              <w:rtl/>
              <w:lang w:bidi="fa-IR"/>
            </w:rPr>
            <m:t xml:space="preserve">انگیزه </m:t>
          </m:r>
          <m:r>
            <m:rPr>
              <m:sty m:val="p"/>
            </m:rPr>
            <w:rPr>
              <w:rFonts w:ascii="Cambria Math" w:hAnsi="Cambria Math" w:cs="B Nazanin"/>
              <w:sz w:val="28"/>
              <w:szCs w:val="28"/>
              <w:lang w:bidi="fa-IR"/>
            </w:rPr>
            <m:t>×</m:t>
          </m:r>
          <m:r>
            <m:rPr>
              <m:sty m:val="p"/>
            </m:rPr>
            <w:rPr>
              <w:rFonts w:ascii="Cambria Math" w:hAnsi="Cambria Math" w:cs="B Nazanin" w:hint="cs"/>
              <w:sz w:val="28"/>
              <w:szCs w:val="28"/>
              <w:rtl/>
              <w:lang w:bidi="fa-IR"/>
            </w:rPr>
            <m:t xml:space="preserve">توانایی </m:t>
          </m:r>
          <m:r>
            <m:rPr>
              <m:sty m:val="p"/>
            </m:rPr>
            <w:rPr>
              <w:rFonts w:ascii="Cambria Math" w:hAnsi="Cambria Math" w:cs="B Nazanin"/>
              <w:sz w:val="28"/>
              <w:szCs w:val="28"/>
              <w:lang w:bidi="fa-IR"/>
            </w:rPr>
            <m:t>×</m:t>
          </m:r>
          <m:r>
            <m:rPr>
              <m:sty m:val="p"/>
            </m:rPr>
            <w:rPr>
              <w:rFonts w:ascii="Cambria Math" w:hAnsi="Cambria Math" w:cs="B Nazanin" w:hint="cs"/>
              <w:sz w:val="28"/>
              <w:szCs w:val="28"/>
              <w:rtl/>
              <w:lang w:bidi="fa-IR"/>
            </w:rPr>
            <m:t>محرک</m:t>
          </m:r>
        </m:oMath>
      </m:oMathPara>
    </w:p>
    <w:p w:rsidR="00232882" w:rsidRDefault="0035364D" w:rsidP="00FD4BF3">
      <w:pPr>
        <w:bidi/>
        <w:jc w:val="both"/>
        <w:rPr>
          <w:rFonts w:eastAsiaTheme="minorEastAsia" w:cs="B Nazanin"/>
          <w:sz w:val="28"/>
          <w:szCs w:val="28"/>
          <w:rtl/>
          <w:lang w:bidi="fa-IR"/>
        </w:rPr>
      </w:pPr>
      <w:r>
        <w:rPr>
          <w:rFonts w:eastAsiaTheme="minorEastAsia" w:cs="B Nazanin" w:hint="cs"/>
          <w:sz w:val="28"/>
          <w:szCs w:val="28"/>
          <w:rtl/>
          <w:lang w:bidi="fa-IR"/>
        </w:rPr>
        <w:t>اگر هریک از اجزای این فرمول به طور همزمان و به اندازۀ کافی وجود نداشته باشند کاربر از آستانۀ اقدام عبور نخواهد کرد.</w:t>
      </w:r>
      <w:r w:rsidR="008018CB">
        <w:rPr>
          <w:rFonts w:eastAsiaTheme="minorEastAsia" w:cs="B Nazanin" w:hint="cs"/>
          <w:sz w:val="28"/>
          <w:szCs w:val="28"/>
          <w:rtl/>
          <w:lang w:bidi="fa-IR"/>
        </w:rPr>
        <w:t xml:space="preserve"> </w:t>
      </w:r>
      <w:r w:rsidR="00B53933">
        <w:rPr>
          <w:rFonts w:eastAsiaTheme="minorEastAsia" w:cs="B Nazanin" w:hint="cs"/>
          <w:sz w:val="28"/>
          <w:szCs w:val="28"/>
          <w:rtl/>
          <w:lang w:bidi="fa-IR"/>
        </w:rPr>
        <w:t>در فصل گذشته به قدر کافی دربارۀ محرک ها بحث کردیم،در</w:t>
      </w:r>
      <w:r w:rsidR="009274CA">
        <w:rPr>
          <w:rFonts w:eastAsiaTheme="minorEastAsia" w:cs="B Nazanin" w:hint="cs"/>
          <w:sz w:val="28"/>
          <w:szCs w:val="28"/>
          <w:rtl/>
          <w:lang w:bidi="fa-IR"/>
        </w:rPr>
        <w:t>اینجا درباره</w:t>
      </w:r>
      <w:r w:rsidR="00B53933">
        <w:rPr>
          <w:rFonts w:eastAsiaTheme="minorEastAsia" w:cs="B Nazanin" w:hint="cs"/>
          <w:sz w:val="28"/>
          <w:szCs w:val="28"/>
          <w:rtl/>
          <w:lang w:bidi="fa-IR"/>
        </w:rPr>
        <w:t xml:space="preserve"> د</w:t>
      </w:r>
      <w:r w:rsidR="007E089E">
        <w:rPr>
          <w:rFonts w:eastAsiaTheme="minorEastAsia" w:cs="B Nazanin" w:hint="cs"/>
          <w:sz w:val="28"/>
          <w:szCs w:val="28"/>
          <w:rtl/>
          <w:lang w:bidi="fa-IR"/>
        </w:rPr>
        <w:t>وعنصر توانایی و انگیزه بحث عمیق‌</w:t>
      </w:r>
      <w:r w:rsidR="00B53933">
        <w:rPr>
          <w:rFonts w:eastAsiaTheme="minorEastAsia" w:cs="B Nazanin" w:hint="cs"/>
          <w:sz w:val="28"/>
          <w:szCs w:val="28"/>
          <w:rtl/>
          <w:lang w:bidi="fa-IR"/>
        </w:rPr>
        <w:t>تری انجام می‌دهیم.</w:t>
      </w:r>
    </w:p>
    <w:p w:rsidR="009F04B9" w:rsidRDefault="009F04B9" w:rsidP="00FD4BF3">
      <w:pPr>
        <w:bidi/>
        <w:jc w:val="both"/>
        <w:rPr>
          <w:rFonts w:eastAsiaTheme="minorEastAsia" w:cs="B Nazanin"/>
          <w:sz w:val="28"/>
          <w:szCs w:val="28"/>
          <w:rtl/>
          <w:lang w:bidi="fa-IR"/>
        </w:rPr>
      </w:pPr>
    </w:p>
    <w:p w:rsidR="009F04B9" w:rsidRPr="009F04B9" w:rsidRDefault="009F04B9" w:rsidP="00FD4BF3">
      <w:pPr>
        <w:bidi/>
        <w:jc w:val="both"/>
        <w:rPr>
          <w:rFonts w:eastAsiaTheme="minorEastAsia" w:cs="B Nazanin"/>
          <w:b/>
          <w:bCs/>
          <w:sz w:val="28"/>
          <w:szCs w:val="28"/>
          <w:rtl/>
          <w:lang w:bidi="fa-IR"/>
        </w:rPr>
      </w:pPr>
      <w:r w:rsidRPr="009F04B9">
        <w:rPr>
          <w:rFonts w:eastAsiaTheme="minorEastAsia" w:cs="B Nazanin" w:hint="cs"/>
          <w:b/>
          <w:bCs/>
          <w:sz w:val="28"/>
          <w:szCs w:val="28"/>
          <w:rtl/>
          <w:lang w:bidi="fa-IR"/>
        </w:rPr>
        <w:t>انگیزه</w:t>
      </w:r>
    </w:p>
    <w:p w:rsidR="00B53933" w:rsidRDefault="00945E0C" w:rsidP="00FD4BF3">
      <w:pPr>
        <w:bidi/>
        <w:jc w:val="both"/>
        <w:rPr>
          <w:rFonts w:eastAsiaTheme="minorEastAsia" w:cs="B Nazanin"/>
          <w:sz w:val="28"/>
          <w:szCs w:val="28"/>
          <w:lang w:bidi="fa-IR"/>
        </w:rPr>
      </w:pPr>
      <w:r>
        <w:rPr>
          <w:rFonts w:eastAsiaTheme="minorEastAsia" w:cs="B Nazanin" w:hint="cs"/>
          <w:sz w:val="28"/>
          <w:szCs w:val="28"/>
          <w:rtl/>
          <w:lang w:bidi="fa-IR"/>
        </w:rPr>
        <w:t>محرکْ سرنخ اقدام را بدست می‌دهدو انگیزه میزان تمایل به انجام دادن آن اقدام را تعیین می‌کند.</w:t>
      </w:r>
      <w:r w:rsidR="007F3C7A">
        <w:rPr>
          <w:rFonts w:eastAsiaTheme="minorEastAsia" w:cs="B Nazanin" w:hint="cs"/>
          <w:sz w:val="28"/>
          <w:szCs w:val="28"/>
          <w:rtl/>
          <w:lang w:bidi="fa-IR"/>
        </w:rPr>
        <w:t xml:space="preserve"> فاگ معتقد است تمایل مابه اقدام از سه انگیزانندۀ کلیدی تشکیل می‌شود؛او م</w:t>
      </w:r>
      <w:r w:rsidR="007E089E">
        <w:rPr>
          <w:rFonts w:eastAsiaTheme="minorEastAsia" w:cs="B Nazanin" w:hint="cs"/>
          <w:sz w:val="28"/>
          <w:szCs w:val="28"/>
          <w:rtl/>
          <w:lang w:bidi="fa-IR"/>
        </w:rPr>
        <w:t>دعی‌ست</w:t>
      </w:r>
      <w:r w:rsidR="007F3C7A">
        <w:rPr>
          <w:rFonts w:eastAsiaTheme="minorEastAsia" w:cs="B Nazanin" w:hint="cs"/>
          <w:sz w:val="28"/>
          <w:szCs w:val="28"/>
          <w:rtl/>
          <w:lang w:bidi="fa-IR"/>
        </w:rPr>
        <w:t xml:space="preserve"> همۀ انسان‌ها برای رفتن به دنبال لذت و اجتناب از درد؛ رفتن به دنبال امید واجتناب از ترس؛ و بالاخره،رفتن به دنبال پذیرش اجتماعی و اجتناب از طرد شدن انگیزه دارند. که هردوسر ای</w:t>
      </w:r>
      <w:r w:rsidR="0023328B">
        <w:rPr>
          <w:rFonts w:eastAsiaTheme="minorEastAsia" w:cs="B Nazanin" w:hint="cs"/>
          <w:sz w:val="28"/>
          <w:szCs w:val="28"/>
          <w:rtl/>
          <w:lang w:bidi="fa-IR"/>
        </w:rPr>
        <w:t>ن سه انگیزاننده را می‌توان اهرم‌</w:t>
      </w:r>
      <w:r w:rsidR="007F3C7A">
        <w:rPr>
          <w:rFonts w:eastAsiaTheme="minorEastAsia" w:cs="B Nazanin" w:hint="cs"/>
          <w:sz w:val="28"/>
          <w:szCs w:val="28"/>
          <w:rtl/>
          <w:lang w:bidi="fa-IR"/>
        </w:rPr>
        <w:t>های افزایش یا کاهش انگیزه شخص برای افزایش یا کاهش احت</w:t>
      </w:r>
      <w:r w:rsidR="00083145">
        <w:rPr>
          <w:rFonts w:eastAsiaTheme="minorEastAsia" w:cs="B Nazanin" w:hint="cs"/>
          <w:sz w:val="28"/>
          <w:szCs w:val="28"/>
          <w:rtl/>
          <w:lang w:bidi="fa-IR"/>
        </w:rPr>
        <w:t>مال انجام دادن اقدامی خاص دانست.</w:t>
      </w:r>
    </w:p>
    <w:p w:rsidR="00ED5FD3" w:rsidRDefault="00ED5FD3" w:rsidP="00FD4BF3">
      <w:pPr>
        <w:bidi/>
        <w:jc w:val="both"/>
        <w:rPr>
          <w:rFonts w:eastAsiaTheme="minorEastAsia" w:cs="B Nazanin" w:hint="cs"/>
          <w:sz w:val="28"/>
          <w:szCs w:val="28"/>
          <w:rtl/>
          <w:lang w:bidi="fa-IR"/>
        </w:rPr>
      </w:pPr>
    </w:p>
    <w:p w:rsidR="002B6C77" w:rsidRDefault="00ED5FD3" w:rsidP="00FD4BF3">
      <w:pPr>
        <w:bidi/>
        <w:jc w:val="both"/>
        <w:rPr>
          <w:rFonts w:eastAsiaTheme="minorEastAsia" w:cs="B Nazanin"/>
          <w:b/>
          <w:bCs/>
          <w:sz w:val="28"/>
          <w:szCs w:val="28"/>
          <w:rtl/>
          <w:lang w:bidi="fa-IR"/>
        </w:rPr>
      </w:pPr>
      <w:r w:rsidRPr="00232882">
        <w:rPr>
          <w:rFonts w:eastAsiaTheme="minorEastAsia" w:cs="B Nazanin" w:hint="cs"/>
          <w:b/>
          <w:bCs/>
          <w:sz w:val="28"/>
          <w:szCs w:val="28"/>
          <w:rtl/>
          <w:lang w:bidi="fa-IR"/>
        </w:rPr>
        <w:t>مثال هایی از انگیزش در تبلیغات</w:t>
      </w:r>
    </w:p>
    <w:p w:rsidR="00232882" w:rsidRDefault="00232882" w:rsidP="00FD4BF3">
      <w:pPr>
        <w:bidi/>
        <w:jc w:val="both"/>
        <w:rPr>
          <w:rFonts w:eastAsiaTheme="minorEastAsia" w:cs="B Nazanin"/>
          <w:sz w:val="28"/>
          <w:szCs w:val="28"/>
          <w:rtl/>
          <w:lang w:bidi="fa-IR"/>
        </w:rPr>
      </w:pPr>
      <w:r>
        <w:rPr>
          <w:rFonts w:eastAsiaTheme="minorEastAsia" w:cs="B Nazanin" w:hint="cs"/>
          <w:sz w:val="28"/>
          <w:szCs w:val="28"/>
          <w:rtl/>
          <w:lang w:bidi="fa-IR"/>
        </w:rPr>
        <w:t>شاید عنصر انگیزه در هیچ صنعتی عیان تر از صنعت تبلیغات نباشد.</w:t>
      </w:r>
      <w:r w:rsidR="00BC1F7C">
        <w:rPr>
          <w:rFonts w:eastAsiaTheme="minorEastAsia" w:cs="B Nazanin" w:hint="cs"/>
          <w:sz w:val="28"/>
          <w:szCs w:val="28"/>
          <w:rtl/>
          <w:lang w:bidi="fa-IR"/>
        </w:rPr>
        <w:t xml:space="preserve"> تبلیغاتچی‌ها مرتباً به سراغ انگیزه‌های مردم می‌روند تا عادت‌های آن‌هارا تحت‌تاثیر قرار دهند.</w:t>
      </w:r>
      <w:r w:rsidR="002B6C77">
        <w:rPr>
          <w:rFonts w:eastAsiaTheme="minorEastAsia" w:cs="B Nazanin" w:hint="cs"/>
          <w:sz w:val="28"/>
          <w:szCs w:val="28"/>
          <w:rtl/>
          <w:lang w:bidi="fa-IR"/>
        </w:rPr>
        <w:t>برای مثال از قدیمی‌ترین استاندارد‌های تبلیغات استفاده از تصویر بدن‌هایی به رنگ زردنخودی و با کمترین پوشش (معمولا جنس مؤنث) است که برای فروختن هرچیزی از جمله لباس زیر تا فست‌فود های زنجییره‌ای مثل کارلزجونیور</w:t>
      </w:r>
      <w:r w:rsidR="003B0181">
        <w:rPr>
          <w:rStyle w:val="FootnoteReference"/>
          <w:rFonts w:eastAsiaTheme="minorEastAsia" w:cs="B Nazanin"/>
          <w:sz w:val="28"/>
          <w:szCs w:val="28"/>
          <w:rtl/>
          <w:lang w:bidi="fa-IR"/>
        </w:rPr>
        <w:footnoteReference w:id="3"/>
      </w:r>
      <w:r w:rsidR="002B6C77">
        <w:rPr>
          <w:rFonts w:eastAsiaTheme="minorEastAsia" w:cs="B Nazanin" w:hint="cs"/>
          <w:sz w:val="28"/>
          <w:szCs w:val="28"/>
          <w:rtl/>
          <w:lang w:bidi="fa-IR"/>
        </w:rPr>
        <w:t xml:space="preserve"> استفاده می‌شود.</w:t>
      </w:r>
      <w:r w:rsidR="004C038E">
        <w:rPr>
          <w:rFonts w:eastAsiaTheme="minorEastAsia" w:cs="B Nazanin" w:hint="cs"/>
          <w:sz w:val="28"/>
          <w:szCs w:val="28"/>
          <w:rtl/>
          <w:lang w:bidi="fa-IR"/>
        </w:rPr>
        <w:t>البته این استراتژی فقط برای قشرخاصی که قوای جنسی برایشان انگیزانندۀ قوی باشد، خوشایند است و ممکن است برای برخی دیگر این گونه نباشد.</w:t>
      </w:r>
    </w:p>
    <w:p w:rsidR="00EE0E81" w:rsidRDefault="004C038E" w:rsidP="00FD4BF3">
      <w:pPr>
        <w:bidi/>
        <w:jc w:val="both"/>
        <w:rPr>
          <w:rFonts w:eastAsiaTheme="minorEastAsia" w:cs="B Nazanin"/>
          <w:sz w:val="28"/>
          <w:szCs w:val="28"/>
          <w:rtl/>
          <w:lang w:bidi="fa-IR"/>
        </w:rPr>
      </w:pPr>
      <w:r>
        <w:rPr>
          <w:rFonts w:eastAsiaTheme="minorEastAsia" w:cs="B Nazanin" w:hint="cs"/>
          <w:sz w:val="28"/>
          <w:szCs w:val="28"/>
          <w:rtl/>
          <w:lang w:bidi="fa-IR"/>
        </w:rPr>
        <w:t>از سوی دیگر،احساسات منفی نیز می‌تواند انگیز</w:t>
      </w:r>
      <w:r w:rsidR="00FD0ED4">
        <w:rPr>
          <w:rFonts w:eastAsiaTheme="minorEastAsia" w:cs="B Nazanin" w:hint="cs"/>
          <w:sz w:val="28"/>
          <w:szCs w:val="28"/>
          <w:rtl/>
          <w:lang w:bidi="fa-IR"/>
        </w:rPr>
        <w:t>اننده‌های قدرتمندی باشند.آگهیِ</w:t>
      </w:r>
      <w:r>
        <w:rPr>
          <w:rFonts w:eastAsiaTheme="minorEastAsia" w:cs="B Nazanin" w:hint="cs"/>
          <w:sz w:val="28"/>
          <w:szCs w:val="28"/>
          <w:rtl/>
          <w:lang w:bidi="fa-IR"/>
        </w:rPr>
        <w:t xml:space="preserve"> مرد معلولی با خراش منزجر‌کننده‌ای روی سرش</w:t>
      </w:r>
      <w:r w:rsidR="00FD0ED4">
        <w:rPr>
          <w:rFonts w:eastAsiaTheme="minorEastAsia" w:cs="B Nazanin" w:hint="cs"/>
          <w:sz w:val="28"/>
          <w:szCs w:val="28"/>
          <w:rtl/>
          <w:lang w:bidi="fa-IR"/>
        </w:rPr>
        <w:t>،</w:t>
      </w:r>
      <w:r>
        <w:rPr>
          <w:rFonts w:eastAsiaTheme="minorEastAsia" w:cs="B Nazanin" w:hint="cs"/>
          <w:sz w:val="28"/>
          <w:szCs w:val="28"/>
          <w:rtl/>
          <w:lang w:bidi="fa-IR"/>
        </w:rPr>
        <w:t xml:space="preserve"> در مخاطب حس</w:t>
      </w:r>
      <w:r w:rsidR="00FD0ED4">
        <w:rPr>
          <w:rFonts w:eastAsiaTheme="minorEastAsia" w:cs="B Nazanin" w:hint="cs"/>
          <w:sz w:val="28"/>
          <w:szCs w:val="28"/>
          <w:rtl/>
          <w:lang w:bidi="fa-IR"/>
        </w:rPr>
        <w:t>ِ</w:t>
      </w:r>
      <w:r>
        <w:rPr>
          <w:rFonts w:eastAsiaTheme="minorEastAsia" w:cs="B Nazanin" w:hint="cs"/>
          <w:sz w:val="28"/>
          <w:szCs w:val="28"/>
          <w:rtl/>
          <w:lang w:bidi="fa-IR"/>
        </w:rPr>
        <w:t xml:space="preserve"> ترس از نپوشیدن کلاه ایمنی را القاء می‌کند.</w:t>
      </w:r>
      <w:r w:rsidR="00FD0ED4">
        <w:rPr>
          <w:rFonts w:eastAsiaTheme="minorEastAsia" w:cs="B Nazanin" w:hint="cs"/>
          <w:sz w:val="28"/>
          <w:szCs w:val="28"/>
          <w:rtl/>
          <w:lang w:bidi="fa-IR"/>
        </w:rPr>
        <w:t>محرک‌های درونی التهاب های مستمری اند که کاربران به طور روزمره تجربه می‌کنند،اما انگیزاننده‌های درست با وعدۀ برآیند‌های مطلوب (یعنی تسکین لذت بخش التهاب) باعث رخ دادن اقدام می</w:t>
      </w:r>
      <w:r w:rsidR="00153E26">
        <w:rPr>
          <w:rFonts w:eastAsiaTheme="minorEastAsia" w:cs="B Nazanin" w:hint="cs"/>
          <w:sz w:val="28"/>
          <w:szCs w:val="28"/>
          <w:rtl/>
          <w:lang w:bidi="fa-IR"/>
        </w:rPr>
        <w:t>‌</w:t>
      </w:r>
      <w:r w:rsidR="00FD0ED4">
        <w:rPr>
          <w:rFonts w:eastAsiaTheme="minorEastAsia" w:cs="B Nazanin" w:hint="cs"/>
          <w:sz w:val="28"/>
          <w:szCs w:val="28"/>
          <w:rtl/>
          <w:lang w:bidi="fa-IR"/>
        </w:rPr>
        <w:t>شوند.</w:t>
      </w:r>
      <w:r w:rsidR="00153E26">
        <w:rPr>
          <w:rFonts w:eastAsiaTheme="minorEastAsia" w:cs="B Nazanin" w:hint="cs"/>
          <w:sz w:val="28"/>
          <w:szCs w:val="28"/>
          <w:rtl/>
          <w:lang w:bidi="fa-IR"/>
        </w:rPr>
        <w:t>با این حال،حتی در حضور محرک درست و وجود سطح بالا انگیزش هم معمولاً کاربران طبق انتظار طراحان محصول رفتار نمی</w:t>
      </w:r>
      <w:r w:rsidR="000054B8">
        <w:rPr>
          <w:rFonts w:eastAsiaTheme="minorEastAsia" w:cs="B Nazanin" w:hint="cs"/>
          <w:sz w:val="28"/>
          <w:szCs w:val="28"/>
          <w:rtl/>
          <w:lang w:bidi="fa-IR"/>
        </w:rPr>
        <w:t>‌</w:t>
      </w:r>
      <w:r w:rsidR="00153E26">
        <w:rPr>
          <w:rFonts w:eastAsiaTheme="minorEastAsia" w:cs="B Nazanin" w:hint="cs"/>
          <w:sz w:val="28"/>
          <w:szCs w:val="28"/>
          <w:rtl/>
          <w:lang w:bidi="fa-IR"/>
        </w:rPr>
        <w:t>کنند.</w:t>
      </w:r>
      <w:r w:rsidR="000054B8">
        <w:rPr>
          <w:rFonts w:eastAsiaTheme="minorEastAsia" w:cs="B Nazanin" w:hint="cs"/>
          <w:sz w:val="28"/>
          <w:szCs w:val="28"/>
          <w:rtl/>
          <w:lang w:bidi="fa-IR"/>
        </w:rPr>
        <w:t>در اینجاست که مسئله توانایی مطرح می‌شود.</w:t>
      </w:r>
    </w:p>
    <w:p w:rsidR="009F04B9" w:rsidRDefault="009F04B9" w:rsidP="00FD4BF3">
      <w:pPr>
        <w:bidi/>
        <w:jc w:val="both"/>
        <w:rPr>
          <w:rFonts w:eastAsiaTheme="minorEastAsia" w:cs="B Nazanin"/>
          <w:sz w:val="28"/>
          <w:szCs w:val="28"/>
          <w:rtl/>
          <w:lang w:bidi="fa-IR"/>
        </w:rPr>
      </w:pPr>
    </w:p>
    <w:p w:rsidR="009F04B9" w:rsidRPr="009F04B9" w:rsidRDefault="009F04B9" w:rsidP="00FD4BF3">
      <w:pPr>
        <w:bidi/>
        <w:jc w:val="both"/>
        <w:rPr>
          <w:rFonts w:eastAsiaTheme="minorEastAsia" w:cs="B Nazanin"/>
          <w:b/>
          <w:bCs/>
          <w:sz w:val="28"/>
          <w:szCs w:val="28"/>
          <w:rtl/>
          <w:lang w:bidi="fa-IR"/>
        </w:rPr>
      </w:pPr>
      <w:r w:rsidRPr="009F04B9">
        <w:rPr>
          <w:rFonts w:eastAsiaTheme="minorEastAsia" w:cs="B Nazanin" w:hint="cs"/>
          <w:b/>
          <w:bCs/>
          <w:sz w:val="28"/>
          <w:szCs w:val="28"/>
          <w:rtl/>
          <w:lang w:bidi="fa-IR"/>
        </w:rPr>
        <w:t xml:space="preserve">توانایی </w:t>
      </w:r>
    </w:p>
    <w:p w:rsidR="00EE0E81" w:rsidRDefault="006705F2" w:rsidP="00FD4BF3">
      <w:pPr>
        <w:bidi/>
        <w:jc w:val="both"/>
        <w:rPr>
          <w:rFonts w:eastAsiaTheme="minorEastAsia" w:cs="B Nazanin" w:hint="cs"/>
          <w:sz w:val="28"/>
          <w:szCs w:val="28"/>
          <w:rtl/>
          <w:lang w:bidi="fa-IR"/>
        </w:rPr>
      </w:pPr>
      <w:r>
        <w:rPr>
          <w:rFonts w:eastAsiaTheme="minorEastAsia" w:cs="B Nazanin" w:hint="cs"/>
          <w:sz w:val="28"/>
          <w:szCs w:val="28"/>
          <w:rtl/>
          <w:lang w:bidi="fa-IR"/>
        </w:rPr>
        <w:t>دنیس هاپتلی</w:t>
      </w:r>
      <w:r>
        <w:rPr>
          <w:rStyle w:val="FootnoteReference"/>
          <w:rFonts w:eastAsiaTheme="minorEastAsia" w:cs="B Nazanin"/>
          <w:sz w:val="28"/>
          <w:szCs w:val="28"/>
          <w:rtl/>
          <w:lang w:bidi="fa-IR"/>
        </w:rPr>
        <w:footnoteReference w:id="4"/>
      </w:r>
      <w:r>
        <w:rPr>
          <w:rFonts w:eastAsiaTheme="minorEastAsia" w:cs="B Nazanin" w:hint="cs"/>
          <w:sz w:val="28"/>
          <w:szCs w:val="28"/>
          <w:rtl/>
          <w:lang w:bidi="fa-IR"/>
        </w:rPr>
        <w:t xml:space="preserve"> ،مؤلف کتاب، فرایند نوآوری را به سه گام اساسی تجزیه کرده است:</w:t>
      </w:r>
    </w:p>
    <w:p w:rsidR="006705F2" w:rsidRDefault="006705F2" w:rsidP="00FD4BF3">
      <w:pPr>
        <w:pStyle w:val="ListParagraph"/>
        <w:numPr>
          <w:ilvl w:val="0"/>
          <w:numId w:val="1"/>
        </w:numPr>
        <w:bidi/>
        <w:jc w:val="both"/>
        <w:rPr>
          <w:rFonts w:eastAsiaTheme="minorEastAsia" w:cs="B Nazanin" w:hint="cs"/>
          <w:sz w:val="28"/>
          <w:szCs w:val="28"/>
          <w:lang w:bidi="fa-IR"/>
        </w:rPr>
      </w:pPr>
      <w:r>
        <w:rPr>
          <w:rFonts w:eastAsiaTheme="minorEastAsia" w:cs="B Nazanin" w:hint="cs"/>
          <w:sz w:val="28"/>
          <w:szCs w:val="28"/>
          <w:rtl/>
          <w:lang w:bidi="fa-IR"/>
        </w:rPr>
        <w:t>دلیل استفاده مردم از محصول یا خدمت را بیابید</w:t>
      </w:r>
    </w:p>
    <w:p w:rsidR="006705F2" w:rsidRDefault="006705F2" w:rsidP="00FD4BF3">
      <w:pPr>
        <w:pStyle w:val="ListParagraph"/>
        <w:numPr>
          <w:ilvl w:val="0"/>
          <w:numId w:val="1"/>
        </w:numPr>
        <w:bidi/>
        <w:jc w:val="both"/>
        <w:rPr>
          <w:rFonts w:eastAsiaTheme="minorEastAsia" w:cs="B Nazanin" w:hint="cs"/>
          <w:sz w:val="28"/>
          <w:szCs w:val="28"/>
          <w:lang w:bidi="fa-IR"/>
        </w:rPr>
      </w:pPr>
      <w:r>
        <w:rPr>
          <w:rFonts w:eastAsiaTheme="minorEastAsia" w:cs="B Nazanin" w:hint="cs"/>
          <w:sz w:val="28"/>
          <w:szCs w:val="28"/>
          <w:rtl/>
          <w:lang w:bidi="fa-IR"/>
        </w:rPr>
        <w:t>مراحلی را که کاربر باید طی کند ترسیم کنید</w:t>
      </w:r>
    </w:p>
    <w:p w:rsidR="006705F2" w:rsidRDefault="006705F2" w:rsidP="00FD4BF3">
      <w:pPr>
        <w:pStyle w:val="ListParagraph"/>
        <w:numPr>
          <w:ilvl w:val="0"/>
          <w:numId w:val="1"/>
        </w:numPr>
        <w:bidi/>
        <w:jc w:val="both"/>
        <w:rPr>
          <w:rFonts w:eastAsiaTheme="minorEastAsia" w:cs="B Nazanin"/>
          <w:sz w:val="28"/>
          <w:szCs w:val="28"/>
          <w:lang w:bidi="fa-IR"/>
        </w:rPr>
      </w:pPr>
      <w:r>
        <w:rPr>
          <w:rFonts w:eastAsiaTheme="minorEastAsia" w:cs="B Nazanin" w:hint="cs"/>
          <w:sz w:val="28"/>
          <w:szCs w:val="28"/>
          <w:rtl/>
          <w:lang w:bidi="fa-IR"/>
        </w:rPr>
        <w:t>در نهایت وقتی به درک درستی از مجموعه اقدامات لازم برای رسیدن از فکر به عمل رسیدید،شروع کنید به حذف مراحل تا جایی که به ساده‌ترین فرایند ممکن دست پیدا</w:t>
      </w:r>
      <w:r w:rsidR="00221D0A">
        <w:rPr>
          <w:rFonts w:eastAsiaTheme="minorEastAsia" w:cs="B Nazanin" w:hint="cs"/>
          <w:sz w:val="28"/>
          <w:szCs w:val="28"/>
          <w:rtl/>
          <w:lang w:bidi="fa-IR"/>
        </w:rPr>
        <w:t xml:space="preserve">‌ </w:t>
      </w:r>
      <w:r>
        <w:rPr>
          <w:rFonts w:eastAsiaTheme="minorEastAsia" w:cs="B Nazanin" w:hint="cs"/>
          <w:sz w:val="28"/>
          <w:szCs w:val="28"/>
          <w:rtl/>
          <w:lang w:bidi="fa-IR"/>
        </w:rPr>
        <w:t>کنید.</w:t>
      </w:r>
    </w:p>
    <w:p w:rsidR="00FE724E" w:rsidRDefault="000A60D0" w:rsidP="00FD4BF3">
      <w:pPr>
        <w:bidi/>
        <w:jc w:val="both"/>
        <w:rPr>
          <w:rFonts w:eastAsiaTheme="minorEastAsia" w:cs="B Nazanin"/>
          <w:sz w:val="28"/>
          <w:szCs w:val="28"/>
          <w:rtl/>
          <w:lang w:bidi="fa-IR"/>
        </w:rPr>
      </w:pPr>
      <w:r>
        <w:rPr>
          <w:rFonts w:eastAsiaTheme="minorEastAsia" w:cs="B Nazanin" w:hint="cs"/>
          <w:sz w:val="28"/>
          <w:szCs w:val="28"/>
          <w:rtl/>
          <w:lang w:bidi="fa-IR"/>
        </w:rPr>
        <w:t>از نظر هاپتلی بهتر بودن در ساده‌</w:t>
      </w:r>
      <w:r w:rsidR="00FE724E">
        <w:rPr>
          <w:rFonts w:eastAsiaTheme="minorEastAsia" w:cs="B Nazanin" w:hint="cs"/>
          <w:sz w:val="28"/>
          <w:szCs w:val="28"/>
          <w:rtl/>
          <w:lang w:bidi="fa-IR"/>
        </w:rPr>
        <w:t>تر بودن خلاصه می‌شود.</w:t>
      </w:r>
    </w:p>
    <w:p w:rsidR="0088503B" w:rsidRDefault="0088503B" w:rsidP="00FD4BF3">
      <w:pPr>
        <w:bidi/>
        <w:jc w:val="both"/>
        <w:rPr>
          <w:rFonts w:eastAsiaTheme="minorEastAsia" w:cs="B Nazanin"/>
          <w:sz w:val="28"/>
          <w:szCs w:val="28"/>
          <w:rtl/>
          <w:lang w:bidi="fa-IR"/>
        </w:rPr>
      </w:pPr>
      <w:r>
        <w:rPr>
          <w:rFonts w:eastAsiaTheme="minorEastAsia" w:cs="B Nazanin" w:hint="cs"/>
          <w:sz w:val="28"/>
          <w:szCs w:val="28"/>
          <w:rtl/>
          <w:lang w:bidi="fa-IR"/>
        </w:rPr>
        <w:t xml:space="preserve">اگر بخواهیم به تاریخ اخیر وب نگاهی اجمالی داشته باشیم، از چند دهه پیش تا کنون، اتصال به اینترنت از مودم های قیژقیژی به </w:t>
      </w:r>
      <w:r w:rsidR="00A664EB">
        <w:rPr>
          <w:rFonts w:eastAsiaTheme="minorEastAsia" w:cs="B Nazanin" w:hint="cs"/>
          <w:sz w:val="28"/>
          <w:szCs w:val="28"/>
          <w:rtl/>
          <w:lang w:bidi="fa-IR"/>
        </w:rPr>
        <w:t>اینترنت</w:t>
      </w:r>
      <w:r w:rsidR="002510A4">
        <w:rPr>
          <w:rFonts w:eastAsiaTheme="minorEastAsia" w:cs="B Nazanin" w:hint="cs"/>
          <w:sz w:val="28"/>
          <w:szCs w:val="28"/>
          <w:rtl/>
          <w:lang w:bidi="fa-IR"/>
        </w:rPr>
        <w:t>ِ</w:t>
      </w:r>
      <w:r w:rsidR="00A664EB">
        <w:rPr>
          <w:rFonts w:eastAsiaTheme="minorEastAsia" w:cs="B Nazanin" w:hint="cs"/>
          <w:sz w:val="28"/>
          <w:szCs w:val="28"/>
          <w:rtl/>
          <w:lang w:bidi="fa-IR"/>
        </w:rPr>
        <w:t xml:space="preserve"> پرسرعت</w:t>
      </w:r>
      <w:r w:rsidR="002510A4">
        <w:rPr>
          <w:rFonts w:eastAsiaTheme="minorEastAsia" w:cs="B Nazanin" w:hint="cs"/>
          <w:sz w:val="28"/>
          <w:szCs w:val="28"/>
          <w:rtl/>
          <w:lang w:bidi="fa-IR"/>
        </w:rPr>
        <w:t>ِ</w:t>
      </w:r>
      <w:r w:rsidR="00A664EB">
        <w:rPr>
          <w:rFonts w:eastAsiaTheme="minorEastAsia" w:cs="B Nazanin" w:hint="cs"/>
          <w:sz w:val="28"/>
          <w:szCs w:val="28"/>
          <w:rtl/>
          <w:lang w:bidi="fa-IR"/>
        </w:rPr>
        <w:t xml:space="preserve"> همراهی تبدیل شده‌</w:t>
      </w:r>
      <w:r>
        <w:rPr>
          <w:rFonts w:eastAsiaTheme="minorEastAsia" w:cs="B Nazanin" w:hint="cs"/>
          <w:sz w:val="28"/>
          <w:szCs w:val="28"/>
          <w:rtl/>
          <w:lang w:bidi="fa-IR"/>
        </w:rPr>
        <w:t xml:space="preserve">است که </w:t>
      </w:r>
      <w:r w:rsidR="00A664EB">
        <w:rPr>
          <w:rFonts w:eastAsiaTheme="minorEastAsia" w:cs="B Nazanin" w:hint="cs"/>
          <w:sz w:val="28"/>
          <w:szCs w:val="28"/>
          <w:rtl/>
          <w:lang w:bidi="fa-IR"/>
        </w:rPr>
        <w:t>هر</w:t>
      </w:r>
      <w:r>
        <w:rPr>
          <w:rFonts w:eastAsiaTheme="minorEastAsia" w:cs="B Nazanin" w:hint="cs"/>
          <w:sz w:val="28"/>
          <w:szCs w:val="28"/>
          <w:rtl/>
          <w:lang w:bidi="fa-IR"/>
        </w:rPr>
        <w:t>ک</w:t>
      </w:r>
      <w:r w:rsidR="00A664EB">
        <w:rPr>
          <w:rFonts w:eastAsiaTheme="minorEastAsia" w:cs="B Nazanin" w:hint="cs"/>
          <w:sz w:val="28"/>
          <w:szCs w:val="28"/>
          <w:rtl/>
          <w:lang w:bidi="fa-IR"/>
        </w:rPr>
        <w:t>سی می‌</w:t>
      </w:r>
      <w:r w:rsidR="00113250">
        <w:rPr>
          <w:rFonts w:eastAsiaTheme="minorEastAsia" w:cs="B Nazanin" w:hint="cs"/>
          <w:sz w:val="28"/>
          <w:szCs w:val="28"/>
          <w:rtl/>
          <w:lang w:bidi="fa-IR"/>
        </w:rPr>
        <w:t xml:space="preserve">تواند در آن عکس، </w:t>
      </w:r>
      <w:r>
        <w:rPr>
          <w:rFonts w:eastAsiaTheme="minorEastAsia" w:cs="B Nazanin" w:hint="cs"/>
          <w:sz w:val="28"/>
          <w:szCs w:val="28"/>
          <w:rtl/>
          <w:lang w:bidi="fa-IR"/>
        </w:rPr>
        <w:t>ویدیو</w:t>
      </w:r>
      <w:r w:rsidR="00113250">
        <w:rPr>
          <w:rFonts w:eastAsiaTheme="minorEastAsia" w:cs="B Nazanin" w:hint="cs"/>
          <w:sz w:val="28"/>
          <w:szCs w:val="28"/>
          <w:rtl/>
          <w:lang w:bidi="fa-IR"/>
        </w:rPr>
        <w:t>،</w:t>
      </w:r>
      <w:r>
        <w:rPr>
          <w:rFonts w:eastAsiaTheme="minorEastAsia" w:cs="B Nazanin" w:hint="cs"/>
          <w:sz w:val="28"/>
          <w:szCs w:val="28"/>
          <w:rtl/>
          <w:lang w:bidi="fa-IR"/>
        </w:rPr>
        <w:t xml:space="preserve"> آهن</w:t>
      </w:r>
      <w:r w:rsidR="00113250">
        <w:rPr>
          <w:rFonts w:eastAsiaTheme="minorEastAsia" w:cs="B Nazanin" w:hint="cs"/>
          <w:sz w:val="28"/>
          <w:szCs w:val="28"/>
          <w:rtl/>
          <w:lang w:bidi="fa-IR"/>
        </w:rPr>
        <w:t>گ و</w:t>
      </w:r>
      <w:r>
        <w:rPr>
          <w:rFonts w:eastAsiaTheme="minorEastAsia" w:cs="B Nazanin" w:hint="cs"/>
          <w:sz w:val="28"/>
          <w:szCs w:val="28"/>
          <w:rtl/>
          <w:lang w:bidi="fa-IR"/>
        </w:rPr>
        <w:t>... منت</w:t>
      </w:r>
      <w:r w:rsidR="00113250">
        <w:rPr>
          <w:rFonts w:eastAsiaTheme="minorEastAsia" w:cs="B Nazanin" w:hint="cs"/>
          <w:sz w:val="28"/>
          <w:szCs w:val="28"/>
          <w:rtl/>
          <w:lang w:bidi="fa-IR"/>
        </w:rPr>
        <w:t>شرکند.</w:t>
      </w:r>
      <w:r w:rsidR="00A664EB">
        <w:rPr>
          <w:rFonts w:eastAsiaTheme="minorEastAsia" w:cs="B Nazanin" w:hint="cs"/>
          <w:sz w:val="28"/>
          <w:szCs w:val="28"/>
          <w:rtl/>
          <w:lang w:bidi="fa-IR"/>
        </w:rPr>
        <w:t xml:space="preserve"> </w:t>
      </w:r>
      <w:r w:rsidR="00113250">
        <w:rPr>
          <w:rFonts w:eastAsiaTheme="minorEastAsia" w:cs="B Nazanin" w:hint="cs"/>
          <w:sz w:val="28"/>
          <w:szCs w:val="28"/>
          <w:rtl/>
          <w:lang w:bidi="fa-IR"/>
        </w:rPr>
        <w:t>به موازات آن</w:t>
      </w:r>
      <w:r w:rsidR="002510A4">
        <w:rPr>
          <w:rFonts w:eastAsiaTheme="minorEastAsia" w:cs="B Nazanin" w:hint="cs"/>
          <w:sz w:val="28"/>
          <w:szCs w:val="28"/>
          <w:rtl/>
          <w:lang w:bidi="fa-IR"/>
        </w:rPr>
        <w:t>،</w:t>
      </w:r>
      <w:r w:rsidR="00113250">
        <w:rPr>
          <w:rFonts w:eastAsiaTheme="minorEastAsia" w:cs="B Nazanin" w:hint="cs"/>
          <w:sz w:val="28"/>
          <w:szCs w:val="28"/>
          <w:rtl/>
          <w:lang w:bidi="fa-IR"/>
        </w:rPr>
        <w:t xml:space="preserve"> می‌</w:t>
      </w:r>
      <w:r>
        <w:rPr>
          <w:rFonts w:eastAsiaTheme="minorEastAsia" w:cs="B Nazanin" w:hint="cs"/>
          <w:sz w:val="28"/>
          <w:szCs w:val="28"/>
          <w:rtl/>
          <w:lang w:bidi="fa-IR"/>
        </w:rPr>
        <w:t>توان از مثال وب</w:t>
      </w:r>
      <w:r w:rsidR="00113250">
        <w:rPr>
          <w:rFonts w:eastAsiaTheme="minorEastAsia" w:cs="B Nazanin" w:hint="cs"/>
          <w:sz w:val="28"/>
          <w:szCs w:val="28"/>
          <w:rtl/>
          <w:lang w:bidi="fa-IR"/>
        </w:rPr>
        <w:t>لاگ‌</w:t>
      </w:r>
      <w:r>
        <w:rPr>
          <w:rFonts w:eastAsiaTheme="minorEastAsia" w:cs="B Nazanin" w:hint="cs"/>
          <w:sz w:val="28"/>
          <w:szCs w:val="28"/>
          <w:rtl/>
          <w:lang w:bidi="fa-IR"/>
        </w:rPr>
        <w:t>نویسی استفاده</w:t>
      </w:r>
      <w:r w:rsidR="00113250">
        <w:rPr>
          <w:rFonts w:eastAsiaTheme="minorEastAsia" w:cs="B Nazanin" w:hint="cs"/>
          <w:sz w:val="28"/>
          <w:szCs w:val="28"/>
          <w:rtl/>
          <w:lang w:bidi="fa-IR"/>
        </w:rPr>
        <w:t>‌</w:t>
      </w:r>
      <w:r>
        <w:rPr>
          <w:rFonts w:eastAsiaTheme="minorEastAsia" w:cs="B Nazanin" w:hint="cs"/>
          <w:sz w:val="28"/>
          <w:szCs w:val="28"/>
          <w:rtl/>
          <w:lang w:bidi="fa-IR"/>
        </w:rPr>
        <w:t>کرد که در اب</w:t>
      </w:r>
      <w:r w:rsidR="00113250">
        <w:rPr>
          <w:rFonts w:eastAsiaTheme="minorEastAsia" w:cs="B Nazanin" w:hint="cs"/>
          <w:sz w:val="28"/>
          <w:szCs w:val="28"/>
          <w:rtl/>
          <w:lang w:bidi="fa-IR"/>
        </w:rPr>
        <w:t>تدا کاربران مجبور</w:t>
      </w:r>
      <w:r>
        <w:rPr>
          <w:rFonts w:eastAsiaTheme="minorEastAsia" w:cs="B Nazanin" w:hint="cs"/>
          <w:sz w:val="28"/>
          <w:szCs w:val="28"/>
          <w:rtl/>
          <w:lang w:bidi="fa-IR"/>
        </w:rPr>
        <w:t xml:space="preserve">بودند دامنه بخرند </w:t>
      </w:r>
      <w:r>
        <w:rPr>
          <w:rFonts w:eastAsiaTheme="minorEastAsia" w:cs="B Nazanin" w:hint="cs"/>
          <w:sz w:val="28"/>
          <w:szCs w:val="28"/>
          <w:rtl/>
          <w:lang w:bidi="fa-IR"/>
        </w:rPr>
        <w:lastRenderedPageBreak/>
        <w:t>یا با تنظیمات</w:t>
      </w:r>
      <w:r>
        <w:rPr>
          <w:rFonts w:eastAsiaTheme="minorEastAsia" w:cs="B Nazanin"/>
          <w:sz w:val="28"/>
          <w:szCs w:val="28"/>
          <w:lang w:bidi="fa-IR"/>
        </w:rPr>
        <w:t xml:space="preserve"> </w:t>
      </w:r>
      <w:r>
        <w:rPr>
          <w:rFonts w:eastAsiaTheme="minorEastAsia" w:cs="B Nazanin" w:hint="cs"/>
          <w:sz w:val="28"/>
          <w:szCs w:val="28"/>
          <w:rtl/>
          <w:lang w:bidi="fa-IR"/>
        </w:rPr>
        <w:t>دی ان اس</w:t>
      </w:r>
      <w:r w:rsidR="00113250">
        <w:rPr>
          <w:rStyle w:val="FootnoteReference"/>
          <w:rFonts w:eastAsiaTheme="minorEastAsia" w:cs="B Nazanin"/>
          <w:sz w:val="28"/>
          <w:szCs w:val="28"/>
          <w:rtl/>
          <w:lang w:bidi="fa-IR"/>
        </w:rPr>
        <w:footnoteReference w:id="5"/>
      </w:r>
      <w:r>
        <w:rPr>
          <w:rFonts w:eastAsiaTheme="minorEastAsia" w:cs="B Nazanin" w:hint="cs"/>
          <w:sz w:val="28"/>
          <w:szCs w:val="28"/>
          <w:rtl/>
          <w:lang w:bidi="fa-IR"/>
        </w:rPr>
        <w:t xml:space="preserve"> سروکله بزنند یا میزبان</w:t>
      </w:r>
      <w:r w:rsidR="00113250">
        <w:rPr>
          <w:rFonts w:eastAsiaTheme="minorEastAsia" w:cs="B Nazanin" w:hint="cs"/>
          <w:sz w:val="28"/>
          <w:szCs w:val="28"/>
          <w:rtl/>
          <w:lang w:bidi="fa-IR"/>
        </w:rPr>
        <w:t>ی دامنه تهیه‌کنند و... اما به تدریج شرکت‌</w:t>
      </w:r>
      <w:r>
        <w:rPr>
          <w:rFonts w:eastAsiaTheme="minorEastAsia" w:cs="B Nazanin" w:hint="cs"/>
          <w:sz w:val="28"/>
          <w:szCs w:val="28"/>
          <w:rtl/>
          <w:lang w:bidi="fa-IR"/>
        </w:rPr>
        <w:t>هایی مثل بلاگر</w:t>
      </w:r>
      <w:r w:rsidR="00113250">
        <w:rPr>
          <w:rStyle w:val="FootnoteReference"/>
          <w:rFonts w:eastAsiaTheme="minorEastAsia" w:cs="B Nazanin"/>
          <w:sz w:val="28"/>
          <w:szCs w:val="28"/>
          <w:rtl/>
          <w:lang w:bidi="fa-IR"/>
        </w:rPr>
        <w:footnoteReference w:id="6"/>
      </w:r>
      <w:r>
        <w:rPr>
          <w:rFonts w:eastAsiaTheme="minorEastAsia" w:cs="B Nazanin" w:hint="cs"/>
          <w:sz w:val="28"/>
          <w:szCs w:val="28"/>
          <w:rtl/>
          <w:lang w:bidi="fa-IR"/>
        </w:rPr>
        <w:t xml:space="preserve"> بیشتر این مراحل را یکجا حذف کردند و به کاربران امکان این را دادند که صرفاً با ایجا</w:t>
      </w:r>
      <w:r w:rsidR="00113250">
        <w:rPr>
          <w:rFonts w:eastAsiaTheme="minorEastAsia" w:cs="B Nazanin" w:hint="cs"/>
          <w:sz w:val="28"/>
          <w:szCs w:val="28"/>
          <w:rtl/>
          <w:lang w:bidi="fa-IR"/>
        </w:rPr>
        <w:t>د حساب کاربری مطلب خود را منتشر</w:t>
      </w:r>
      <w:r>
        <w:rPr>
          <w:rFonts w:eastAsiaTheme="minorEastAsia" w:cs="B Nazanin" w:hint="cs"/>
          <w:sz w:val="28"/>
          <w:szCs w:val="28"/>
          <w:rtl/>
          <w:lang w:bidi="fa-IR"/>
        </w:rPr>
        <w:t>کنند.</w:t>
      </w:r>
    </w:p>
    <w:p w:rsidR="0088503B" w:rsidRDefault="0088503B" w:rsidP="00FD4BF3">
      <w:pPr>
        <w:bidi/>
        <w:jc w:val="both"/>
        <w:rPr>
          <w:rFonts w:eastAsiaTheme="minorEastAsia" w:cs="B Nazanin"/>
          <w:sz w:val="28"/>
          <w:szCs w:val="28"/>
          <w:rtl/>
          <w:lang w:bidi="fa-IR"/>
        </w:rPr>
      </w:pPr>
      <w:r>
        <w:rPr>
          <w:rFonts w:eastAsiaTheme="minorEastAsia" w:cs="B Nazanin" w:hint="cs"/>
          <w:sz w:val="28"/>
          <w:szCs w:val="28"/>
          <w:rtl/>
          <w:lang w:bidi="fa-IR"/>
        </w:rPr>
        <w:t>ایوان ویلیامز، از بنیان‌گذاران بلاگر و توییتر میگوید، (( یکی از امیال انسانی را در</w:t>
      </w:r>
      <w:r w:rsidR="00B0703F">
        <w:rPr>
          <w:rFonts w:eastAsiaTheme="minorEastAsia" w:cs="B Nazanin" w:hint="cs"/>
          <w:sz w:val="28"/>
          <w:szCs w:val="28"/>
          <w:rtl/>
          <w:lang w:bidi="fa-IR"/>
        </w:rPr>
        <w:t xml:space="preserve"> نظر بگیرید، ترجیحا چیزی که مدت‌</w:t>
      </w:r>
      <w:r>
        <w:rPr>
          <w:rFonts w:eastAsiaTheme="minorEastAsia" w:cs="B Nazanin" w:hint="cs"/>
          <w:sz w:val="28"/>
          <w:szCs w:val="28"/>
          <w:rtl/>
          <w:lang w:bidi="fa-IR"/>
        </w:rPr>
        <w:t>های مدید بر سر زبان</w:t>
      </w:r>
      <w:r w:rsidR="00B0703F">
        <w:rPr>
          <w:rFonts w:eastAsiaTheme="minorEastAsia" w:cs="B Nazanin" w:hint="cs"/>
          <w:sz w:val="28"/>
          <w:szCs w:val="28"/>
          <w:rtl/>
          <w:lang w:bidi="fa-IR"/>
        </w:rPr>
        <w:t>‌ها بوده</w:t>
      </w:r>
      <w:r>
        <w:rPr>
          <w:rFonts w:eastAsiaTheme="minorEastAsia" w:cs="B Nazanin" w:hint="cs"/>
          <w:sz w:val="28"/>
          <w:szCs w:val="28"/>
          <w:rtl/>
          <w:lang w:bidi="fa-IR"/>
        </w:rPr>
        <w:t>است ... آ</w:t>
      </w:r>
      <w:r w:rsidR="00B0703F">
        <w:rPr>
          <w:rFonts w:eastAsiaTheme="minorEastAsia" w:cs="B Nazanin" w:hint="cs"/>
          <w:sz w:val="28"/>
          <w:szCs w:val="28"/>
          <w:rtl/>
          <w:lang w:bidi="fa-IR"/>
        </w:rPr>
        <w:t>ن خواسته را بشناسید و از فناوری‌های جدید برای حذف مراحل استفاده‌</w:t>
      </w:r>
      <w:r>
        <w:rPr>
          <w:rFonts w:eastAsiaTheme="minorEastAsia" w:cs="B Nazanin" w:hint="cs"/>
          <w:sz w:val="28"/>
          <w:szCs w:val="28"/>
          <w:rtl/>
          <w:lang w:bidi="fa-IR"/>
        </w:rPr>
        <w:t>کنید.))</w:t>
      </w:r>
    </w:p>
    <w:p w:rsidR="002510A4" w:rsidRDefault="002510A4" w:rsidP="00FD4BF3">
      <w:pPr>
        <w:bidi/>
        <w:jc w:val="both"/>
        <w:rPr>
          <w:rFonts w:eastAsiaTheme="minorEastAsia" w:cs="B Nazanin"/>
          <w:sz w:val="28"/>
          <w:szCs w:val="28"/>
          <w:rtl/>
          <w:lang w:bidi="fa-IR"/>
        </w:rPr>
      </w:pPr>
      <w:r>
        <w:rPr>
          <w:rFonts w:eastAsiaTheme="minorEastAsia" w:cs="B Nazanin" w:hint="cs"/>
          <w:sz w:val="28"/>
          <w:szCs w:val="28"/>
          <w:rtl/>
          <w:lang w:bidi="fa-IR"/>
        </w:rPr>
        <w:t>بلاگر انتشار آنلاین محتوا را ساد</w:t>
      </w:r>
      <w:r w:rsidR="00F64FB6">
        <w:rPr>
          <w:rFonts w:eastAsiaTheme="minorEastAsia" w:cs="B Nazanin" w:hint="cs"/>
          <w:sz w:val="28"/>
          <w:szCs w:val="28"/>
          <w:rtl/>
          <w:lang w:bidi="fa-IR"/>
        </w:rPr>
        <w:t>ه‌</w:t>
      </w:r>
      <w:r>
        <w:rPr>
          <w:rFonts w:eastAsiaTheme="minorEastAsia" w:cs="B Nazanin" w:hint="cs"/>
          <w:sz w:val="28"/>
          <w:szCs w:val="28"/>
          <w:rtl/>
          <w:lang w:bidi="fa-IR"/>
        </w:rPr>
        <w:t xml:space="preserve">تر کرد که در نتیجه درصد کاربران تولید کننده محتوا نسبت به کسانی که صرفا مصرف کننده محتوا بودند، </w:t>
      </w:r>
      <w:r>
        <w:rPr>
          <w:rFonts w:eastAsiaTheme="minorEastAsia" w:cs="B Nazanin" w:hint="cs"/>
          <w:sz w:val="28"/>
          <w:szCs w:val="28"/>
          <w:rtl/>
          <w:lang w:bidi="fa-IR"/>
        </w:rPr>
        <w:t>افزایش</w:t>
      </w:r>
      <w:r>
        <w:rPr>
          <w:rFonts w:eastAsiaTheme="minorEastAsia" w:cs="B Nazanin" w:hint="cs"/>
          <w:sz w:val="28"/>
          <w:szCs w:val="28"/>
          <w:rtl/>
          <w:lang w:bidi="fa-IR"/>
        </w:rPr>
        <w:t xml:space="preserve"> یافت</w:t>
      </w:r>
      <w:r w:rsidR="00F64FB6">
        <w:rPr>
          <w:rFonts w:eastAsiaTheme="minorEastAsia" w:cs="B Nazanin" w:hint="cs"/>
          <w:sz w:val="28"/>
          <w:szCs w:val="28"/>
          <w:rtl/>
          <w:lang w:bidi="fa-IR"/>
        </w:rPr>
        <w:t>.</w:t>
      </w:r>
      <w:r>
        <w:rPr>
          <w:rFonts w:eastAsiaTheme="minorEastAsia" w:cs="B Nazanin" w:hint="cs"/>
          <w:sz w:val="28"/>
          <w:szCs w:val="28"/>
          <w:rtl/>
          <w:lang w:bidi="fa-IR"/>
        </w:rPr>
        <w:t xml:space="preserve"> </w:t>
      </w:r>
    </w:p>
    <w:p w:rsidR="007A1B24" w:rsidRDefault="007A1B24" w:rsidP="00FD4BF3">
      <w:pPr>
        <w:bidi/>
        <w:jc w:val="both"/>
        <w:rPr>
          <w:rFonts w:eastAsiaTheme="minorEastAsia" w:cs="B Nazanin"/>
          <w:sz w:val="28"/>
          <w:szCs w:val="28"/>
          <w:rtl/>
          <w:lang w:bidi="fa-IR"/>
        </w:rPr>
      </w:pPr>
      <w:r>
        <w:rPr>
          <w:rFonts w:eastAsiaTheme="minorEastAsia" w:cs="B Nazanin" w:hint="cs"/>
          <w:sz w:val="28"/>
          <w:szCs w:val="28"/>
          <w:rtl/>
          <w:lang w:bidi="fa-IR"/>
        </w:rPr>
        <w:t>در سال‌های بعد از ایجاد بلاگر</w:t>
      </w:r>
      <w:r w:rsidR="002510A4">
        <w:rPr>
          <w:rFonts w:eastAsiaTheme="minorEastAsia" w:cs="B Nazanin" w:hint="cs"/>
          <w:sz w:val="28"/>
          <w:szCs w:val="28"/>
          <w:rtl/>
          <w:lang w:bidi="fa-IR"/>
        </w:rPr>
        <w:t>،</w:t>
      </w:r>
      <w:r>
        <w:rPr>
          <w:rFonts w:eastAsiaTheme="minorEastAsia" w:cs="B Nazanin" w:hint="cs"/>
          <w:sz w:val="28"/>
          <w:szCs w:val="28"/>
          <w:rtl/>
          <w:lang w:bidi="fa-IR"/>
        </w:rPr>
        <w:t xml:space="preserve"> امکانات به مراتب ساده‌تری برای به اشتراک‌</w:t>
      </w:r>
      <w:r w:rsidR="002510A4">
        <w:rPr>
          <w:rFonts w:eastAsiaTheme="minorEastAsia" w:cs="B Nazanin" w:hint="cs"/>
          <w:sz w:val="28"/>
          <w:szCs w:val="28"/>
          <w:rtl/>
          <w:lang w:bidi="fa-IR"/>
        </w:rPr>
        <w:t>گذاری محتوا فراهم شد:توی</w:t>
      </w:r>
      <w:r w:rsidR="00F64FB6">
        <w:rPr>
          <w:rFonts w:eastAsiaTheme="minorEastAsia" w:cs="B Nazanin" w:hint="cs"/>
          <w:sz w:val="28"/>
          <w:szCs w:val="28"/>
          <w:rtl/>
          <w:lang w:bidi="fa-IR"/>
        </w:rPr>
        <w:t>یتر. برای بسیاری از افراد وبلاگ‌</w:t>
      </w:r>
      <w:r w:rsidR="002510A4">
        <w:rPr>
          <w:rFonts w:eastAsiaTheme="minorEastAsia" w:cs="B Nazanin" w:hint="cs"/>
          <w:sz w:val="28"/>
          <w:szCs w:val="28"/>
          <w:rtl/>
          <w:lang w:bidi="fa-IR"/>
        </w:rPr>
        <w:t>نویسی همچنان دشوار بود</w:t>
      </w:r>
      <w:r w:rsidR="00F64FB6">
        <w:rPr>
          <w:rFonts w:eastAsiaTheme="minorEastAsia" w:cs="B Nazanin" w:hint="cs"/>
          <w:sz w:val="28"/>
          <w:szCs w:val="28"/>
          <w:rtl/>
          <w:lang w:bidi="fa-IR"/>
        </w:rPr>
        <w:t>، اما از پس نوشتن پیام‌</w:t>
      </w:r>
      <w:r w:rsidR="002510A4">
        <w:rPr>
          <w:rFonts w:eastAsiaTheme="minorEastAsia" w:cs="B Nazanin" w:hint="cs"/>
          <w:sz w:val="28"/>
          <w:szCs w:val="28"/>
          <w:rtl/>
          <w:lang w:bidi="fa-IR"/>
        </w:rPr>
        <w:t>های کوتا</w:t>
      </w:r>
      <w:r w:rsidR="00F64FB6">
        <w:rPr>
          <w:rFonts w:eastAsiaTheme="minorEastAsia" w:cs="B Nazanin" w:hint="cs"/>
          <w:sz w:val="28"/>
          <w:szCs w:val="28"/>
          <w:rtl/>
          <w:lang w:bidi="fa-IR"/>
        </w:rPr>
        <w:t>ه و بی‌قید‌وبند بر</w:t>
      </w:r>
      <w:r w:rsidR="002510A4">
        <w:rPr>
          <w:rFonts w:eastAsiaTheme="minorEastAsia" w:cs="B Nazanin" w:hint="cs"/>
          <w:sz w:val="28"/>
          <w:szCs w:val="28"/>
          <w:rtl/>
          <w:lang w:bidi="fa-IR"/>
        </w:rPr>
        <w:t>می‌آمدند. البته در ابتدا من</w:t>
      </w:r>
      <w:r w:rsidR="00F64FB6">
        <w:rPr>
          <w:rFonts w:eastAsiaTheme="minorEastAsia" w:cs="B Nazanin" w:hint="cs"/>
          <w:sz w:val="28"/>
          <w:szCs w:val="28"/>
          <w:rtl/>
          <w:lang w:bidi="fa-IR"/>
        </w:rPr>
        <w:t>تقدان محدودیت 140 کاراکتری پیام‌های توییتر را نکوهش‌</w:t>
      </w:r>
      <w:r w:rsidR="002510A4">
        <w:rPr>
          <w:rFonts w:eastAsiaTheme="minorEastAsia" w:cs="B Nazanin" w:hint="cs"/>
          <w:sz w:val="28"/>
          <w:szCs w:val="28"/>
          <w:rtl/>
          <w:lang w:bidi="fa-IR"/>
        </w:rPr>
        <w:t>می</w:t>
      </w:r>
      <w:r w:rsidR="00F64FB6">
        <w:rPr>
          <w:rFonts w:eastAsiaTheme="minorEastAsia" w:cs="B Nazanin" w:hint="cs"/>
          <w:sz w:val="28"/>
          <w:szCs w:val="28"/>
          <w:rtl/>
          <w:lang w:bidi="fa-IR"/>
        </w:rPr>
        <w:t>‌</w:t>
      </w:r>
      <w:r w:rsidR="002510A4">
        <w:rPr>
          <w:rFonts w:eastAsiaTheme="minorEastAsia" w:cs="B Nazanin" w:hint="cs"/>
          <w:sz w:val="28"/>
          <w:szCs w:val="28"/>
          <w:rtl/>
          <w:lang w:bidi="fa-IR"/>
        </w:rPr>
        <w:t>کردند اما درک نکردند که این محدودیت عملاً توانایی کاربر را در تولید محتوا افزایش می</w:t>
      </w:r>
      <w:r w:rsidR="00F64FB6">
        <w:rPr>
          <w:rFonts w:eastAsiaTheme="minorEastAsia" w:cs="B Nazanin" w:hint="cs"/>
          <w:sz w:val="28"/>
          <w:szCs w:val="28"/>
          <w:rtl/>
          <w:lang w:bidi="fa-IR"/>
        </w:rPr>
        <w:t>‌</w:t>
      </w:r>
      <w:r w:rsidR="002510A4">
        <w:rPr>
          <w:rFonts w:eastAsiaTheme="minorEastAsia" w:cs="B Nazanin" w:hint="cs"/>
          <w:sz w:val="28"/>
          <w:szCs w:val="28"/>
          <w:rtl/>
          <w:lang w:bidi="fa-IR"/>
        </w:rPr>
        <w:t>دهد.در اواخر 2013 ، روزانه 340 میلیون توییت ارسال می‌شد.</w:t>
      </w:r>
    </w:p>
    <w:p w:rsidR="007B7EF5" w:rsidRDefault="00697B79" w:rsidP="00FD4BF3">
      <w:pPr>
        <w:bidi/>
        <w:jc w:val="both"/>
        <w:rPr>
          <w:rFonts w:eastAsiaTheme="minorEastAsia" w:cs="B Nazanin"/>
          <w:sz w:val="28"/>
          <w:szCs w:val="28"/>
          <w:rtl/>
          <w:lang w:bidi="fa-IR"/>
        </w:rPr>
      </w:pPr>
      <w:r w:rsidRPr="00697B79">
        <w:rPr>
          <w:rFonts w:eastAsiaTheme="minorEastAsia" w:cs="B Nazanin"/>
          <w:noProof/>
          <w:sz w:val="28"/>
          <w:szCs w:val="28"/>
          <w:lang w:bidi="fa-IR"/>
        </w:rPr>
        <mc:AlternateContent>
          <mc:Choice Requires="wpg">
            <w:drawing>
              <wp:anchor distT="45720" distB="45720" distL="182880" distR="182880" simplePos="0" relativeHeight="251660288" behindDoc="0" locked="0" layoutInCell="1" allowOverlap="1">
                <wp:simplePos x="0" y="0"/>
                <wp:positionH relativeFrom="margin">
                  <wp:align>right</wp:align>
                </wp:positionH>
                <wp:positionV relativeFrom="margin">
                  <wp:posOffset>5772150</wp:posOffset>
                </wp:positionV>
                <wp:extent cx="5918200" cy="1859915"/>
                <wp:effectExtent l="0" t="0" r="25400" b="26035"/>
                <wp:wrapSquare wrapText="bothSides"/>
                <wp:docPr id="198" name="Group 198"/>
                <wp:cNvGraphicFramePr/>
                <a:graphic xmlns:a="http://schemas.openxmlformats.org/drawingml/2006/main">
                  <a:graphicData uri="http://schemas.microsoft.com/office/word/2010/wordprocessingGroup">
                    <wpg:wgp>
                      <wpg:cNvGrpSpPr/>
                      <wpg:grpSpPr>
                        <a:xfrm>
                          <a:off x="0" y="0"/>
                          <a:ext cx="5918200" cy="1859915"/>
                          <a:chOff x="0" y="0"/>
                          <a:chExt cx="3567448" cy="1535941"/>
                        </a:xfrm>
                      </wpg:grpSpPr>
                      <wps:wsp>
                        <wps:cNvPr id="199" name="Rectangle 199"/>
                        <wps:cNvSpPr/>
                        <wps:spPr>
                          <a:xfrm>
                            <a:off x="0" y="0"/>
                            <a:ext cx="3567448" cy="78866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B79" w:rsidRPr="009F04B9" w:rsidRDefault="00697B79" w:rsidP="00697B79">
                              <w:pPr>
                                <w:bidi/>
                                <w:rPr>
                                  <w:rFonts w:eastAsiaTheme="minorEastAsia" w:cs="B Nazanin" w:hint="cs"/>
                                  <w:b/>
                                  <w:bCs/>
                                  <w:sz w:val="28"/>
                                  <w:szCs w:val="28"/>
                                  <w:rtl/>
                                  <w:lang w:bidi="fa-IR"/>
                                </w:rPr>
                              </w:pPr>
                              <w:r w:rsidRPr="009F04B9">
                                <w:rPr>
                                  <w:rFonts w:eastAsiaTheme="minorEastAsia" w:cs="B Nazanin" w:hint="cs"/>
                                  <w:b/>
                                  <w:bCs/>
                                  <w:sz w:val="28"/>
                                  <w:szCs w:val="28"/>
                                  <w:rtl/>
                                  <w:lang w:bidi="fa-IR"/>
                                </w:rPr>
                                <w:t xml:space="preserve">یادداشت 5 </w:t>
                              </w:r>
                            </w:p>
                            <w:p w:rsidR="00697B79" w:rsidRDefault="00697B79" w:rsidP="00697B79">
                              <w:pPr>
                                <w:bidi/>
                                <w:rPr>
                                  <w:rFonts w:eastAsiaTheme="minorEastAsia" w:cs="B Nazanin"/>
                                  <w:b/>
                                  <w:bCs/>
                                  <w:sz w:val="28"/>
                                  <w:szCs w:val="28"/>
                                  <w:rtl/>
                                  <w:lang w:bidi="fa-IR"/>
                                </w:rPr>
                              </w:pPr>
                              <w:r w:rsidRPr="009F04B9">
                                <w:rPr>
                                  <w:rFonts w:eastAsiaTheme="minorEastAsia" w:cs="B Nazanin" w:hint="cs"/>
                                  <w:b/>
                                  <w:bCs/>
                                  <w:sz w:val="28"/>
                                  <w:szCs w:val="28"/>
                                  <w:rtl/>
                                  <w:lang w:bidi="fa-IR"/>
                                </w:rPr>
                                <w:t xml:space="preserve">عناصر سادگی </w:t>
                              </w:r>
                            </w:p>
                            <w:p w:rsidR="00697B79" w:rsidRDefault="00697B79" w:rsidP="00697B79">
                              <w:pPr>
                                <w:bidi/>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749624"/>
                            <a:ext cx="3567448" cy="786317"/>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697B79" w:rsidRDefault="00697B79" w:rsidP="00697B79">
                              <w:pPr>
                                <w:bidi/>
                                <w:rPr>
                                  <w:rFonts w:eastAsiaTheme="minorEastAsia" w:cs="B Nazanin"/>
                                  <w:sz w:val="28"/>
                                  <w:szCs w:val="28"/>
                                  <w:rtl/>
                                  <w:lang w:bidi="fa-IR"/>
                                </w:rPr>
                              </w:pPr>
                              <w:r>
                                <w:rPr>
                                  <w:rFonts w:eastAsiaTheme="minorEastAsia" w:cs="B Nazanin" w:hint="cs"/>
                                  <w:sz w:val="28"/>
                                  <w:szCs w:val="28"/>
                                  <w:rtl/>
                                  <w:lang w:bidi="fa-IR"/>
                                </w:rPr>
                                <w:t>فاگ شش تا از عناصر سادگی را تشریح کرده است-عواملی که در دشواری کارها تاثیر دارند.</w:t>
                              </w:r>
                            </w:p>
                            <w:p w:rsidR="00697B79" w:rsidRDefault="00697B79" w:rsidP="00697B79">
                              <w:pPr>
                                <w:pStyle w:val="ListParagraph"/>
                                <w:numPr>
                                  <w:ilvl w:val="0"/>
                                  <w:numId w:val="2"/>
                                </w:numPr>
                                <w:bidi/>
                                <w:rPr>
                                  <w:rFonts w:eastAsiaTheme="minorEastAsia" w:cs="B Nazanin" w:hint="cs"/>
                                  <w:sz w:val="28"/>
                                  <w:szCs w:val="28"/>
                                  <w:lang w:bidi="fa-IR"/>
                                </w:rPr>
                              </w:pPr>
                              <w:r>
                                <w:rPr>
                                  <w:rFonts w:eastAsiaTheme="minorEastAsia" w:cs="B Nazanin" w:hint="cs"/>
                                  <w:sz w:val="28"/>
                                  <w:szCs w:val="28"/>
                                  <w:rtl/>
                                  <w:lang w:bidi="fa-IR"/>
                                </w:rPr>
                                <w:t>زمان:مدتی که انجام دادن کار طول می‌کشد.</w:t>
                              </w:r>
                            </w:p>
                            <w:p w:rsidR="00697B79" w:rsidRPr="00697B79" w:rsidRDefault="00697B79" w:rsidP="00697B79">
                              <w:pPr>
                                <w:bidi/>
                                <w:rPr>
                                  <w:rFonts w:cs="B Nazanin" w:hint="cs"/>
                                  <w:caps/>
                                  <w:color w:val="000000" w:themeColor="text1"/>
                                  <w:sz w:val="28"/>
                                  <w:szCs w:val="28"/>
                                  <w:lang w:bidi="fa-IR"/>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6" style="position:absolute;left:0;text-align:left;margin-left:414.8pt;margin-top:454.5pt;width:466pt;height:146.45pt;z-index:251660288;mso-wrap-distance-left:14.4pt;mso-wrap-distance-top:3.6pt;mso-wrap-distance-right:14.4pt;mso-wrap-distance-bottom:3.6pt;mso-position-horizontal:right;mso-position-horizontal-relative:margin;mso-position-vertical-relative:margin;mso-width-relative:margin;mso-height-relative:margin" coordsize="35674,15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">
                <v:rect id="Rectangle 199" o:spid="_x0000_s1027" style="position:absolute;width:35674;height:7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" fillcolor="#4472c4 [3204]" strokecolor="#4472c4 [3204]" strokeweight="1pt">
                  <v:textbox>
                    <w:txbxContent>
                      <w:p w:rsidR="00697B79" w:rsidRPr="009F04B9" w:rsidRDefault="00697B79" w:rsidP="00697B79">
                        <w:pPr>
                          <w:bidi/>
                          <w:rPr>
                            <w:rFonts w:eastAsiaTheme="minorEastAsia" w:cs="B Nazanin" w:hint="cs"/>
                            <w:b/>
                            <w:bCs/>
                            <w:sz w:val="28"/>
                            <w:szCs w:val="28"/>
                            <w:rtl/>
                            <w:lang w:bidi="fa-IR"/>
                          </w:rPr>
                        </w:pPr>
                        <w:r w:rsidRPr="009F04B9">
                          <w:rPr>
                            <w:rFonts w:eastAsiaTheme="minorEastAsia" w:cs="B Nazanin" w:hint="cs"/>
                            <w:b/>
                            <w:bCs/>
                            <w:sz w:val="28"/>
                            <w:szCs w:val="28"/>
                            <w:rtl/>
                            <w:lang w:bidi="fa-IR"/>
                          </w:rPr>
                          <w:t xml:space="preserve">یادداشت 5 </w:t>
                        </w:r>
                      </w:p>
                      <w:p w:rsidR="00697B79" w:rsidRDefault="00697B79" w:rsidP="00697B79">
                        <w:pPr>
                          <w:bidi/>
                          <w:rPr>
                            <w:rFonts w:eastAsiaTheme="minorEastAsia" w:cs="B Nazanin"/>
                            <w:b/>
                            <w:bCs/>
                            <w:sz w:val="28"/>
                            <w:szCs w:val="28"/>
                            <w:rtl/>
                            <w:lang w:bidi="fa-IR"/>
                          </w:rPr>
                        </w:pPr>
                        <w:r w:rsidRPr="009F04B9">
                          <w:rPr>
                            <w:rFonts w:eastAsiaTheme="minorEastAsia" w:cs="B Nazanin" w:hint="cs"/>
                            <w:b/>
                            <w:bCs/>
                            <w:sz w:val="28"/>
                            <w:szCs w:val="28"/>
                            <w:rtl/>
                            <w:lang w:bidi="fa-IR"/>
                          </w:rPr>
                          <w:t xml:space="preserve">عناصر سادگی </w:t>
                        </w:r>
                      </w:p>
                      <w:p w:rsidR="00697B79" w:rsidRDefault="00697B79" w:rsidP="00697B79">
                        <w:pPr>
                          <w:bidi/>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7496;width:35674;height:7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" filled="f" strokecolor="#4472c4 [3204]" strokeweight="1pt">
                  <v:textbox inset=",7.2pt,,0">
                    <w:txbxContent>
                      <w:p w:rsidR="00697B79" w:rsidRDefault="00697B79" w:rsidP="00697B79">
                        <w:pPr>
                          <w:bidi/>
                          <w:rPr>
                            <w:rFonts w:eastAsiaTheme="minorEastAsia" w:cs="B Nazanin"/>
                            <w:sz w:val="28"/>
                            <w:szCs w:val="28"/>
                            <w:rtl/>
                            <w:lang w:bidi="fa-IR"/>
                          </w:rPr>
                        </w:pPr>
                        <w:r>
                          <w:rPr>
                            <w:rFonts w:eastAsiaTheme="minorEastAsia" w:cs="B Nazanin" w:hint="cs"/>
                            <w:sz w:val="28"/>
                            <w:szCs w:val="28"/>
                            <w:rtl/>
                            <w:lang w:bidi="fa-IR"/>
                          </w:rPr>
                          <w:t>فاگ شش تا از عناصر سادگی را تشریح کرده است-عواملی که در دشواری کارها تاثیر دارند.</w:t>
                        </w:r>
                      </w:p>
                      <w:p w:rsidR="00697B79" w:rsidRDefault="00697B79" w:rsidP="00697B79">
                        <w:pPr>
                          <w:pStyle w:val="ListParagraph"/>
                          <w:numPr>
                            <w:ilvl w:val="0"/>
                            <w:numId w:val="2"/>
                          </w:numPr>
                          <w:bidi/>
                          <w:rPr>
                            <w:rFonts w:eastAsiaTheme="minorEastAsia" w:cs="B Nazanin" w:hint="cs"/>
                            <w:sz w:val="28"/>
                            <w:szCs w:val="28"/>
                            <w:lang w:bidi="fa-IR"/>
                          </w:rPr>
                        </w:pPr>
                        <w:r>
                          <w:rPr>
                            <w:rFonts w:eastAsiaTheme="minorEastAsia" w:cs="B Nazanin" w:hint="cs"/>
                            <w:sz w:val="28"/>
                            <w:szCs w:val="28"/>
                            <w:rtl/>
                            <w:lang w:bidi="fa-IR"/>
                          </w:rPr>
                          <w:t>زمان:مدتی که انجام دادن کار طول می‌کشد.</w:t>
                        </w:r>
                      </w:p>
                      <w:p w:rsidR="00697B79" w:rsidRPr="00697B79" w:rsidRDefault="00697B79" w:rsidP="00697B79">
                        <w:pPr>
                          <w:bidi/>
                          <w:rPr>
                            <w:rFonts w:cs="B Nazanin" w:hint="cs"/>
                            <w:caps/>
                            <w:color w:val="000000" w:themeColor="text1"/>
                            <w:sz w:val="28"/>
                            <w:szCs w:val="28"/>
                            <w:lang w:bidi="fa-IR"/>
                          </w:rPr>
                        </w:pPr>
                      </w:p>
                    </w:txbxContent>
                  </v:textbox>
                </v:shape>
                <w10:wrap type="square" anchorx="margin" anchory="margin"/>
              </v:group>
            </w:pict>
          </mc:Fallback>
        </mc:AlternateContent>
      </w:r>
      <w:r w:rsidR="00157787">
        <w:rPr>
          <w:rFonts w:eastAsiaTheme="minorEastAsia" w:cs="B Nazanin" w:hint="cs"/>
          <w:sz w:val="28"/>
          <w:szCs w:val="28"/>
          <w:rtl/>
          <w:lang w:bidi="fa-IR"/>
        </w:rPr>
        <w:t>اخیرا</w:t>
      </w:r>
      <w:r w:rsidR="00E25F47">
        <w:rPr>
          <w:rFonts w:eastAsiaTheme="minorEastAsia" w:cs="B Nazanin" w:hint="cs"/>
          <w:sz w:val="28"/>
          <w:szCs w:val="28"/>
          <w:rtl/>
          <w:lang w:bidi="fa-IR"/>
        </w:rPr>
        <w:t>ً، شرکت‌‌</w:t>
      </w:r>
      <w:r w:rsidR="00157787">
        <w:rPr>
          <w:rFonts w:eastAsiaTheme="minorEastAsia" w:cs="B Nazanin" w:hint="cs"/>
          <w:sz w:val="28"/>
          <w:szCs w:val="28"/>
          <w:rtl/>
          <w:lang w:bidi="fa-IR"/>
        </w:rPr>
        <w:t>هایی مثل پینترست، اینستاگرام و واین</w:t>
      </w:r>
      <w:r w:rsidR="00E25F47">
        <w:rPr>
          <w:rStyle w:val="FootnoteReference"/>
          <w:rFonts w:eastAsiaTheme="minorEastAsia" w:cs="B Nazanin"/>
          <w:sz w:val="28"/>
          <w:szCs w:val="28"/>
          <w:rtl/>
          <w:lang w:bidi="fa-IR"/>
        </w:rPr>
        <w:footnoteReference w:id="7"/>
      </w:r>
      <w:r w:rsidR="00157787">
        <w:rPr>
          <w:rFonts w:eastAsiaTheme="minorEastAsia" w:cs="B Nazanin" w:hint="cs"/>
          <w:sz w:val="28"/>
          <w:szCs w:val="28"/>
          <w:rtl/>
          <w:lang w:bidi="fa-IR"/>
        </w:rPr>
        <w:t xml:space="preserve"> تولید محتوای </w:t>
      </w:r>
      <w:r w:rsidR="00F64FB6">
        <w:rPr>
          <w:rFonts w:eastAsiaTheme="minorEastAsia" w:cs="B Nazanin" w:hint="cs"/>
          <w:sz w:val="28"/>
          <w:szCs w:val="28"/>
          <w:rtl/>
          <w:lang w:bidi="fa-IR"/>
        </w:rPr>
        <w:t>آنلاین را به سطح تازه‌</w:t>
      </w:r>
      <w:r w:rsidR="00157787">
        <w:rPr>
          <w:rFonts w:eastAsiaTheme="minorEastAsia" w:cs="B Nazanin" w:hint="cs"/>
          <w:sz w:val="28"/>
          <w:szCs w:val="28"/>
          <w:rtl/>
          <w:lang w:bidi="fa-IR"/>
        </w:rPr>
        <w:t>ای از سادگی رساندند.</w:t>
      </w:r>
      <w:r w:rsidR="00F64FB6">
        <w:rPr>
          <w:rFonts w:eastAsiaTheme="minorEastAsia" w:cs="B Nazanin" w:hint="cs"/>
          <w:sz w:val="28"/>
          <w:szCs w:val="28"/>
          <w:rtl/>
          <w:lang w:bidi="fa-IR"/>
        </w:rPr>
        <w:t xml:space="preserve"> نگاهی کلی به روند پیشرفت اینترنت و تولید محتوا به ما این موضوع را نشان می‌دهد</w:t>
      </w:r>
      <w:r w:rsidR="002239F5">
        <w:rPr>
          <w:rFonts w:eastAsiaTheme="minorEastAsia" w:cs="B Nazanin" w:hint="cs"/>
          <w:sz w:val="28"/>
          <w:szCs w:val="28"/>
          <w:rtl/>
          <w:lang w:bidi="fa-IR"/>
        </w:rPr>
        <w:t xml:space="preserve"> که</w:t>
      </w:r>
      <w:r w:rsidR="00F64FB6">
        <w:rPr>
          <w:rFonts w:eastAsiaTheme="minorEastAsia" w:cs="B Nazanin" w:hint="cs"/>
          <w:sz w:val="28"/>
          <w:szCs w:val="28"/>
          <w:rtl/>
          <w:lang w:bidi="fa-IR"/>
        </w:rPr>
        <w:t xml:space="preserve"> سادگی یا دشواری انجام دادن کاری خاص در احتمال وقوع رفتاری خاص تاثیر می‌گذارد.</w:t>
      </w:r>
      <w:r w:rsidR="000172EE">
        <w:rPr>
          <w:rFonts w:eastAsiaTheme="minorEastAsia" w:cs="B Nazanin" w:hint="cs"/>
          <w:sz w:val="28"/>
          <w:szCs w:val="28"/>
          <w:rtl/>
          <w:lang w:bidi="fa-IR"/>
        </w:rPr>
        <w:t xml:space="preserve"> برای ساده سازی موفق محصول باید موانعی را که برسر راه کاربر هستند را حذف کنیم.</w:t>
      </w:r>
      <w:r w:rsidR="00610542">
        <w:rPr>
          <w:rFonts w:eastAsiaTheme="minorEastAsia" w:cs="B Nazanin" w:hint="cs"/>
          <w:sz w:val="28"/>
          <w:szCs w:val="28"/>
          <w:rtl/>
          <w:lang w:bidi="fa-IR"/>
        </w:rPr>
        <w:t>طبق مدل رفتاری فاگ توانایی در واقع ظرفیت انجام دادن رفتاری خاص است.</w:t>
      </w:r>
    </w:p>
    <w:p w:rsidR="00B000F6" w:rsidRPr="002E6E95" w:rsidRDefault="0023293A" w:rsidP="00FD4BF3">
      <w:pPr>
        <w:bidi/>
        <w:jc w:val="both"/>
        <w:rPr>
          <w:rFonts w:eastAsiaTheme="minorEastAsia" w:cs="B Nazanin"/>
          <w:b/>
          <w:bCs/>
          <w:sz w:val="28"/>
          <w:szCs w:val="28"/>
          <w:rtl/>
          <w:lang w:bidi="fa-IR"/>
        </w:rPr>
      </w:pPr>
      <w:r>
        <w:rPr>
          <w:rFonts w:eastAsiaTheme="minorEastAsia" w:cs="B Nazanin"/>
          <w:noProof/>
          <w:sz w:val="28"/>
          <w:szCs w:val="28"/>
          <w:rtl/>
        </w:rPr>
        <w:lastRenderedPageBreak/>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5943600" cy="2965450"/>
                <wp:effectExtent l="0" t="0" r="19050" b="2540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2965450"/>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2E6E95" w:rsidRDefault="002E6E95" w:rsidP="002E6E95">
                            <w:pPr>
                              <w:pStyle w:val="ListParagraph"/>
                              <w:numPr>
                                <w:ilvl w:val="0"/>
                                <w:numId w:val="2"/>
                              </w:numPr>
                              <w:bidi/>
                              <w:rPr>
                                <w:rFonts w:eastAsiaTheme="minorEastAsia" w:cs="B Nazanin" w:hint="cs"/>
                                <w:sz w:val="28"/>
                                <w:szCs w:val="28"/>
                                <w:lang w:bidi="fa-IR"/>
                              </w:rPr>
                            </w:pPr>
                            <w:r>
                              <w:rPr>
                                <w:rFonts w:eastAsiaTheme="minorEastAsia" w:cs="B Nazanin" w:hint="cs"/>
                                <w:sz w:val="28"/>
                                <w:szCs w:val="28"/>
                                <w:rtl/>
                                <w:lang w:bidi="fa-IR"/>
                              </w:rPr>
                              <w:t>پول: هزینه مالی‌ای که انجام دادن کار در بر دارد.</w:t>
                            </w:r>
                          </w:p>
                          <w:p w:rsidR="002E6E95" w:rsidRDefault="002E6E95" w:rsidP="002E6E95">
                            <w:pPr>
                              <w:pStyle w:val="ListParagraph"/>
                              <w:numPr>
                                <w:ilvl w:val="0"/>
                                <w:numId w:val="2"/>
                              </w:numPr>
                              <w:bidi/>
                              <w:rPr>
                                <w:rFonts w:eastAsiaTheme="minorEastAsia" w:cs="B Nazanin" w:hint="cs"/>
                                <w:sz w:val="28"/>
                                <w:szCs w:val="28"/>
                                <w:lang w:bidi="fa-IR"/>
                              </w:rPr>
                            </w:pPr>
                            <w:r>
                              <w:rPr>
                                <w:rFonts w:eastAsiaTheme="minorEastAsia" w:cs="B Nazanin" w:hint="cs"/>
                                <w:sz w:val="28"/>
                                <w:szCs w:val="28"/>
                                <w:rtl/>
                                <w:lang w:bidi="fa-IR"/>
                              </w:rPr>
                              <w:t>زحمت فیزیکی: میزان تلاش بدنی‌ای که آن کار می‌طلبد.</w:t>
                            </w:r>
                          </w:p>
                          <w:p w:rsidR="002E6E95" w:rsidRDefault="002E6E95" w:rsidP="002E6E95">
                            <w:pPr>
                              <w:pStyle w:val="ListParagraph"/>
                              <w:numPr>
                                <w:ilvl w:val="0"/>
                                <w:numId w:val="2"/>
                              </w:numPr>
                              <w:bidi/>
                              <w:rPr>
                                <w:rFonts w:eastAsiaTheme="minorEastAsia" w:cs="B Nazanin" w:hint="cs"/>
                                <w:sz w:val="28"/>
                                <w:szCs w:val="28"/>
                                <w:lang w:bidi="fa-IR"/>
                              </w:rPr>
                            </w:pPr>
                            <w:r>
                              <w:rPr>
                                <w:rFonts w:eastAsiaTheme="minorEastAsia" w:cs="B Nazanin" w:hint="cs"/>
                                <w:sz w:val="28"/>
                                <w:szCs w:val="28"/>
                                <w:rtl/>
                                <w:lang w:bidi="fa-IR"/>
                              </w:rPr>
                              <w:t>مشغله ذهنی: سطح تلاش و تمرکز ذهنی‌ای برای انجام دادن کار لازم است.</w:t>
                            </w:r>
                          </w:p>
                          <w:p w:rsidR="002E6E95" w:rsidRDefault="002E6E95" w:rsidP="002E6E95">
                            <w:pPr>
                              <w:pStyle w:val="ListParagraph"/>
                              <w:numPr>
                                <w:ilvl w:val="0"/>
                                <w:numId w:val="2"/>
                              </w:numPr>
                              <w:bidi/>
                              <w:rPr>
                                <w:rFonts w:eastAsiaTheme="minorEastAsia" w:cs="B Nazanin" w:hint="cs"/>
                                <w:sz w:val="28"/>
                                <w:szCs w:val="28"/>
                                <w:lang w:bidi="fa-IR"/>
                              </w:rPr>
                            </w:pPr>
                            <w:r>
                              <w:rPr>
                                <w:rFonts w:eastAsiaTheme="minorEastAsia" w:cs="B Nazanin" w:hint="cs"/>
                                <w:sz w:val="28"/>
                                <w:szCs w:val="28"/>
                                <w:rtl/>
                                <w:lang w:bidi="fa-IR"/>
                              </w:rPr>
                              <w:t>ناهنجاری اجتماعی: آن رفتار در نظر دیگر چقدر پذیرفته‌شده‌است.</w:t>
                            </w:r>
                          </w:p>
                          <w:p w:rsidR="002E6E95" w:rsidRDefault="002E6E95" w:rsidP="002E6E95">
                            <w:pPr>
                              <w:pStyle w:val="ListParagraph"/>
                              <w:numPr>
                                <w:ilvl w:val="0"/>
                                <w:numId w:val="2"/>
                              </w:numPr>
                              <w:bidi/>
                              <w:rPr>
                                <w:rFonts w:eastAsiaTheme="minorEastAsia" w:cs="B Nazanin"/>
                                <w:sz w:val="28"/>
                                <w:szCs w:val="28"/>
                                <w:lang w:bidi="fa-IR"/>
                              </w:rPr>
                            </w:pPr>
                            <w:r>
                              <w:rPr>
                                <w:rFonts w:eastAsiaTheme="minorEastAsia" w:cs="B Nazanin" w:hint="cs"/>
                                <w:sz w:val="28"/>
                                <w:szCs w:val="28"/>
                                <w:rtl/>
                                <w:lang w:bidi="fa-IR"/>
                              </w:rPr>
                              <w:t>غیرمعمول:طبق گفتۀ فاگ، ((آن کار چقدر با روال های معمول موجود مطابق یا مغایر است.))</w:t>
                            </w:r>
                          </w:p>
                          <w:p w:rsidR="002E6E95" w:rsidRDefault="002E6E95" w:rsidP="002E6E95">
                            <w:pPr>
                              <w:bidi/>
                              <w:rPr>
                                <w:rFonts w:eastAsiaTheme="minorEastAsia" w:cs="B Nazanin"/>
                                <w:sz w:val="28"/>
                                <w:szCs w:val="28"/>
                                <w:lang w:bidi="fa-IR"/>
                              </w:rPr>
                            </w:pPr>
                            <w:r>
                              <w:rPr>
                                <w:rFonts w:eastAsiaTheme="minorEastAsia" w:cs="B Nazanin" w:hint="cs"/>
                                <w:sz w:val="28"/>
                                <w:szCs w:val="28"/>
                                <w:rtl/>
                                <w:lang w:bidi="fa-IR"/>
                              </w:rPr>
                              <w:t>مرحله اقدام در قلاب از طراحان می‌خواهد در نظر داشته باشند که فناوری‌شان چگونه باعث تسهیل اقداماتِ پیش از گرفتنِ پاداش می‌شود.بدین ترتیب شش عنصر سادگی مدل فاگ را در بر می‌گیرد.</w:t>
                            </w:r>
                          </w:p>
                          <w:p w:rsidR="002E6E95" w:rsidRDefault="002E6E95" w:rsidP="002E6E95">
                            <w:pPr>
                              <w:bidi/>
                              <w:rPr>
                                <w:rFonts w:eastAsiaTheme="minorEastAsia" w:cs="B Nazanin"/>
                                <w:sz w:val="28"/>
                                <w:szCs w:val="28"/>
                                <w:rtl/>
                                <w:lang w:bidi="fa-IR"/>
                              </w:rPr>
                            </w:pPr>
                            <w:r>
                              <w:rPr>
                                <w:rFonts w:eastAsiaTheme="minorEastAsia" w:cs="B Nazanin" w:hint="cs"/>
                                <w:sz w:val="28"/>
                                <w:szCs w:val="28"/>
                                <w:rtl/>
                                <w:lang w:bidi="fa-IR"/>
                              </w:rPr>
                              <w:t>در ادامه مثال‌هایی از رابط کاربری سادۀ آنلاینی آمده‌است که چند شرکت موفق از آن‌ها برای حرکت‌دادن سریع کاربران در مراحل مدل قلاب استفاده می‌</w:t>
                            </w:r>
                            <w:r>
                              <w:rPr>
                                <w:rFonts w:eastAsiaTheme="minorEastAsia" w:cs="B Nazanin" w:hint="cs"/>
                                <w:sz w:val="28"/>
                                <w:szCs w:val="28"/>
                                <w:rtl/>
                                <w:lang w:bidi="fa-IR"/>
                              </w:rPr>
                              <w:t>کنند.</w:t>
                            </w:r>
                          </w:p>
                          <w:p w:rsidR="0023293A" w:rsidRPr="002E6E95" w:rsidRDefault="0023293A" w:rsidP="002E6E95">
                            <w:pPr>
                              <w:bidi/>
                              <w:rPr>
                                <w:rFonts w:cs="B Nazanin"/>
                                <w:caps/>
                                <w:color w:val="4472C4" w:themeColor="accent1"/>
                                <w:sz w:val="28"/>
                                <w:szCs w:val="28"/>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416.8pt;margin-top:0;width:468pt;height:23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" filled="f" strokecolor="#4472c4 [3204]" strokeweight="1pt">
                <v:textbox inset=",7.2pt,,0">
                  <w:txbxContent>
                    <w:p w:rsidR="002E6E95" w:rsidRDefault="002E6E95" w:rsidP="002E6E95">
                      <w:pPr>
                        <w:pStyle w:val="ListParagraph"/>
                        <w:numPr>
                          <w:ilvl w:val="0"/>
                          <w:numId w:val="2"/>
                        </w:numPr>
                        <w:bidi/>
                        <w:rPr>
                          <w:rFonts w:eastAsiaTheme="minorEastAsia" w:cs="B Nazanin" w:hint="cs"/>
                          <w:sz w:val="28"/>
                          <w:szCs w:val="28"/>
                          <w:lang w:bidi="fa-IR"/>
                        </w:rPr>
                      </w:pPr>
                      <w:r>
                        <w:rPr>
                          <w:rFonts w:eastAsiaTheme="minorEastAsia" w:cs="B Nazanin" w:hint="cs"/>
                          <w:sz w:val="28"/>
                          <w:szCs w:val="28"/>
                          <w:rtl/>
                          <w:lang w:bidi="fa-IR"/>
                        </w:rPr>
                        <w:t>پول: هزینه مالی‌ای که انجام دادن کار در بر دارد.</w:t>
                      </w:r>
                    </w:p>
                    <w:p w:rsidR="002E6E95" w:rsidRDefault="002E6E95" w:rsidP="002E6E95">
                      <w:pPr>
                        <w:pStyle w:val="ListParagraph"/>
                        <w:numPr>
                          <w:ilvl w:val="0"/>
                          <w:numId w:val="2"/>
                        </w:numPr>
                        <w:bidi/>
                        <w:rPr>
                          <w:rFonts w:eastAsiaTheme="minorEastAsia" w:cs="B Nazanin" w:hint="cs"/>
                          <w:sz w:val="28"/>
                          <w:szCs w:val="28"/>
                          <w:lang w:bidi="fa-IR"/>
                        </w:rPr>
                      </w:pPr>
                      <w:r>
                        <w:rPr>
                          <w:rFonts w:eastAsiaTheme="minorEastAsia" w:cs="B Nazanin" w:hint="cs"/>
                          <w:sz w:val="28"/>
                          <w:szCs w:val="28"/>
                          <w:rtl/>
                          <w:lang w:bidi="fa-IR"/>
                        </w:rPr>
                        <w:t>زحمت فیزیکی: میزان تلاش بدنی‌ای که آن کار می‌طلبد.</w:t>
                      </w:r>
                    </w:p>
                    <w:p w:rsidR="002E6E95" w:rsidRDefault="002E6E95" w:rsidP="002E6E95">
                      <w:pPr>
                        <w:pStyle w:val="ListParagraph"/>
                        <w:numPr>
                          <w:ilvl w:val="0"/>
                          <w:numId w:val="2"/>
                        </w:numPr>
                        <w:bidi/>
                        <w:rPr>
                          <w:rFonts w:eastAsiaTheme="minorEastAsia" w:cs="B Nazanin" w:hint="cs"/>
                          <w:sz w:val="28"/>
                          <w:szCs w:val="28"/>
                          <w:lang w:bidi="fa-IR"/>
                        </w:rPr>
                      </w:pPr>
                      <w:r>
                        <w:rPr>
                          <w:rFonts w:eastAsiaTheme="minorEastAsia" w:cs="B Nazanin" w:hint="cs"/>
                          <w:sz w:val="28"/>
                          <w:szCs w:val="28"/>
                          <w:rtl/>
                          <w:lang w:bidi="fa-IR"/>
                        </w:rPr>
                        <w:t>مشغله ذهنی: سطح تلاش و تمرکز ذهنی‌ای برای انجام دادن کار لازم است.</w:t>
                      </w:r>
                    </w:p>
                    <w:p w:rsidR="002E6E95" w:rsidRDefault="002E6E95" w:rsidP="002E6E95">
                      <w:pPr>
                        <w:pStyle w:val="ListParagraph"/>
                        <w:numPr>
                          <w:ilvl w:val="0"/>
                          <w:numId w:val="2"/>
                        </w:numPr>
                        <w:bidi/>
                        <w:rPr>
                          <w:rFonts w:eastAsiaTheme="minorEastAsia" w:cs="B Nazanin" w:hint="cs"/>
                          <w:sz w:val="28"/>
                          <w:szCs w:val="28"/>
                          <w:lang w:bidi="fa-IR"/>
                        </w:rPr>
                      </w:pPr>
                      <w:r>
                        <w:rPr>
                          <w:rFonts w:eastAsiaTheme="minorEastAsia" w:cs="B Nazanin" w:hint="cs"/>
                          <w:sz w:val="28"/>
                          <w:szCs w:val="28"/>
                          <w:rtl/>
                          <w:lang w:bidi="fa-IR"/>
                        </w:rPr>
                        <w:t>ناهنجاری اجتماعی: آن رفتار در نظر دیگر چقدر پذیرفته‌شده‌است.</w:t>
                      </w:r>
                    </w:p>
                    <w:p w:rsidR="002E6E95" w:rsidRDefault="002E6E95" w:rsidP="002E6E95">
                      <w:pPr>
                        <w:pStyle w:val="ListParagraph"/>
                        <w:numPr>
                          <w:ilvl w:val="0"/>
                          <w:numId w:val="2"/>
                        </w:numPr>
                        <w:bidi/>
                        <w:rPr>
                          <w:rFonts w:eastAsiaTheme="minorEastAsia" w:cs="B Nazanin"/>
                          <w:sz w:val="28"/>
                          <w:szCs w:val="28"/>
                          <w:lang w:bidi="fa-IR"/>
                        </w:rPr>
                      </w:pPr>
                      <w:r>
                        <w:rPr>
                          <w:rFonts w:eastAsiaTheme="minorEastAsia" w:cs="B Nazanin" w:hint="cs"/>
                          <w:sz w:val="28"/>
                          <w:szCs w:val="28"/>
                          <w:rtl/>
                          <w:lang w:bidi="fa-IR"/>
                        </w:rPr>
                        <w:t>غیرمعمول:طبق گفتۀ فاگ، ((آن کار چقدر با روال های معمول موجود مطابق یا مغایر است.))</w:t>
                      </w:r>
                    </w:p>
                    <w:p w:rsidR="002E6E95" w:rsidRDefault="002E6E95" w:rsidP="002E6E95">
                      <w:pPr>
                        <w:bidi/>
                        <w:rPr>
                          <w:rFonts w:eastAsiaTheme="minorEastAsia" w:cs="B Nazanin"/>
                          <w:sz w:val="28"/>
                          <w:szCs w:val="28"/>
                          <w:lang w:bidi="fa-IR"/>
                        </w:rPr>
                      </w:pPr>
                      <w:r>
                        <w:rPr>
                          <w:rFonts w:eastAsiaTheme="minorEastAsia" w:cs="B Nazanin" w:hint="cs"/>
                          <w:sz w:val="28"/>
                          <w:szCs w:val="28"/>
                          <w:rtl/>
                          <w:lang w:bidi="fa-IR"/>
                        </w:rPr>
                        <w:t>مرحله اقدام در قلاب از طراحان می‌خواهد در نظر داشته باشند که فناوری‌شان چگونه باعث تسهیل اقداماتِ پیش از گرفتنِ پاداش می‌شود.بدین ترتیب شش عنصر سادگی مدل فاگ را در بر می‌گیرد.</w:t>
                      </w:r>
                    </w:p>
                    <w:p w:rsidR="002E6E95" w:rsidRDefault="002E6E95" w:rsidP="002E6E95">
                      <w:pPr>
                        <w:bidi/>
                        <w:rPr>
                          <w:rFonts w:eastAsiaTheme="minorEastAsia" w:cs="B Nazanin"/>
                          <w:sz w:val="28"/>
                          <w:szCs w:val="28"/>
                          <w:rtl/>
                          <w:lang w:bidi="fa-IR"/>
                        </w:rPr>
                      </w:pPr>
                      <w:r>
                        <w:rPr>
                          <w:rFonts w:eastAsiaTheme="minorEastAsia" w:cs="B Nazanin" w:hint="cs"/>
                          <w:sz w:val="28"/>
                          <w:szCs w:val="28"/>
                          <w:rtl/>
                          <w:lang w:bidi="fa-IR"/>
                        </w:rPr>
                        <w:t>در ادامه مثال‌هایی از رابط کاربری سادۀ آنلاینی آمده‌است که چند شرکت موفق از آن‌ها برای حرکت‌دادن سریع کاربران در مراحل مدل قلاب استفاده می‌</w:t>
                      </w:r>
                      <w:r>
                        <w:rPr>
                          <w:rFonts w:eastAsiaTheme="minorEastAsia" w:cs="B Nazanin" w:hint="cs"/>
                          <w:sz w:val="28"/>
                          <w:szCs w:val="28"/>
                          <w:rtl/>
                          <w:lang w:bidi="fa-IR"/>
                        </w:rPr>
                        <w:t>کنند.</w:t>
                      </w:r>
                    </w:p>
                    <w:p w:rsidR="0023293A" w:rsidRPr="002E6E95" w:rsidRDefault="0023293A" w:rsidP="002E6E95">
                      <w:pPr>
                        <w:bidi/>
                        <w:rPr>
                          <w:rFonts w:cs="B Nazanin"/>
                          <w:caps/>
                          <w:color w:val="4472C4" w:themeColor="accent1"/>
                          <w:sz w:val="28"/>
                          <w:szCs w:val="28"/>
                        </w:rPr>
                      </w:pPr>
                    </w:p>
                  </w:txbxContent>
                </v:textbox>
                <w10:wrap type="square" anchorx="margin"/>
              </v:shape>
            </w:pict>
          </mc:Fallback>
        </mc:AlternateContent>
      </w:r>
      <w:r w:rsidR="009F04B9" w:rsidRPr="009F04B9">
        <w:rPr>
          <w:rFonts w:eastAsiaTheme="minorEastAsia" w:cs="B Nazanin" w:hint="cs"/>
          <w:b/>
          <w:bCs/>
          <w:sz w:val="28"/>
          <w:szCs w:val="28"/>
          <w:rtl/>
          <w:lang w:bidi="fa-IR"/>
        </w:rPr>
        <w:t xml:space="preserve"> </w:t>
      </w:r>
    </w:p>
    <w:p w:rsidR="00B000F6" w:rsidRPr="00172FD7" w:rsidRDefault="00B000F6" w:rsidP="00FD4BF3">
      <w:pPr>
        <w:pStyle w:val="ListParagraph"/>
        <w:numPr>
          <w:ilvl w:val="0"/>
          <w:numId w:val="3"/>
        </w:numPr>
        <w:bidi/>
        <w:jc w:val="both"/>
        <w:rPr>
          <w:rFonts w:eastAsiaTheme="minorEastAsia" w:cs="B Nazanin"/>
          <w:b/>
          <w:bCs/>
          <w:sz w:val="28"/>
          <w:szCs w:val="28"/>
          <w:lang w:bidi="fa-IR"/>
        </w:rPr>
      </w:pPr>
      <w:r w:rsidRPr="00172FD7">
        <w:rPr>
          <w:rFonts w:eastAsiaTheme="minorEastAsia" w:cs="B Nazanin" w:hint="cs"/>
          <w:b/>
          <w:bCs/>
          <w:sz w:val="28"/>
          <w:szCs w:val="28"/>
          <w:rtl/>
          <w:lang w:bidi="fa-IR"/>
        </w:rPr>
        <w:t>ثبت‌نام با فیسبوک</w:t>
      </w:r>
    </w:p>
    <w:p w:rsidR="00D6503A" w:rsidRPr="00D6503A" w:rsidRDefault="00BE2B30" w:rsidP="00FD4BF3">
      <w:pPr>
        <w:bidi/>
        <w:jc w:val="both"/>
        <w:rPr>
          <w:rFonts w:eastAsiaTheme="minorEastAsia" w:cs="B Nazanin"/>
          <w:sz w:val="28"/>
          <w:szCs w:val="28"/>
          <w:lang w:bidi="fa-IR"/>
        </w:rPr>
      </w:pPr>
      <w:r>
        <w:rPr>
          <w:rFonts w:eastAsiaTheme="minorEastAsia" w:cs="B Nazanin" w:hint="cs"/>
          <w:sz w:val="28"/>
          <w:szCs w:val="28"/>
          <w:rtl/>
          <w:lang w:bidi="fa-IR"/>
        </w:rPr>
        <w:t>ایجاد کردن حساب کاربری با اطلا</w:t>
      </w:r>
      <w:r w:rsidR="00A01F0D">
        <w:rPr>
          <w:rFonts w:eastAsiaTheme="minorEastAsia" w:cs="B Nazanin" w:hint="cs"/>
          <w:sz w:val="28"/>
          <w:szCs w:val="28"/>
          <w:rtl/>
          <w:lang w:bidi="fa-IR"/>
        </w:rPr>
        <w:t>عات متعدد نظیر نام یا شماره‌</w:t>
      </w:r>
      <w:r>
        <w:rPr>
          <w:rFonts w:eastAsiaTheme="minorEastAsia" w:cs="B Nazanin" w:hint="cs"/>
          <w:sz w:val="28"/>
          <w:szCs w:val="28"/>
          <w:rtl/>
          <w:lang w:bidi="fa-IR"/>
        </w:rPr>
        <w:t>تلفن اصطکاک زیادی را به کاربر تحمیل می‌کرد که فیسب</w:t>
      </w:r>
      <w:r w:rsidR="00A01F0D">
        <w:rPr>
          <w:rFonts w:eastAsiaTheme="minorEastAsia" w:cs="B Nazanin" w:hint="cs"/>
          <w:sz w:val="28"/>
          <w:szCs w:val="28"/>
          <w:rtl/>
          <w:lang w:bidi="fa-IR"/>
        </w:rPr>
        <w:t>وک این مسئله را به نحوی حل کرده‌</w:t>
      </w:r>
      <w:r>
        <w:rPr>
          <w:rFonts w:eastAsiaTheme="minorEastAsia" w:cs="B Nazanin" w:hint="cs"/>
          <w:sz w:val="28"/>
          <w:szCs w:val="28"/>
          <w:rtl/>
          <w:lang w:bidi="fa-IR"/>
        </w:rPr>
        <w:t>است که اکنون شرکت های زیادی هستند که به کاربر امکان ثبت نام با حساب کاربری فیسبوک را می</w:t>
      </w:r>
      <w:r w:rsidR="00983013">
        <w:rPr>
          <w:rFonts w:eastAsiaTheme="minorEastAsia" w:cs="B Nazanin" w:hint="cs"/>
          <w:sz w:val="28"/>
          <w:szCs w:val="28"/>
          <w:rtl/>
          <w:lang w:bidi="fa-IR"/>
        </w:rPr>
        <w:t>‌</w:t>
      </w:r>
      <w:r>
        <w:rPr>
          <w:rFonts w:eastAsiaTheme="minorEastAsia" w:cs="B Nazanin" w:hint="cs"/>
          <w:sz w:val="28"/>
          <w:szCs w:val="28"/>
          <w:rtl/>
          <w:lang w:bidi="fa-IR"/>
        </w:rPr>
        <w:t>دهند</w:t>
      </w:r>
      <w:r w:rsidR="00A01F0D">
        <w:rPr>
          <w:rFonts w:eastAsiaTheme="minorEastAsia" w:cs="B Nazanin" w:hint="cs"/>
          <w:sz w:val="28"/>
          <w:szCs w:val="28"/>
          <w:rtl/>
          <w:lang w:bidi="fa-IR"/>
        </w:rPr>
        <w:t>.البته ممکن‌است این امکان به درد کسانی که نگران دسترسی فیسبوک به اطلاعات شخصی‌شان هستند نخورد.</w:t>
      </w:r>
    </w:p>
    <w:p w:rsidR="00B000F6" w:rsidRPr="00172FD7" w:rsidRDefault="00B000F6" w:rsidP="00FD4BF3">
      <w:pPr>
        <w:pStyle w:val="ListParagraph"/>
        <w:numPr>
          <w:ilvl w:val="0"/>
          <w:numId w:val="3"/>
        </w:numPr>
        <w:bidi/>
        <w:jc w:val="both"/>
        <w:rPr>
          <w:rFonts w:eastAsiaTheme="minorEastAsia" w:cs="B Nazanin"/>
          <w:b/>
          <w:bCs/>
          <w:sz w:val="28"/>
          <w:szCs w:val="28"/>
          <w:lang w:bidi="fa-IR"/>
        </w:rPr>
      </w:pPr>
      <w:r w:rsidRPr="00172FD7">
        <w:rPr>
          <w:rFonts w:eastAsiaTheme="minorEastAsia" w:cs="B Nazanin" w:hint="cs"/>
          <w:b/>
          <w:bCs/>
          <w:sz w:val="28"/>
          <w:szCs w:val="28"/>
          <w:rtl/>
          <w:lang w:bidi="fa-IR"/>
        </w:rPr>
        <w:t>ا</w:t>
      </w:r>
      <w:r w:rsidR="00172FD7">
        <w:rPr>
          <w:rFonts w:eastAsiaTheme="minorEastAsia" w:cs="B Nazanin" w:hint="cs"/>
          <w:b/>
          <w:bCs/>
          <w:sz w:val="28"/>
          <w:szCs w:val="28"/>
          <w:rtl/>
          <w:lang w:bidi="fa-IR"/>
        </w:rPr>
        <w:t>شتراک‌</w:t>
      </w:r>
      <w:r w:rsidRPr="00172FD7">
        <w:rPr>
          <w:rFonts w:eastAsiaTheme="minorEastAsia" w:cs="B Nazanin" w:hint="cs"/>
          <w:b/>
          <w:bCs/>
          <w:sz w:val="28"/>
          <w:szCs w:val="28"/>
          <w:rtl/>
          <w:lang w:bidi="fa-IR"/>
        </w:rPr>
        <w:t>گذاری با دکمۀ توییتر</w:t>
      </w:r>
    </w:p>
    <w:p w:rsidR="00A01F0D" w:rsidRPr="00A01F0D" w:rsidRDefault="00A01F0D" w:rsidP="00FD4BF3">
      <w:pPr>
        <w:bidi/>
        <w:jc w:val="both"/>
        <w:rPr>
          <w:rFonts w:eastAsiaTheme="minorEastAsia" w:cs="B Nazanin" w:hint="cs"/>
          <w:sz w:val="28"/>
          <w:szCs w:val="28"/>
          <w:rtl/>
          <w:lang w:bidi="fa-IR"/>
        </w:rPr>
      </w:pPr>
      <w:r>
        <w:rPr>
          <w:rFonts w:eastAsiaTheme="minorEastAsia" w:cs="B Nazanin" w:hint="cs"/>
          <w:sz w:val="28"/>
          <w:szCs w:val="28"/>
          <w:rtl/>
          <w:lang w:bidi="fa-IR"/>
        </w:rPr>
        <w:t>پس از اینکه شرکت توییتر مت</w:t>
      </w:r>
      <w:r w:rsidR="009C04A9">
        <w:rPr>
          <w:rFonts w:eastAsiaTheme="minorEastAsia" w:cs="B Nazanin" w:hint="cs"/>
          <w:sz w:val="28"/>
          <w:szCs w:val="28"/>
          <w:rtl/>
          <w:lang w:bidi="fa-IR"/>
        </w:rPr>
        <w:t>وجه شد که 25 درصد توییت ها حاوی</w:t>
      </w:r>
      <w:r w:rsidR="009C04A9">
        <w:rPr>
          <w:rFonts w:eastAsiaTheme="minorEastAsia" w:cs="B Nazanin"/>
          <w:sz w:val="28"/>
          <w:szCs w:val="28"/>
          <w:lang w:bidi="fa-IR"/>
        </w:rPr>
        <w:t xml:space="preserve"> </w:t>
      </w:r>
      <w:r w:rsidR="009C04A9">
        <w:rPr>
          <w:rFonts w:eastAsiaTheme="minorEastAsia" w:cs="B Nazanin" w:hint="cs"/>
          <w:sz w:val="28"/>
          <w:szCs w:val="28"/>
          <w:rtl/>
          <w:lang w:bidi="fa-IR"/>
        </w:rPr>
        <w:t xml:space="preserve">لینک‌اند سعی کرد </w:t>
      </w:r>
      <w:r w:rsidR="00E90AC0">
        <w:rPr>
          <w:rFonts w:eastAsiaTheme="minorEastAsia" w:cs="B Nazanin" w:hint="cs"/>
          <w:sz w:val="28"/>
          <w:szCs w:val="28"/>
          <w:rtl/>
          <w:lang w:bidi="fa-IR"/>
        </w:rPr>
        <w:t>راه لینک‌گذار‌ها را تاحد امکان هموار</w:t>
      </w:r>
      <w:r w:rsidR="00627A7F">
        <w:rPr>
          <w:rFonts w:eastAsiaTheme="minorEastAsia" w:cs="B Nazanin" w:hint="cs"/>
          <w:sz w:val="28"/>
          <w:szCs w:val="28"/>
          <w:rtl/>
          <w:lang w:bidi="fa-IR"/>
        </w:rPr>
        <w:t xml:space="preserve">کند یعنی دکمه‌ای </w:t>
      </w:r>
      <w:r w:rsidR="00E90AC0">
        <w:rPr>
          <w:rFonts w:eastAsiaTheme="minorEastAsia" w:cs="B Nazanin" w:hint="cs"/>
          <w:sz w:val="28"/>
          <w:szCs w:val="28"/>
          <w:rtl/>
          <w:lang w:bidi="fa-IR"/>
        </w:rPr>
        <w:t>برای توییت ایجاد‌</w:t>
      </w:r>
      <w:r w:rsidR="00627A7F">
        <w:rPr>
          <w:rFonts w:eastAsiaTheme="minorEastAsia" w:cs="B Nazanin" w:hint="cs"/>
          <w:sz w:val="28"/>
          <w:szCs w:val="28"/>
          <w:rtl/>
          <w:lang w:bidi="fa-IR"/>
        </w:rPr>
        <w:t>کرد که</w:t>
      </w:r>
      <w:r w:rsidR="00E90AC0">
        <w:rPr>
          <w:rFonts w:eastAsiaTheme="minorEastAsia" w:cs="B Nazanin" w:hint="cs"/>
          <w:sz w:val="28"/>
          <w:szCs w:val="28"/>
          <w:rtl/>
          <w:lang w:bidi="fa-IR"/>
        </w:rPr>
        <w:t xml:space="preserve"> امکان درج در سایت‌های دیگررا داشت و آن‌ها می‌توانستند به کاربرانشان امکان توییت تک کلیکی از داخل سایت را بدهند.</w:t>
      </w:r>
    </w:p>
    <w:p w:rsidR="00B000F6" w:rsidRPr="00172FD7" w:rsidRDefault="00B000F6" w:rsidP="00FD4BF3">
      <w:pPr>
        <w:pStyle w:val="ListParagraph"/>
        <w:numPr>
          <w:ilvl w:val="0"/>
          <w:numId w:val="3"/>
        </w:numPr>
        <w:bidi/>
        <w:jc w:val="both"/>
        <w:rPr>
          <w:rFonts w:eastAsiaTheme="minorEastAsia" w:cs="B Nazanin"/>
          <w:b/>
          <w:bCs/>
          <w:sz w:val="28"/>
          <w:szCs w:val="28"/>
          <w:lang w:bidi="fa-IR"/>
        </w:rPr>
      </w:pPr>
      <w:r w:rsidRPr="00172FD7">
        <w:rPr>
          <w:rFonts w:eastAsiaTheme="minorEastAsia" w:cs="B Nazanin" w:hint="cs"/>
          <w:b/>
          <w:bCs/>
          <w:sz w:val="28"/>
          <w:szCs w:val="28"/>
          <w:rtl/>
          <w:lang w:bidi="fa-IR"/>
        </w:rPr>
        <w:t xml:space="preserve">جست‌وجو با گوگل </w:t>
      </w:r>
    </w:p>
    <w:p w:rsidR="00082421" w:rsidRPr="00082421" w:rsidRDefault="00082421" w:rsidP="00FD4BF3">
      <w:pPr>
        <w:bidi/>
        <w:jc w:val="both"/>
        <w:rPr>
          <w:rFonts w:eastAsiaTheme="minorEastAsia" w:cs="B Nazanin" w:hint="cs"/>
          <w:sz w:val="28"/>
          <w:szCs w:val="28"/>
          <w:rtl/>
          <w:lang w:bidi="fa-IR"/>
        </w:rPr>
      </w:pPr>
      <w:r>
        <w:rPr>
          <w:rFonts w:eastAsiaTheme="minorEastAsia" w:cs="B Nazanin" w:hint="cs"/>
          <w:sz w:val="28"/>
          <w:szCs w:val="28"/>
          <w:rtl/>
          <w:lang w:bidi="fa-IR"/>
        </w:rPr>
        <w:t>یکی از دلایلی که گوگل از بین رقیبان همدوره خود نظیر یاهو</w:t>
      </w:r>
      <w:r w:rsidR="004A63CA">
        <w:rPr>
          <w:rStyle w:val="FootnoteReference"/>
          <w:rFonts w:eastAsiaTheme="minorEastAsia" w:cs="B Nazanin"/>
          <w:sz w:val="28"/>
          <w:szCs w:val="28"/>
          <w:rtl/>
          <w:lang w:bidi="fa-IR"/>
        </w:rPr>
        <w:footnoteReference w:id="8"/>
      </w:r>
      <w:r w:rsidR="004A63CA">
        <w:rPr>
          <w:rFonts w:eastAsiaTheme="minorEastAsia" w:cs="B Nazanin" w:hint="cs"/>
          <w:sz w:val="28"/>
          <w:szCs w:val="28"/>
          <w:rtl/>
          <w:lang w:bidi="fa-IR"/>
        </w:rPr>
        <w:t xml:space="preserve"> </w:t>
      </w:r>
      <w:r>
        <w:rPr>
          <w:rFonts w:eastAsiaTheme="minorEastAsia" w:cs="B Nazanin" w:hint="cs"/>
          <w:sz w:val="28"/>
          <w:szCs w:val="28"/>
          <w:rtl/>
          <w:lang w:bidi="fa-IR"/>
        </w:rPr>
        <w:t>، لایکوس</w:t>
      </w:r>
      <w:r w:rsidR="004A63CA">
        <w:rPr>
          <w:rStyle w:val="FootnoteReference"/>
          <w:rFonts w:eastAsiaTheme="minorEastAsia" w:cs="B Nazanin"/>
          <w:sz w:val="28"/>
          <w:szCs w:val="28"/>
          <w:rtl/>
          <w:lang w:bidi="fa-IR"/>
        </w:rPr>
        <w:footnoteReference w:id="9"/>
      </w:r>
      <w:r w:rsidR="004A63CA">
        <w:rPr>
          <w:rFonts w:eastAsiaTheme="minorEastAsia" w:cs="B Nazanin" w:hint="cs"/>
          <w:sz w:val="28"/>
          <w:szCs w:val="28"/>
          <w:rtl/>
          <w:lang w:bidi="fa-IR"/>
        </w:rPr>
        <w:t xml:space="preserve"> </w:t>
      </w:r>
      <w:r>
        <w:rPr>
          <w:rFonts w:eastAsiaTheme="minorEastAsia" w:cs="B Nazanin" w:hint="cs"/>
          <w:sz w:val="28"/>
          <w:szCs w:val="28"/>
          <w:rtl/>
          <w:lang w:bidi="fa-IR"/>
        </w:rPr>
        <w:t>، آلتاویستا</w:t>
      </w:r>
      <w:r w:rsidR="004A63CA">
        <w:rPr>
          <w:rStyle w:val="FootnoteReference"/>
          <w:rFonts w:eastAsiaTheme="minorEastAsia" w:cs="B Nazanin"/>
          <w:sz w:val="28"/>
          <w:szCs w:val="28"/>
          <w:rtl/>
          <w:lang w:bidi="fa-IR"/>
        </w:rPr>
        <w:footnoteReference w:id="10"/>
      </w:r>
      <w:r>
        <w:rPr>
          <w:rFonts w:eastAsiaTheme="minorEastAsia" w:cs="B Nazanin" w:hint="cs"/>
          <w:sz w:val="28"/>
          <w:szCs w:val="28"/>
          <w:rtl/>
          <w:lang w:bidi="fa-IR"/>
        </w:rPr>
        <w:t xml:space="preserve"> و اکسایت</w:t>
      </w:r>
      <w:r w:rsidR="004A63CA">
        <w:rPr>
          <w:rStyle w:val="FootnoteReference"/>
          <w:rFonts w:eastAsiaTheme="minorEastAsia" w:cs="B Nazanin"/>
          <w:sz w:val="28"/>
          <w:szCs w:val="28"/>
          <w:rtl/>
          <w:lang w:bidi="fa-IR"/>
        </w:rPr>
        <w:footnoteReference w:id="11"/>
      </w:r>
      <w:r>
        <w:rPr>
          <w:rFonts w:eastAsiaTheme="minorEastAsia" w:cs="B Nazanin" w:hint="cs"/>
          <w:sz w:val="28"/>
          <w:szCs w:val="28"/>
          <w:rtl/>
          <w:lang w:bidi="fa-IR"/>
        </w:rPr>
        <w:t xml:space="preserve"> توانست نبض </w:t>
      </w:r>
      <w:r w:rsidR="006615BD">
        <w:rPr>
          <w:rFonts w:eastAsiaTheme="minorEastAsia" w:cs="B Nazanin" w:hint="cs"/>
          <w:sz w:val="28"/>
          <w:szCs w:val="28"/>
          <w:rtl/>
          <w:lang w:bidi="fa-IR"/>
        </w:rPr>
        <w:t>بازار چند میلیارد دلاری را بدست‌</w:t>
      </w:r>
      <w:r>
        <w:rPr>
          <w:rFonts w:eastAsiaTheme="minorEastAsia" w:cs="B Nazanin" w:hint="cs"/>
          <w:sz w:val="28"/>
          <w:szCs w:val="28"/>
          <w:rtl/>
          <w:lang w:bidi="fa-IR"/>
        </w:rPr>
        <w:t>گیرد، استفاده از الگوریتم پیج‌رنک</w:t>
      </w:r>
      <w:r w:rsidR="004A63CA">
        <w:rPr>
          <w:rStyle w:val="FootnoteReference"/>
          <w:rFonts w:eastAsiaTheme="minorEastAsia" w:cs="B Nazanin"/>
          <w:sz w:val="28"/>
          <w:szCs w:val="28"/>
          <w:rtl/>
          <w:lang w:bidi="fa-IR"/>
        </w:rPr>
        <w:footnoteReference w:id="12"/>
      </w:r>
      <w:r>
        <w:rPr>
          <w:rFonts w:eastAsiaTheme="minorEastAsia" w:cs="B Nazanin" w:hint="cs"/>
          <w:sz w:val="28"/>
          <w:szCs w:val="28"/>
          <w:rtl/>
          <w:lang w:bidi="fa-IR"/>
        </w:rPr>
        <w:t xml:space="preserve"> برای نمایه‌بندی وب بود.</w:t>
      </w:r>
      <w:r w:rsidR="002D6A80">
        <w:rPr>
          <w:rFonts w:eastAsiaTheme="minorEastAsia" w:cs="B Nazanin" w:hint="cs"/>
          <w:sz w:val="28"/>
          <w:szCs w:val="28"/>
          <w:rtl/>
          <w:lang w:bidi="fa-IR"/>
        </w:rPr>
        <w:t xml:space="preserve">گوگل صفحات </w:t>
      </w:r>
      <w:r w:rsidR="006615BD">
        <w:rPr>
          <w:rFonts w:eastAsiaTheme="minorEastAsia" w:cs="B Nazanin" w:hint="cs"/>
          <w:sz w:val="28"/>
          <w:szCs w:val="28"/>
          <w:rtl/>
          <w:lang w:bidi="fa-IR"/>
        </w:rPr>
        <w:t xml:space="preserve">وب </w:t>
      </w:r>
      <w:r w:rsidR="006615BD">
        <w:rPr>
          <w:rFonts w:eastAsiaTheme="minorEastAsia" w:cs="B Nazanin" w:hint="cs"/>
          <w:sz w:val="28"/>
          <w:szCs w:val="28"/>
          <w:rtl/>
          <w:lang w:bidi="fa-IR"/>
        </w:rPr>
        <w:lastRenderedPageBreak/>
        <w:t>را براساس تعداد پیوند</w:t>
      </w:r>
      <w:r w:rsidR="002D6A80">
        <w:rPr>
          <w:rFonts w:eastAsiaTheme="minorEastAsia" w:cs="B Nazanin" w:hint="cs"/>
          <w:sz w:val="28"/>
          <w:szCs w:val="28"/>
          <w:rtl/>
          <w:lang w:bidi="fa-IR"/>
        </w:rPr>
        <w:t>ه</w:t>
      </w:r>
      <w:r w:rsidR="006615BD">
        <w:rPr>
          <w:rFonts w:eastAsiaTheme="minorEastAsia" w:cs="B Nazanin" w:hint="cs"/>
          <w:sz w:val="28"/>
          <w:szCs w:val="28"/>
          <w:rtl/>
          <w:lang w:bidi="fa-IR"/>
        </w:rPr>
        <w:t>ایی که از سایر سایت‌</w:t>
      </w:r>
      <w:r w:rsidR="002D6A80">
        <w:rPr>
          <w:rFonts w:eastAsiaTheme="minorEastAsia" w:cs="B Nazanin" w:hint="cs"/>
          <w:sz w:val="28"/>
          <w:szCs w:val="28"/>
          <w:rtl/>
          <w:lang w:bidi="fa-IR"/>
        </w:rPr>
        <w:t>ها به آن صفحه وجود داشت رتبه بندی می‌کرد.ت</w:t>
      </w:r>
      <w:r w:rsidR="006615BD">
        <w:rPr>
          <w:rFonts w:eastAsiaTheme="minorEastAsia" w:cs="B Nazanin" w:hint="cs"/>
          <w:sz w:val="28"/>
          <w:szCs w:val="28"/>
          <w:rtl/>
          <w:lang w:bidi="fa-IR"/>
        </w:rPr>
        <w:t>صحیح خودکار املا، پیش‌بینی نتایج جست‌و</w:t>
      </w:r>
      <w:r w:rsidR="002D6A80">
        <w:rPr>
          <w:rFonts w:eastAsiaTheme="minorEastAsia" w:cs="B Nazanin" w:hint="cs"/>
          <w:sz w:val="28"/>
          <w:szCs w:val="28"/>
          <w:rtl/>
          <w:lang w:bidi="fa-IR"/>
        </w:rPr>
        <w:t>جو پی</w:t>
      </w:r>
      <w:r w:rsidR="006615BD">
        <w:rPr>
          <w:rFonts w:eastAsiaTheme="minorEastAsia" w:cs="B Nazanin" w:hint="cs"/>
          <w:sz w:val="28"/>
          <w:szCs w:val="28"/>
          <w:rtl/>
          <w:lang w:bidi="fa-IR"/>
        </w:rPr>
        <w:t>ش از کامل‌</w:t>
      </w:r>
      <w:r w:rsidR="002D6A80">
        <w:rPr>
          <w:rFonts w:eastAsiaTheme="minorEastAsia" w:cs="B Nazanin" w:hint="cs"/>
          <w:sz w:val="28"/>
          <w:szCs w:val="28"/>
          <w:rtl/>
          <w:lang w:bidi="fa-IR"/>
        </w:rPr>
        <w:t>شدن عبارت جست‌وجو و حتی نم</w:t>
      </w:r>
      <w:r w:rsidR="006615BD">
        <w:rPr>
          <w:rFonts w:eastAsiaTheme="minorEastAsia" w:cs="B Nazanin" w:hint="cs"/>
          <w:sz w:val="28"/>
          <w:szCs w:val="28"/>
          <w:rtl/>
          <w:lang w:bidi="fa-IR"/>
        </w:rPr>
        <w:t>ایش نتایج جست‌وجو هم‌</w:t>
      </w:r>
      <w:r w:rsidR="002D6A80">
        <w:rPr>
          <w:rFonts w:eastAsiaTheme="minorEastAsia" w:cs="B Nazanin" w:hint="cs"/>
          <w:sz w:val="28"/>
          <w:szCs w:val="28"/>
          <w:rtl/>
          <w:lang w:bidi="fa-IR"/>
        </w:rPr>
        <w:t>زمان با نوشتن کاربر</w:t>
      </w:r>
      <w:r w:rsidR="0018545D">
        <w:rPr>
          <w:rFonts w:eastAsiaTheme="minorEastAsia" w:cs="B Nazanin" w:hint="cs"/>
          <w:sz w:val="28"/>
          <w:szCs w:val="28"/>
          <w:rtl/>
          <w:lang w:bidi="fa-IR"/>
        </w:rPr>
        <w:t>،</w:t>
      </w:r>
      <w:r w:rsidR="002D6A80">
        <w:rPr>
          <w:rFonts w:eastAsiaTheme="minorEastAsia" w:cs="B Nazanin" w:hint="cs"/>
          <w:sz w:val="28"/>
          <w:szCs w:val="28"/>
          <w:rtl/>
          <w:lang w:bidi="fa-IR"/>
        </w:rPr>
        <w:t xml:space="preserve"> از دیگر اقدام</w:t>
      </w:r>
      <w:r w:rsidR="0018545D">
        <w:rPr>
          <w:rFonts w:eastAsiaTheme="minorEastAsia" w:cs="B Nazanin" w:hint="cs"/>
          <w:sz w:val="28"/>
          <w:szCs w:val="28"/>
          <w:rtl/>
          <w:lang w:bidi="fa-IR"/>
        </w:rPr>
        <w:t>ات گوگل برای ساده‌</w:t>
      </w:r>
      <w:r w:rsidR="002D6A80">
        <w:rPr>
          <w:rFonts w:eastAsiaTheme="minorEastAsia" w:cs="B Nazanin" w:hint="cs"/>
          <w:sz w:val="28"/>
          <w:szCs w:val="28"/>
          <w:rtl/>
          <w:lang w:bidi="fa-IR"/>
        </w:rPr>
        <w:t xml:space="preserve">سازی استفاده کاربر از این پلتفرم </w:t>
      </w:r>
      <w:r w:rsidR="0018545D">
        <w:rPr>
          <w:rFonts w:eastAsiaTheme="minorEastAsia" w:cs="B Nazanin" w:hint="cs"/>
          <w:sz w:val="28"/>
          <w:szCs w:val="28"/>
          <w:rtl/>
          <w:lang w:bidi="fa-IR"/>
        </w:rPr>
        <w:t>می‌باشد.</w:t>
      </w:r>
    </w:p>
    <w:p w:rsidR="00B000F6" w:rsidRPr="00172FD7" w:rsidRDefault="00B000F6" w:rsidP="00FD4BF3">
      <w:pPr>
        <w:pStyle w:val="ListParagraph"/>
        <w:numPr>
          <w:ilvl w:val="0"/>
          <w:numId w:val="3"/>
        </w:numPr>
        <w:bidi/>
        <w:jc w:val="both"/>
        <w:rPr>
          <w:rFonts w:eastAsiaTheme="minorEastAsia" w:cs="B Nazanin"/>
          <w:b/>
          <w:bCs/>
          <w:sz w:val="28"/>
          <w:szCs w:val="28"/>
          <w:lang w:bidi="fa-IR"/>
        </w:rPr>
      </w:pPr>
      <w:r w:rsidRPr="00172FD7">
        <w:rPr>
          <w:rFonts w:eastAsiaTheme="minorEastAsia" w:cs="B Nazanin" w:hint="cs"/>
          <w:b/>
          <w:bCs/>
          <w:sz w:val="28"/>
          <w:szCs w:val="28"/>
          <w:rtl/>
          <w:lang w:bidi="fa-IR"/>
        </w:rPr>
        <w:t>عکس گرفتن با آیفون اپل</w:t>
      </w:r>
    </w:p>
    <w:p w:rsidR="002D6A80" w:rsidRPr="002D6A80" w:rsidRDefault="00887F8E" w:rsidP="00FD4BF3">
      <w:pPr>
        <w:bidi/>
        <w:jc w:val="both"/>
        <w:rPr>
          <w:rFonts w:eastAsiaTheme="minorEastAsia" w:cs="B Nazanin" w:hint="cs"/>
          <w:sz w:val="28"/>
          <w:szCs w:val="28"/>
          <w:lang w:bidi="fa-IR"/>
        </w:rPr>
      </w:pPr>
      <w:r>
        <w:rPr>
          <w:rFonts w:eastAsiaTheme="minorEastAsia" w:cs="B Nazanin" w:hint="cs"/>
          <w:sz w:val="28"/>
          <w:szCs w:val="28"/>
          <w:rtl/>
          <w:lang w:bidi="fa-IR"/>
        </w:rPr>
        <w:t>کاربران آیفون می توانند بدون وارد کردن رمز از صفحه اول آیفون مستقیماً دوربین را روشن کنند در حالی که در سایرتلفن هم</w:t>
      </w:r>
      <w:r w:rsidR="008C08FE">
        <w:rPr>
          <w:rFonts w:eastAsiaTheme="minorEastAsia" w:cs="B Nazanin" w:hint="cs"/>
          <w:sz w:val="28"/>
          <w:szCs w:val="28"/>
          <w:rtl/>
          <w:lang w:bidi="fa-IR"/>
        </w:rPr>
        <w:t>راه هوشمند تعداد مراحل مورد نیاز برای دسترسی به برنامه های عکاسی بسیار زیاد است.</w:t>
      </w:r>
    </w:p>
    <w:p w:rsidR="00B000F6" w:rsidRPr="00172FD7" w:rsidRDefault="00B000F6" w:rsidP="00FD4BF3">
      <w:pPr>
        <w:pStyle w:val="ListParagraph"/>
        <w:numPr>
          <w:ilvl w:val="0"/>
          <w:numId w:val="3"/>
        </w:numPr>
        <w:bidi/>
        <w:jc w:val="both"/>
        <w:rPr>
          <w:rFonts w:eastAsiaTheme="minorEastAsia" w:cs="B Nazanin"/>
          <w:b/>
          <w:bCs/>
          <w:sz w:val="28"/>
          <w:szCs w:val="28"/>
          <w:lang w:bidi="fa-IR"/>
        </w:rPr>
      </w:pPr>
      <w:r w:rsidRPr="00172FD7">
        <w:rPr>
          <w:rFonts w:eastAsiaTheme="minorEastAsia" w:cs="B Nazanin" w:hint="cs"/>
          <w:b/>
          <w:bCs/>
          <w:sz w:val="28"/>
          <w:szCs w:val="28"/>
          <w:rtl/>
          <w:lang w:bidi="fa-IR"/>
        </w:rPr>
        <w:t>مرور پینترست</w:t>
      </w:r>
    </w:p>
    <w:p w:rsidR="000B2FD6" w:rsidRDefault="00597135" w:rsidP="00FD4BF3">
      <w:pPr>
        <w:bidi/>
        <w:jc w:val="both"/>
        <w:rPr>
          <w:rFonts w:eastAsiaTheme="minorEastAsia" w:cs="B Nazanin"/>
          <w:sz w:val="28"/>
          <w:szCs w:val="28"/>
          <w:rtl/>
          <w:lang w:bidi="fa-IR"/>
        </w:rPr>
      </w:pPr>
      <w:r>
        <w:rPr>
          <w:rFonts w:eastAsiaTheme="minorEastAsia" w:cs="B Nazanin" w:hint="cs"/>
          <w:sz w:val="28"/>
          <w:szCs w:val="28"/>
          <w:rtl/>
          <w:lang w:bidi="fa-IR"/>
        </w:rPr>
        <w:t>در گذشته برای رفتن از یک صفحۀوب به صفحه‌ای دیگر باید کلیک می‌کردی و منتظر می‌ماندی. اما در سایت‌هایی مثل پینترست، وقتی کاربر به انتهای صفحه نزدیک می‌شود، به طور خودکار نتایج بیشتری بارگذاری</w:t>
      </w:r>
    </w:p>
    <w:p w:rsidR="00E53EB5" w:rsidRDefault="0009612D" w:rsidP="00FD4BF3">
      <w:pPr>
        <w:bidi/>
        <w:jc w:val="both"/>
        <w:rPr>
          <w:rFonts w:eastAsiaTheme="minorEastAsia" w:cs="B Nazanin"/>
          <w:sz w:val="28"/>
          <w:szCs w:val="28"/>
          <w:rtl/>
          <w:lang w:bidi="fa-IR"/>
        </w:rPr>
      </w:pPr>
      <w:r w:rsidRPr="0009612D">
        <w:rPr>
          <w:rFonts w:eastAsiaTheme="minorEastAsia" w:cs="B Nazanin"/>
          <w:noProof/>
          <w:sz w:val="28"/>
          <w:szCs w:val="28"/>
          <w:lang w:bidi="fa-IR"/>
        </w:rPr>
        <mc:AlternateContent>
          <mc:Choice Requires="wpg">
            <w:drawing>
              <wp:anchor distT="45720" distB="45720" distL="182880" distR="182880" simplePos="0" relativeHeight="251665408" behindDoc="0" locked="0" layoutInCell="1" allowOverlap="1">
                <wp:simplePos x="0" y="0"/>
                <wp:positionH relativeFrom="margin">
                  <wp:align>right</wp:align>
                </wp:positionH>
                <wp:positionV relativeFrom="margin">
                  <wp:posOffset>3670300</wp:posOffset>
                </wp:positionV>
                <wp:extent cx="5941060" cy="3092450"/>
                <wp:effectExtent l="0" t="0" r="21590" b="12700"/>
                <wp:wrapSquare wrapText="bothSides"/>
                <wp:docPr id="5" name="Group 5"/>
                <wp:cNvGraphicFramePr/>
                <a:graphic xmlns:a="http://schemas.openxmlformats.org/drawingml/2006/main">
                  <a:graphicData uri="http://schemas.microsoft.com/office/word/2010/wordprocessingGroup">
                    <wpg:wgp>
                      <wpg:cNvGrpSpPr/>
                      <wpg:grpSpPr>
                        <a:xfrm>
                          <a:off x="0" y="0"/>
                          <a:ext cx="5941060" cy="3092450"/>
                          <a:chOff x="0" y="37384"/>
                          <a:chExt cx="3567448" cy="1472347"/>
                        </a:xfrm>
                      </wpg:grpSpPr>
                      <wps:wsp>
                        <wps:cNvPr id="6" name="Rectangle 6"/>
                        <wps:cNvSpPr/>
                        <wps:spPr>
                          <a:xfrm>
                            <a:off x="0" y="37384"/>
                            <a:ext cx="3567448" cy="359460"/>
                          </a:xfrm>
                          <a:prstGeom prst="rect">
                            <a:avLst/>
                          </a:prstGeom>
                          <a:solidFill>
                            <a:schemeClr val="accent1"/>
                          </a:solid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4724" w:rsidRPr="00521A2F" w:rsidRDefault="00014724" w:rsidP="00014724">
                              <w:pPr>
                                <w:bidi/>
                                <w:rPr>
                                  <w:rFonts w:asciiTheme="majorHAnsi" w:eastAsiaTheme="majorEastAsia" w:hAnsiTheme="majorHAnsi" w:cs="B Nazanin" w:hint="cs"/>
                                  <w:b/>
                                  <w:bCs/>
                                  <w:color w:val="FFFFFF" w:themeColor="background1"/>
                                  <w:sz w:val="24"/>
                                  <w:szCs w:val="28"/>
                                  <w:rtl/>
                                  <w:lang w:bidi="fa-IR"/>
                                </w:rPr>
                              </w:pPr>
                              <w:r w:rsidRPr="00521A2F">
                                <w:rPr>
                                  <w:rFonts w:asciiTheme="majorHAnsi" w:eastAsiaTheme="majorEastAsia" w:hAnsiTheme="majorHAnsi" w:cs="B Nazanin" w:hint="cs"/>
                                  <w:b/>
                                  <w:bCs/>
                                  <w:color w:val="FFFFFF" w:themeColor="background1"/>
                                  <w:sz w:val="24"/>
                                  <w:szCs w:val="28"/>
                                  <w:rtl/>
                                  <w:lang w:bidi="fa-IR"/>
                                </w:rPr>
                                <w:t xml:space="preserve">یادداشت 6 </w:t>
                              </w:r>
                            </w:p>
                            <w:p w:rsidR="00014724" w:rsidRPr="00521A2F" w:rsidRDefault="00014724" w:rsidP="00014724">
                              <w:pPr>
                                <w:bidi/>
                                <w:rPr>
                                  <w:rFonts w:asciiTheme="majorHAnsi" w:eastAsiaTheme="majorEastAsia" w:hAnsiTheme="majorHAnsi" w:cs="B Nazanin" w:hint="cs"/>
                                  <w:b/>
                                  <w:bCs/>
                                  <w:color w:val="FFFFFF" w:themeColor="background1"/>
                                  <w:sz w:val="24"/>
                                  <w:szCs w:val="28"/>
                                  <w:lang w:bidi="fa-IR"/>
                                </w:rPr>
                              </w:pPr>
                              <w:r w:rsidRPr="00521A2F">
                                <w:rPr>
                                  <w:rFonts w:asciiTheme="majorHAnsi" w:eastAsiaTheme="majorEastAsia" w:hAnsiTheme="majorHAnsi" w:cs="B Nazanin" w:hint="cs"/>
                                  <w:b/>
                                  <w:bCs/>
                                  <w:color w:val="FFFFFF" w:themeColor="background1"/>
                                  <w:sz w:val="24"/>
                                  <w:szCs w:val="28"/>
                                  <w:rtl/>
                                  <w:lang w:bidi="fa-IR"/>
                                </w:rPr>
                                <w:t xml:space="preserve">انگیزه یا توانایی کدام را باید اول تقویت کرد؟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385341"/>
                            <a:ext cx="3567448" cy="1124390"/>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521A2F" w:rsidRDefault="00521A2F" w:rsidP="00521A2F">
                              <w:pPr>
                                <w:bidi/>
                                <w:rPr>
                                  <w:rFonts w:cs="B Nazanin"/>
                                  <w:color w:val="000000" w:themeColor="text1"/>
                                  <w:sz w:val="28"/>
                                  <w:szCs w:val="28"/>
                                  <w:rtl/>
                                </w:rPr>
                              </w:pPr>
                              <w:r>
                                <w:rPr>
                                  <w:rFonts w:cs="B Nazanin" w:hint="cs"/>
                                  <w:color w:val="000000" w:themeColor="text1"/>
                                  <w:sz w:val="28"/>
                                  <w:szCs w:val="28"/>
                                  <w:rtl/>
                                </w:rPr>
                                <w:t>پاسخ این‌</w:t>
                              </w:r>
                              <w:r w:rsidRPr="00704252">
                                <w:rPr>
                                  <w:rFonts w:cs="B Nazanin" w:hint="cs"/>
                                  <w:color w:val="000000" w:themeColor="text1"/>
                                  <w:sz w:val="28"/>
                                  <w:szCs w:val="28"/>
                                  <w:rtl/>
                                </w:rPr>
                                <w:t>است که همیشه باید از توانایی شروع کنید.</w:t>
                              </w:r>
                              <w:r>
                                <w:rPr>
                                  <w:rFonts w:cs="B Nazanin" w:hint="cs"/>
                                  <w:color w:val="000000" w:themeColor="text1"/>
                                  <w:sz w:val="28"/>
                                  <w:szCs w:val="28"/>
                                  <w:rtl/>
                                </w:rPr>
                                <w:t xml:space="preserve"> البته برای روی‌دادن اقدام باید هرسه بخش ((رفتار  </w:t>
                              </w:r>
                              <w:r>
                                <w:rPr>
                                  <w:rFonts w:cs="B Nazanin" w:hint="cs"/>
                                  <w:color w:val="000000" w:themeColor="text1"/>
                                  <w:sz w:val="28"/>
                                  <w:szCs w:val="28"/>
                                </w:rPr>
                                <w:sym w:font="Symbol" w:char="F03D"/>
                              </w:r>
                              <w:r>
                                <w:rPr>
                                  <w:rFonts w:cs="B Nazanin" w:hint="cs"/>
                                  <w:color w:val="000000" w:themeColor="text1"/>
                                  <w:sz w:val="28"/>
                                  <w:szCs w:val="28"/>
                                  <w:rtl/>
                                </w:rPr>
                                <w:t xml:space="preserve"> انگیزه </w:t>
                              </w:r>
                              <w:r>
                                <w:rPr>
                                  <w:rFonts w:cs="B Nazanin" w:hint="cs"/>
                                  <w:color w:val="000000" w:themeColor="text1"/>
                                  <w:sz w:val="28"/>
                                  <w:szCs w:val="28"/>
                                </w:rPr>
                                <w:sym w:font="Symbol" w:char="F0B4"/>
                              </w:r>
                              <w:r>
                                <w:rPr>
                                  <w:rFonts w:cs="B Nazanin" w:hint="cs"/>
                                  <w:color w:val="000000" w:themeColor="text1"/>
                                  <w:sz w:val="28"/>
                                  <w:szCs w:val="28"/>
                                  <w:rtl/>
                                </w:rPr>
                                <w:t xml:space="preserve"> توانایی </w:t>
                              </w:r>
                              <w:r>
                                <w:rPr>
                                  <w:rFonts w:cs="B Nazanin" w:hint="cs"/>
                                  <w:color w:val="000000" w:themeColor="text1"/>
                                  <w:sz w:val="28"/>
                                  <w:szCs w:val="28"/>
                                </w:rPr>
                                <w:sym w:font="Symbol" w:char="F0B4"/>
                              </w:r>
                              <w:r>
                                <w:rPr>
                                  <w:rFonts w:cs="B Nazanin" w:hint="cs"/>
                                  <w:color w:val="000000" w:themeColor="text1"/>
                                  <w:sz w:val="28"/>
                                  <w:szCs w:val="28"/>
                                  <w:rtl/>
                                </w:rPr>
                                <w:t xml:space="preserve"> محرک )) برای تک‌تک کاربران وجود داشته باشد؛ بدون محرکی مشخص و انگیزۀ کافی، رفتاری هم درکار نخواهد بود.</w:t>
                              </w:r>
                            </w:p>
                            <w:p w:rsidR="00521A2F" w:rsidRPr="00704252" w:rsidRDefault="00521A2F" w:rsidP="00521A2F">
                              <w:pPr>
                                <w:bidi/>
                                <w:rPr>
                                  <w:rFonts w:cs="B Nazanin" w:hint="cs"/>
                                  <w:color w:val="000000" w:themeColor="text1"/>
                                  <w:sz w:val="28"/>
                                  <w:szCs w:val="28"/>
                                  <w:rtl/>
                                  <w:lang w:bidi="fa-IR"/>
                                </w:rPr>
                              </w:pPr>
                              <w:r>
                                <w:rPr>
                                  <w:rFonts w:cs="B Nazanin" w:hint="cs"/>
                                  <w:color w:val="000000" w:themeColor="text1"/>
                                  <w:sz w:val="28"/>
                                  <w:szCs w:val="28"/>
                                  <w:rtl/>
                                </w:rPr>
                                <w:t>واقعیت این است که افزایش انگیزه هزینه‌بر و زمان‌بر است. بازدیدکنندگان سایت‌ها معمولا متون دستوری را نادیده می‌گیرند؛</w:t>
                              </w:r>
                              <w:r>
                                <w:rPr>
                                  <w:rFonts w:cs="B Nazanin" w:hint="cs"/>
                                  <w:color w:val="000000" w:themeColor="text1"/>
                                  <w:sz w:val="28"/>
                                  <w:szCs w:val="28"/>
                                  <w:rtl/>
                                  <w:lang w:bidi="fa-IR"/>
                                </w:rPr>
                                <w:t>اما تأثیر در رفتار از طریق کاهش زحمتِ انجام‌دادنِ کار، اثر بخش‌تر از افزایش میل کاربر به انجام</w:t>
                              </w:r>
                              <w:r>
                                <w:rPr>
                                  <w:rFonts w:cs="Cambria" w:hint="cs"/>
                                  <w:color w:val="000000" w:themeColor="text1"/>
                                  <w:sz w:val="28"/>
                                  <w:szCs w:val="28"/>
                                  <w:rtl/>
                                  <w:lang w:bidi="fa-IR"/>
                                </w:rPr>
                                <w:t>‌</w:t>
                              </w:r>
                              <w:r>
                                <w:rPr>
                                  <w:rFonts w:cs="B Nazanin" w:hint="cs"/>
                                  <w:color w:val="000000" w:themeColor="text1"/>
                                  <w:sz w:val="28"/>
                                  <w:szCs w:val="28"/>
                                  <w:rtl/>
                                  <w:lang w:bidi="fa-IR"/>
                                </w:rPr>
                                <w:t>دادن آن است.محصولتان را آنقدر ساده کنید که کاربران برای استفاده از آن هیچ نیازی به آموزش نداشته</w:t>
                              </w:r>
                              <w:r>
                                <w:rPr>
                                  <w:rFonts w:cs="Cambria" w:hint="cs"/>
                                  <w:color w:val="000000" w:themeColor="text1"/>
                                  <w:sz w:val="28"/>
                                  <w:szCs w:val="28"/>
                                  <w:rtl/>
                                  <w:lang w:bidi="fa-IR"/>
                                </w:rPr>
                                <w:t>‌</w:t>
                              </w:r>
                              <w:r>
                                <w:rPr>
                                  <w:rFonts w:cs="B Nazanin" w:hint="cs"/>
                                  <w:color w:val="000000" w:themeColor="text1"/>
                                  <w:sz w:val="28"/>
                                  <w:szCs w:val="28"/>
                                  <w:rtl/>
                                  <w:lang w:bidi="fa-IR"/>
                                </w:rPr>
                                <w:t>باشند؛ دراین صورت، پیروز بی چون و چرای عرصۀ رقابت خواهید بود.</w:t>
                              </w:r>
                            </w:p>
                            <w:p w:rsidR="0009612D" w:rsidRPr="00521A2F" w:rsidRDefault="0009612D" w:rsidP="00521A2F">
                              <w:pPr>
                                <w:bidi/>
                                <w:rPr>
                                  <w:rFonts w:cs="B Nazanin"/>
                                  <w:caps/>
                                  <w:color w:val="4472C4" w:themeColor="accent1"/>
                                  <w:sz w:val="28"/>
                                  <w:szCs w:val="28"/>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 o:spid="_x0000_s1030" style="position:absolute;left:0;text-align:left;margin-left:416.6pt;margin-top:289pt;width:467.8pt;height:243.5pt;z-index:251665408;mso-wrap-distance-left:14.4pt;mso-wrap-distance-top:3.6pt;mso-wrap-distance-right:14.4pt;mso-wrap-distance-bottom:3.6pt;mso-position-horizontal:right;mso-position-horizontal-relative:margin;mso-position-vertical-relative:margin;mso-width-relative:margin;mso-height-relative:margin" coordorigin=",373" coordsize="35674,1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">
                <v:rect id="Rectangle 6" o:spid="_x0000_s1031" style="position:absolute;top:373;width:35674;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" fillcolor="#4472c4 [3204]" strokecolor="#4472c4 [3204]" strokeweight="1pt">
                  <v:textbox>
                    <w:txbxContent>
                      <w:p w:rsidR="00014724" w:rsidRPr="00521A2F" w:rsidRDefault="00014724" w:rsidP="00014724">
                        <w:pPr>
                          <w:bidi/>
                          <w:rPr>
                            <w:rFonts w:asciiTheme="majorHAnsi" w:eastAsiaTheme="majorEastAsia" w:hAnsiTheme="majorHAnsi" w:cs="B Nazanin" w:hint="cs"/>
                            <w:b/>
                            <w:bCs/>
                            <w:color w:val="FFFFFF" w:themeColor="background1"/>
                            <w:sz w:val="24"/>
                            <w:szCs w:val="28"/>
                            <w:rtl/>
                            <w:lang w:bidi="fa-IR"/>
                          </w:rPr>
                        </w:pPr>
                        <w:r w:rsidRPr="00521A2F">
                          <w:rPr>
                            <w:rFonts w:asciiTheme="majorHAnsi" w:eastAsiaTheme="majorEastAsia" w:hAnsiTheme="majorHAnsi" w:cs="B Nazanin" w:hint="cs"/>
                            <w:b/>
                            <w:bCs/>
                            <w:color w:val="FFFFFF" w:themeColor="background1"/>
                            <w:sz w:val="24"/>
                            <w:szCs w:val="28"/>
                            <w:rtl/>
                            <w:lang w:bidi="fa-IR"/>
                          </w:rPr>
                          <w:t xml:space="preserve">یادداشت 6 </w:t>
                        </w:r>
                      </w:p>
                      <w:p w:rsidR="00014724" w:rsidRPr="00521A2F" w:rsidRDefault="00014724" w:rsidP="00014724">
                        <w:pPr>
                          <w:bidi/>
                          <w:rPr>
                            <w:rFonts w:asciiTheme="majorHAnsi" w:eastAsiaTheme="majorEastAsia" w:hAnsiTheme="majorHAnsi" w:cs="B Nazanin" w:hint="cs"/>
                            <w:b/>
                            <w:bCs/>
                            <w:color w:val="FFFFFF" w:themeColor="background1"/>
                            <w:sz w:val="24"/>
                            <w:szCs w:val="28"/>
                            <w:lang w:bidi="fa-IR"/>
                          </w:rPr>
                        </w:pPr>
                        <w:r w:rsidRPr="00521A2F">
                          <w:rPr>
                            <w:rFonts w:asciiTheme="majorHAnsi" w:eastAsiaTheme="majorEastAsia" w:hAnsiTheme="majorHAnsi" w:cs="B Nazanin" w:hint="cs"/>
                            <w:b/>
                            <w:bCs/>
                            <w:color w:val="FFFFFF" w:themeColor="background1"/>
                            <w:sz w:val="24"/>
                            <w:szCs w:val="28"/>
                            <w:rtl/>
                            <w:lang w:bidi="fa-IR"/>
                          </w:rPr>
                          <w:t xml:space="preserve">انگیزه یا توانایی کدام را باید اول تقویت کرد؟ </w:t>
                        </w:r>
                      </w:p>
                    </w:txbxContent>
                  </v:textbox>
                </v:rect>
                <v:shape id="Text Box 7" o:spid="_x0000_s1032" type="#_x0000_t202" style="position:absolute;top:3853;width:35674;height:1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" filled="f" strokecolor="#4472c4 [3204]" strokeweight="1pt">
                  <v:textbox inset=",7.2pt,,0">
                    <w:txbxContent>
                      <w:p w:rsidR="00521A2F" w:rsidRDefault="00521A2F" w:rsidP="00521A2F">
                        <w:pPr>
                          <w:bidi/>
                          <w:rPr>
                            <w:rFonts w:cs="B Nazanin"/>
                            <w:color w:val="000000" w:themeColor="text1"/>
                            <w:sz w:val="28"/>
                            <w:szCs w:val="28"/>
                            <w:rtl/>
                          </w:rPr>
                        </w:pPr>
                        <w:r>
                          <w:rPr>
                            <w:rFonts w:cs="B Nazanin" w:hint="cs"/>
                            <w:color w:val="000000" w:themeColor="text1"/>
                            <w:sz w:val="28"/>
                            <w:szCs w:val="28"/>
                            <w:rtl/>
                          </w:rPr>
                          <w:t>پاسخ این‌</w:t>
                        </w:r>
                        <w:r w:rsidRPr="00704252">
                          <w:rPr>
                            <w:rFonts w:cs="B Nazanin" w:hint="cs"/>
                            <w:color w:val="000000" w:themeColor="text1"/>
                            <w:sz w:val="28"/>
                            <w:szCs w:val="28"/>
                            <w:rtl/>
                          </w:rPr>
                          <w:t>است که همیشه باید از توانایی شروع کنید.</w:t>
                        </w:r>
                        <w:r>
                          <w:rPr>
                            <w:rFonts w:cs="B Nazanin" w:hint="cs"/>
                            <w:color w:val="000000" w:themeColor="text1"/>
                            <w:sz w:val="28"/>
                            <w:szCs w:val="28"/>
                            <w:rtl/>
                          </w:rPr>
                          <w:t xml:space="preserve"> البته برای روی‌دادن اقدام باید هرسه بخش ((رفتار  </w:t>
                        </w:r>
                        <w:r>
                          <w:rPr>
                            <w:rFonts w:cs="B Nazanin" w:hint="cs"/>
                            <w:color w:val="000000" w:themeColor="text1"/>
                            <w:sz w:val="28"/>
                            <w:szCs w:val="28"/>
                          </w:rPr>
                          <w:sym w:font="Symbol" w:char="F03D"/>
                        </w:r>
                        <w:r>
                          <w:rPr>
                            <w:rFonts w:cs="B Nazanin" w:hint="cs"/>
                            <w:color w:val="000000" w:themeColor="text1"/>
                            <w:sz w:val="28"/>
                            <w:szCs w:val="28"/>
                            <w:rtl/>
                          </w:rPr>
                          <w:t xml:space="preserve"> انگیزه </w:t>
                        </w:r>
                        <w:r>
                          <w:rPr>
                            <w:rFonts w:cs="B Nazanin" w:hint="cs"/>
                            <w:color w:val="000000" w:themeColor="text1"/>
                            <w:sz w:val="28"/>
                            <w:szCs w:val="28"/>
                          </w:rPr>
                          <w:sym w:font="Symbol" w:char="F0B4"/>
                        </w:r>
                        <w:r>
                          <w:rPr>
                            <w:rFonts w:cs="B Nazanin" w:hint="cs"/>
                            <w:color w:val="000000" w:themeColor="text1"/>
                            <w:sz w:val="28"/>
                            <w:szCs w:val="28"/>
                            <w:rtl/>
                          </w:rPr>
                          <w:t xml:space="preserve"> توانایی </w:t>
                        </w:r>
                        <w:r>
                          <w:rPr>
                            <w:rFonts w:cs="B Nazanin" w:hint="cs"/>
                            <w:color w:val="000000" w:themeColor="text1"/>
                            <w:sz w:val="28"/>
                            <w:szCs w:val="28"/>
                          </w:rPr>
                          <w:sym w:font="Symbol" w:char="F0B4"/>
                        </w:r>
                        <w:r>
                          <w:rPr>
                            <w:rFonts w:cs="B Nazanin" w:hint="cs"/>
                            <w:color w:val="000000" w:themeColor="text1"/>
                            <w:sz w:val="28"/>
                            <w:szCs w:val="28"/>
                            <w:rtl/>
                          </w:rPr>
                          <w:t xml:space="preserve"> محرک )) برای تک‌تک کاربران وجود داشته باشد؛ بدون محرکی مشخص و انگیزۀ کافی، رفتاری هم درکار نخواهد بود.</w:t>
                        </w:r>
                      </w:p>
                      <w:p w:rsidR="00521A2F" w:rsidRPr="00704252" w:rsidRDefault="00521A2F" w:rsidP="00521A2F">
                        <w:pPr>
                          <w:bidi/>
                          <w:rPr>
                            <w:rFonts w:cs="B Nazanin" w:hint="cs"/>
                            <w:color w:val="000000" w:themeColor="text1"/>
                            <w:sz w:val="28"/>
                            <w:szCs w:val="28"/>
                            <w:rtl/>
                            <w:lang w:bidi="fa-IR"/>
                          </w:rPr>
                        </w:pPr>
                        <w:r>
                          <w:rPr>
                            <w:rFonts w:cs="B Nazanin" w:hint="cs"/>
                            <w:color w:val="000000" w:themeColor="text1"/>
                            <w:sz w:val="28"/>
                            <w:szCs w:val="28"/>
                            <w:rtl/>
                          </w:rPr>
                          <w:t>واقعیت این است که افزایش انگیزه هزینه‌بر و زمان‌بر است. بازدیدکنندگان سایت‌ها معمولا متون دستوری را نادیده می‌گیرند؛</w:t>
                        </w:r>
                        <w:r>
                          <w:rPr>
                            <w:rFonts w:cs="B Nazanin" w:hint="cs"/>
                            <w:color w:val="000000" w:themeColor="text1"/>
                            <w:sz w:val="28"/>
                            <w:szCs w:val="28"/>
                            <w:rtl/>
                            <w:lang w:bidi="fa-IR"/>
                          </w:rPr>
                          <w:t>اما تأثیر در رفتار از طریق کاهش زحمتِ انجام‌دادنِ کار، اثر بخش‌تر از افزایش میل کاربر به انجام</w:t>
                        </w:r>
                        <w:r>
                          <w:rPr>
                            <w:rFonts w:cs="Cambria" w:hint="cs"/>
                            <w:color w:val="000000" w:themeColor="text1"/>
                            <w:sz w:val="28"/>
                            <w:szCs w:val="28"/>
                            <w:rtl/>
                            <w:lang w:bidi="fa-IR"/>
                          </w:rPr>
                          <w:t>‌</w:t>
                        </w:r>
                        <w:r>
                          <w:rPr>
                            <w:rFonts w:cs="B Nazanin" w:hint="cs"/>
                            <w:color w:val="000000" w:themeColor="text1"/>
                            <w:sz w:val="28"/>
                            <w:szCs w:val="28"/>
                            <w:rtl/>
                            <w:lang w:bidi="fa-IR"/>
                          </w:rPr>
                          <w:t>دادن آن است.محصولتان را آنقدر ساده کنید که کاربران برای استفاده از آن هیچ نیازی به آموزش نداشته</w:t>
                        </w:r>
                        <w:r>
                          <w:rPr>
                            <w:rFonts w:cs="Cambria" w:hint="cs"/>
                            <w:color w:val="000000" w:themeColor="text1"/>
                            <w:sz w:val="28"/>
                            <w:szCs w:val="28"/>
                            <w:rtl/>
                            <w:lang w:bidi="fa-IR"/>
                          </w:rPr>
                          <w:t>‌</w:t>
                        </w:r>
                        <w:r>
                          <w:rPr>
                            <w:rFonts w:cs="B Nazanin" w:hint="cs"/>
                            <w:color w:val="000000" w:themeColor="text1"/>
                            <w:sz w:val="28"/>
                            <w:szCs w:val="28"/>
                            <w:rtl/>
                            <w:lang w:bidi="fa-IR"/>
                          </w:rPr>
                          <w:t>باشند؛ دراین صورت، پیروز بی چون و چرای عرصۀ رقابت خواهید بود.</w:t>
                        </w:r>
                      </w:p>
                      <w:p w:rsidR="0009612D" w:rsidRPr="00521A2F" w:rsidRDefault="0009612D" w:rsidP="00521A2F">
                        <w:pPr>
                          <w:bidi/>
                          <w:rPr>
                            <w:rFonts w:cs="B Nazanin"/>
                            <w:caps/>
                            <w:color w:val="4472C4" w:themeColor="accent1"/>
                            <w:sz w:val="28"/>
                            <w:szCs w:val="28"/>
                          </w:rPr>
                        </w:pPr>
                      </w:p>
                    </w:txbxContent>
                  </v:textbox>
                </v:shape>
                <w10:wrap type="square" anchorx="margin" anchory="margin"/>
              </v:group>
            </w:pict>
          </mc:Fallback>
        </mc:AlternateContent>
      </w:r>
      <w:r w:rsidR="004A211A">
        <w:rPr>
          <w:rFonts w:eastAsiaTheme="minorEastAsia" w:cs="B Nazanin" w:hint="cs"/>
          <w:sz w:val="28"/>
          <w:szCs w:val="28"/>
          <w:rtl/>
          <w:lang w:bidi="fa-IR"/>
        </w:rPr>
        <w:t>می‌شود.</w:t>
      </w:r>
    </w:p>
    <w:p w:rsidR="0009612D" w:rsidRDefault="0009612D" w:rsidP="0009612D">
      <w:pPr>
        <w:bidi/>
        <w:jc w:val="both"/>
        <w:rPr>
          <w:rFonts w:eastAsiaTheme="minorEastAsia" w:cs="B Nazanin" w:hint="cs"/>
          <w:sz w:val="28"/>
          <w:szCs w:val="28"/>
          <w:rtl/>
          <w:lang w:bidi="fa-IR"/>
        </w:rPr>
      </w:pPr>
      <w:bookmarkStart w:id="0" w:name="_GoBack"/>
      <w:bookmarkEnd w:id="0"/>
    </w:p>
    <w:p w:rsidR="00E53EB5" w:rsidRDefault="00E53EB5" w:rsidP="00FD4BF3">
      <w:pPr>
        <w:bidi/>
        <w:jc w:val="both"/>
        <w:rPr>
          <w:rFonts w:eastAsiaTheme="minorEastAsia" w:cs="B Nazanin"/>
          <w:sz w:val="28"/>
          <w:szCs w:val="28"/>
          <w:rtl/>
          <w:lang w:bidi="fa-IR"/>
        </w:rPr>
      </w:pPr>
    </w:p>
    <w:p w:rsidR="00E53EB5" w:rsidRDefault="00E53EB5" w:rsidP="00FD4BF3">
      <w:pPr>
        <w:bidi/>
        <w:jc w:val="both"/>
        <w:rPr>
          <w:rFonts w:eastAsiaTheme="minorEastAsia" w:cs="B Nazanin"/>
          <w:b/>
          <w:bCs/>
          <w:sz w:val="28"/>
          <w:szCs w:val="28"/>
          <w:lang w:bidi="fa-IR"/>
        </w:rPr>
      </w:pPr>
      <w:r w:rsidRPr="00E53EB5">
        <w:rPr>
          <w:rFonts w:eastAsiaTheme="minorEastAsia" w:cs="B Nazanin" w:hint="cs"/>
          <w:b/>
          <w:bCs/>
          <w:sz w:val="28"/>
          <w:szCs w:val="28"/>
          <w:rtl/>
          <w:lang w:bidi="fa-IR"/>
        </w:rPr>
        <w:lastRenderedPageBreak/>
        <w:t>درباره میانبرهای ذهنی</w:t>
      </w:r>
      <w:r>
        <w:rPr>
          <w:rStyle w:val="FootnoteReference"/>
          <w:rFonts w:eastAsiaTheme="minorEastAsia" w:cs="B Nazanin"/>
          <w:b/>
          <w:bCs/>
          <w:sz w:val="28"/>
          <w:szCs w:val="28"/>
          <w:rtl/>
          <w:lang w:bidi="fa-IR"/>
        </w:rPr>
        <w:footnoteReference w:id="13"/>
      </w:r>
      <w:r w:rsidRPr="00E53EB5">
        <w:rPr>
          <w:rFonts w:eastAsiaTheme="minorEastAsia" w:cs="B Nazanin" w:hint="cs"/>
          <w:b/>
          <w:bCs/>
          <w:sz w:val="28"/>
          <w:szCs w:val="28"/>
          <w:rtl/>
          <w:lang w:bidi="fa-IR"/>
        </w:rPr>
        <w:t xml:space="preserve"> و ادراک</w:t>
      </w:r>
    </w:p>
    <w:p w:rsidR="001A78EA" w:rsidRDefault="00CA2718" w:rsidP="00FD4BF3">
      <w:pPr>
        <w:bidi/>
        <w:jc w:val="both"/>
        <w:rPr>
          <w:rFonts w:eastAsiaTheme="minorEastAsia" w:cs="B Nazanin"/>
          <w:sz w:val="28"/>
          <w:szCs w:val="28"/>
          <w:rtl/>
          <w:lang w:bidi="fa-IR"/>
        </w:rPr>
      </w:pPr>
      <w:r>
        <w:rPr>
          <w:rFonts w:eastAsiaTheme="minorEastAsia" w:cs="B Nazanin" w:hint="cs"/>
          <w:sz w:val="28"/>
          <w:szCs w:val="28"/>
          <w:rtl/>
          <w:lang w:bidi="fa-IR"/>
        </w:rPr>
        <w:t>شرکت ها از روش های غیرشهودی زیادی می توانند انگیزۀ کاربران را بیشترکنند و یاتوانایی آن هارا با درک فرایند میانبر ذهنی افزایش دهند.</w:t>
      </w:r>
      <w:r w:rsidR="00B266B5">
        <w:rPr>
          <w:rFonts w:eastAsiaTheme="minorEastAsia" w:cs="B Nazanin" w:hint="cs"/>
          <w:sz w:val="28"/>
          <w:szCs w:val="28"/>
          <w:rtl/>
          <w:lang w:bidi="fa-IR"/>
        </w:rPr>
        <w:t>کاربران معمولا از تأثیر میان‌بر‌</w:t>
      </w:r>
      <w:r w:rsidR="008D3D3D">
        <w:rPr>
          <w:rFonts w:eastAsiaTheme="minorEastAsia" w:cs="B Nazanin" w:hint="cs"/>
          <w:sz w:val="28"/>
          <w:szCs w:val="28"/>
          <w:rtl/>
          <w:lang w:bidi="fa-IR"/>
        </w:rPr>
        <w:t>ها در ر</w:t>
      </w:r>
      <w:r w:rsidR="00B266B5">
        <w:rPr>
          <w:rFonts w:eastAsiaTheme="minorEastAsia" w:cs="B Nazanin" w:hint="cs"/>
          <w:sz w:val="28"/>
          <w:szCs w:val="28"/>
          <w:rtl/>
          <w:lang w:bidi="fa-IR"/>
        </w:rPr>
        <w:t>فتارشان آگاه نیستند، با دقت به این مبانبر‌</w:t>
      </w:r>
      <w:r w:rsidR="008D3D3D">
        <w:rPr>
          <w:rFonts w:eastAsiaTheme="minorEastAsia" w:cs="B Nazanin" w:hint="cs"/>
          <w:sz w:val="28"/>
          <w:szCs w:val="28"/>
          <w:rtl/>
          <w:lang w:bidi="fa-IR"/>
        </w:rPr>
        <w:t>ها می توان اقداماتشان</w:t>
      </w:r>
      <w:r w:rsidR="00B266B5">
        <w:rPr>
          <w:rFonts w:eastAsiaTheme="minorEastAsia" w:cs="B Nazanin" w:hint="cs"/>
          <w:sz w:val="28"/>
          <w:szCs w:val="28"/>
          <w:rtl/>
          <w:lang w:bidi="fa-IR"/>
        </w:rPr>
        <w:t xml:space="preserve"> را پیش‌بینی‌</w:t>
      </w:r>
      <w:r w:rsidR="008D3D3D">
        <w:rPr>
          <w:rFonts w:eastAsiaTheme="minorEastAsia" w:cs="B Nazanin" w:hint="cs"/>
          <w:sz w:val="28"/>
          <w:szCs w:val="28"/>
          <w:rtl/>
          <w:lang w:bidi="fa-IR"/>
        </w:rPr>
        <w:t>کرد.</w:t>
      </w:r>
      <w:r w:rsidR="00B266B5">
        <w:rPr>
          <w:rFonts w:eastAsiaTheme="minorEastAsia" w:cs="B Nazanin" w:hint="cs"/>
          <w:sz w:val="28"/>
          <w:szCs w:val="28"/>
          <w:rtl/>
          <w:lang w:bidi="fa-IR"/>
        </w:rPr>
        <w:t xml:space="preserve"> درادامه به تعدادی از آن‌ها اشاره می‌</w:t>
      </w:r>
      <w:r w:rsidR="00651210">
        <w:rPr>
          <w:rFonts w:eastAsiaTheme="minorEastAsia" w:cs="B Nazanin" w:hint="cs"/>
          <w:sz w:val="28"/>
          <w:szCs w:val="28"/>
          <w:rtl/>
          <w:lang w:bidi="fa-IR"/>
        </w:rPr>
        <w:t>کنیم.</w:t>
      </w:r>
    </w:p>
    <w:p w:rsidR="00651210" w:rsidRDefault="00651210" w:rsidP="00FD4BF3">
      <w:pPr>
        <w:bidi/>
        <w:jc w:val="both"/>
        <w:rPr>
          <w:rFonts w:eastAsiaTheme="minorEastAsia" w:cs="B Nazanin" w:hint="cs"/>
          <w:sz w:val="28"/>
          <w:szCs w:val="28"/>
          <w:lang w:bidi="fa-IR"/>
        </w:rPr>
      </w:pPr>
    </w:p>
    <w:p w:rsidR="00651210" w:rsidRDefault="00651210" w:rsidP="00FD4BF3">
      <w:pPr>
        <w:pStyle w:val="ListParagraph"/>
        <w:numPr>
          <w:ilvl w:val="0"/>
          <w:numId w:val="4"/>
        </w:numPr>
        <w:bidi/>
        <w:jc w:val="both"/>
        <w:rPr>
          <w:rFonts w:eastAsiaTheme="minorEastAsia" w:cs="B Nazanin"/>
          <w:b/>
          <w:bCs/>
          <w:sz w:val="28"/>
          <w:szCs w:val="28"/>
          <w:lang w:bidi="fa-IR"/>
        </w:rPr>
      </w:pPr>
      <w:r w:rsidRPr="00651210">
        <w:rPr>
          <w:rFonts w:eastAsiaTheme="minorEastAsia" w:cs="B Nazanin" w:hint="cs"/>
          <w:b/>
          <w:bCs/>
          <w:sz w:val="28"/>
          <w:szCs w:val="28"/>
          <w:rtl/>
          <w:lang w:bidi="fa-IR"/>
        </w:rPr>
        <w:t>اثر کمیاب بودن محصول</w:t>
      </w:r>
    </w:p>
    <w:p w:rsidR="007E54EC" w:rsidRDefault="007E54EC" w:rsidP="00FD4BF3">
      <w:pPr>
        <w:bidi/>
        <w:jc w:val="both"/>
        <w:rPr>
          <w:rFonts w:eastAsiaTheme="minorEastAsia" w:cs="B Nazanin"/>
          <w:sz w:val="28"/>
          <w:szCs w:val="28"/>
          <w:rtl/>
          <w:lang w:bidi="fa-IR"/>
        </w:rPr>
      </w:pPr>
      <w:r>
        <w:rPr>
          <w:rFonts w:eastAsiaTheme="minorEastAsia" w:cs="B Nazanin" w:hint="cs"/>
          <w:sz w:val="28"/>
          <w:szCs w:val="28"/>
          <w:rtl/>
          <w:lang w:bidi="fa-IR"/>
        </w:rPr>
        <w:t xml:space="preserve">درسال 1975 پژوهشی </w:t>
      </w:r>
      <w:r w:rsidR="00834E22">
        <w:rPr>
          <w:rFonts w:eastAsiaTheme="minorEastAsia" w:cs="B Nazanin" w:hint="cs"/>
          <w:sz w:val="28"/>
          <w:szCs w:val="28"/>
          <w:rtl/>
          <w:lang w:bidi="fa-IR"/>
        </w:rPr>
        <w:t>برای تعیین اینکه آدم‌</w:t>
      </w:r>
      <w:r>
        <w:rPr>
          <w:rFonts w:eastAsiaTheme="minorEastAsia" w:cs="B Nazanin" w:hint="cs"/>
          <w:sz w:val="28"/>
          <w:szCs w:val="28"/>
          <w:rtl/>
          <w:lang w:bidi="fa-IR"/>
        </w:rPr>
        <w:t>ه</w:t>
      </w:r>
      <w:r w:rsidR="00834E22">
        <w:rPr>
          <w:rFonts w:eastAsiaTheme="minorEastAsia" w:cs="B Nazanin" w:hint="cs"/>
          <w:sz w:val="28"/>
          <w:szCs w:val="28"/>
          <w:rtl/>
          <w:lang w:bidi="fa-IR"/>
        </w:rPr>
        <w:t>ا چه ارزشی به کلوچه‌</w:t>
      </w:r>
      <w:r>
        <w:rPr>
          <w:rFonts w:eastAsiaTheme="minorEastAsia" w:cs="B Nazanin" w:hint="cs"/>
          <w:sz w:val="28"/>
          <w:szCs w:val="28"/>
          <w:rtl/>
          <w:lang w:bidi="fa-IR"/>
        </w:rPr>
        <w:t>های داخ</w:t>
      </w:r>
      <w:r w:rsidR="00834E22">
        <w:rPr>
          <w:rFonts w:eastAsiaTheme="minorEastAsia" w:cs="B Nazanin" w:hint="cs"/>
          <w:sz w:val="28"/>
          <w:szCs w:val="28"/>
          <w:rtl/>
          <w:lang w:bidi="fa-IR"/>
        </w:rPr>
        <w:t>ل دو ظرف شیشه‌</w:t>
      </w:r>
      <w:r>
        <w:rPr>
          <w:rFonts w:eastAsiaTheme="minorEastAsia" w:cs="B Nazanin" w:hint="cs"/>
          <w:sz w:val="28"/>
          <w:szCs w:val="28"/>
          <w:rtl/>
          <w:lang w:bidi="fa-IR"/>
        </w:rPr>
        <w:t xml:space="preserve">ای مشابه قائل‌اند،انجام شد.ماجرا به این صورت است </w:t>
      </w:r>
      <w:r w:rsidR="00834E22">
        <w:rPr>
          <w:rFonts w:eastAsiaTheme="minorEastAsia" w:cs="B Nazanin" w:hint="cs"/>
          <w:sz w:val="28"/>
          <w:szCs w:val="28"/>
          <w:rtl/>
          <w:lang w:bidi="fa-IR"/>
        </w:rPr>
        <w:t>که دو ظرف شیشه‌</w:t>
      </w:r>
      <w:r>
        <w:rPr>
          <w:rFonts w:eastAsiaTheme="minorEastAsia" w:cs="B Nazanin" w:hint="cs"/>
          <w:sz w:val="28"/>
          <w:szCs w:val="28"/>
          <w:rtl/>
          <w:lang w:bidi="fa-IR"/>
        </w:rPr>
        <w:t>ای کاملا مشابه</w:t>
      </w:r>
      <w:r w:rsidR="00AA0CD2">
        <w:rPr>
          <w:rFonts w:eastAsiaTheme="minorEastAsia" w:cs="B Nazanin" w:hint="cs"/>
          <w:sz w:val="28"/>
          <w:szCs w:val="28"/>
          <w:rtl/>
          <w:lang w:bidi="fa-IR"/>
        </w:rPr>
        <w:t>،</w:t>
      </w:r>
      <w:r>
        <w:rPr>
          <w:rFonts w:eastAsiaTheme="minorEastAsia" w:cs="B Nazanin" w:hint="cs"/>
          <w:sz w:val="28"/>
          <w:szCs w:val="28"/>
          <w:rtl/>
          <w:lang w:bidi="fa-IR"/>
        </w:rPr>
        <w:t xml:space="preserve"> که در یکی دو عدد</w:t>
      </w:r>
      <w:r w:rsidR="00834E22">
        <w:rPr>
          <w:rFonts w:eastAsiaTheme="minorEastAsia" w:cs="B Nazanin" w:hint="cs"/>
          <w:sz w:val="28"/>
          <w:szCs w:val="28"/>
          <w:rtl/>
          <w:lang w:bidi="fa-IR"/>
        </w:rPr>
        <w:t xml:space="preserve"> و دیگری ده‌ </w:t>
      </w:r>
      <w:r>
        <w:rPr>
          <w:rFonts w:eastAsiaTheme="minorEastAsia" w:cs="B Nazanin" w:hint="cs"/>
          <w:sz w:val="28"/>
          <w:szCs w:val="28"/>
          <w:rtl/>
          <w:lang w:bidi="fa-IR"/>
        </w:rPr>
        <w:t>عدد کلوچه هست در مقابل دو گروه قرار</w:t>
      </w:r>
      <w:r w:rsidR="00791A5B">
        <w:rPr>
          <w:rFonts w:eastAsiaTheme="minorEastAsia" w:cs="B Nazanin" w:hint="cs"/>
          <w:sz w:val="28"/>
          <w:szCs w:val="28"/>
          <w:rtl/>
          <w:lang w:bidi="fa-IR"/>
        </w:rPr>
        <w:t xml:space="preserve"> داده</w:t>
      </w:r>
      <w:r w:rsidR="00022B3E">
        <w:rPr>
          <w:rFonts w:eastAsiaTheme="minorEastAsia" w:cs="B Nazanin" w:hint="cs"/>
          <w:sz w:val="28"/>
          <w:szCs w:val="28"/>
          <w:rtl/>
          <w:lang w:bidi="fa-IR"/>
        </w:rPr>
        <w:t xml:space="preserve"> و از آن ها</w:t>
      </w:r>
      <w:r w:rsidR="00791A5B">
        <w:rPr>
          <w:rFonts w:eastAsiaTheme="minorEastAsia" w:cs="B Nazanin" w:hint="cs"/>
          <w:sz w:val="28"/>
          <w:szCs w:val="28"/>
          <w:rtl/>
          <w:lang w:bidi="fa-IR"/>
        </w:rPr>
        <w:t xml:space="preserve"> خواسته شد که بگویند کدام کلوچه‌ها برای افراد ارزش‌مندتراست؟ </w:t>
      </w:r>
      <w:r w:rsidR="00022B3E">
        <w:rPr>
          <w:rFonts w:eastAsiaTheme="minorEastAsia" w:cs="B Nazanin" w:hint="cs"/>
          <w:sz w:val="28"/>
          <w:szCs w:val="28"/>
          <w:rtl/>
          <w:lang w:bidi="fa-IR"/>
        </w:rPr>
        <w:t>افراد شر</w:t>
      </w:r>
      <w:r w:rsidR="00791A5B">
        <w:rPr>
          <w:rFonts w:eastAsiaTheme="minorEastAsia" w:cs="B Nazanin" w:hint="cs"/>
          <w:sz w:val="28"/>
          <w:szCs w:val="28"/>
          <w:rtl/>
          <w:lang w:bidi="fa-IR"/>
        </w:rPr>
        <w:t>کت‌کننده کلوچه‌</w:t>
      </w:r>
      <w:r w:rsidR="00022B3E">
        <w:rPr>
          <w:rFonts w:eastAsiaTheme="minorEastAsia" w:cs="B Nazanin" w:hint="cs"/>
          <w:sz w:val="28"/>
          <w:szCs w:val="28"/>
          <w:rtl/>
          <w:lang w:bidi="fa-IR"/>
        </w:rPr>
        <w:t>هایی که در</w:t>
      </w:r>
      <w:r w:rsidR="00791A5B">
        <w:rPr>
          <w:rFonts w:eastAsiaTheme="minorEastAsia" w:cs="B Nazanin" w:hint="cs"/>
          <w:sz w:val="28"/>
          <w:szCs w:val="28"/>
          <w:rtl/>
          <w:lang w:bidi="fa-IR"/>
        </w:rPr>
        <w:t xml:space="preserve"> ظرف تقریبا خالی بود را ارزشمند‌تر ارزیابی‌</w:t>
      </w:r>
      <w:r w:rsidR="00022B3E">
        <w:rPr>
          <w:rFonts w:eastAsiaTheme="minorEastAsia" w:cs="B Nazanin" w:hint="cs"/>
          <w:sz w:val="28"/>
          <w:szCs w:val="28"/>
          <w:rtl/>
          <w:lang w:bidi="fa-IR"/>
        </w:rPr>
        <w:t>کردند.</w:t>
      </w:r>
      <w:r w:rsidR="00791A5B">
        <w:rPr>
          <w:rFonts w:eastAsiaTheme="minorEastAsia" w:cs="B Nazanin" w:hint="cs"/>
          <w:sz w:val="28"/>
          <w:szCs w:val="28"/>
          <w:rtl/>
          <w:lang w:bidi="fa-IR"/>
        </w:rPr>
        <w:t xml:space="preserve"> </w:t>
      </w:r>
      <w:r w:rsidR="0025041B">
        <w:rPr>
          <w:rFonts w:eastAsiaTheme="minorEastAsia" w:cs="B Nazanin" w:hint="cs"/>
          <w:sz w:val="28"/>
          <w:szCs w:val="28"/>
          <w:rtl/>
          <w:lang w:bidi="fa-IR"/>
        </w:rPr>
        <w:t>کمیابی ظاهری در بر</w:t>
      </w:r>
      <w:r w:rsidR="00791A5B">
        <w:rPr>
          <w:rFonts w:eastAsiaTheme="minorEastAsia" w:cs="B Nazanin" w:hint="cs"/>
          <w:sz w:val="28"/>
          <w:szCs w:val="28"/>
          <w:rtl/>
          <w:lang w:bidi="fa-IR"/>
        </w:rPr>
        <w:t>داشت آن‌ها از ارزش تاثیر گذاشته‌</w:t>
      </w:r>
      <w:r w:rsidR="0025041B">
        <w:rPr>
          <w:rFonts w:eastAsiaTheme="minorEastAsia" w:cs="B Nazanin" w:hint="cs"/>
          <w:sz w:val="28"/>
          <w:szCs w:val="28"/>
          <w:rtl/>
          <w:lang w:bidi="fa-IR"/>
        </w:rPr>
        <w:t>بود.</w:t>
      </w:r>
      <w:r w:rsidR="00791A5B">
        <w:rPr>
          <w:rFonts w:eastAsiaTheme="minorEastAsia" w:cs="B Nazanin" w:hint="cs"/>
          <w:sz w:val="28"/>
          <w:szCs w:val="28"/>
          <w:rtl/>
          <w:lang w:bidi="fa-IR"/>
        </w:rPr>
        <w:t>یکی از نظریه‌</w:t>
      </w:r>
      <w:r w:rsidR="00834E22">
        <w:rPr>
          <w:rFonts w:eastAsiaTheme="minorEastAsia" w:cs="B Nazanin" w:hint="cs"/>
          <w:sz w:val="28"/>
          <w:szCs w:val="28"/>
          <w:rtl/>
          <w:lang w:bidi="fa-IR"/>
        </w:rPr>
        <w:t>هایی که در توضیح این رویداد م</w:t>
      </w:r>
      <w:r w:rsidR="00791A5B">
        <w:rPr>
          <w:rFonts w:eastAsiaTheme="minorEastAsia" w:cs="B Nazanin" w:hint="cs"/>
          <w:sz w:val="28"/>
          <w:szCs w:val="28"/>
          <w:rtl/>
          <w:lang w:bidi="fa-IR"/>
        </w:rPr>
        <w:t>ی‌توان گفت این است که کمیابی می‌تواند نشانه‌</w:t>
      </w:r>
      <w:r w:rsidR="00834E22">
        <w:rPr>
          <w:rFonts w:eastAsiaTheme="minorEastAsia" w:cs="B Nazanin" w:hint="cs"/>
          <w:sz w:val="28"/>
          <w:szCs w:val="28"/>
          <w:rtl/>
          <w:lang w:bidi="fa-IR"/>
        </w:rPr>
        <w:t>هایی درباره محصول بدهد.وقتی چیزی کم‌تر است،ناخودآگاه فکرمی</w:t>
      </w:r>
      <w:r w:rsidR="00791A5B">
        <w:rPr>
          <w:rFonts w:eastAsiaTheme="minorEastAsia" w:cs="B Nazanin" w:hint="cs"/>
          <w:sz w:val="28"/>
          <w:szCs w:val="28"/>
          <w:rtl/>
          <w:lang w:bidi="fa-IR"/>
        </w:rPr>
        <w:t>‌کنیم که چیزی است که بقیه می‌</w:t>
      </w:r>
      <w:r w:rsidR="00834E22">
        <w:rPr>
          <w:rFonts w:eastAsiaTheme="minorEastAsia" w:cs="B Nazanin" w:hint="cs"/>
          <w:sz w:val="28"/>
          <w:szCs w:val="28"/>
          <w:rtl/>
          <w:lang w:bidi="fa-IR"/>
        </w:rPr>
        <w:t>دانند و ما نمی</w:t>
      </w:r>
      <w:r w:rsidR="00791A5B">
        <w:rPr>
          <w:rFonts w:eastAsiaTheme="minorEastAsia" w:cs="B Nazanin" w:hint="cs"/>
          <w:sz w:val="28"/>
          <w:szCs w:val="28"/>
          <w:rtl/>
          <w:lang w:bidi="fa-IR"/>
        </w:rPr>
        <w:t>‌</w:t>
      </w:r>
      <w:r w:rsidR="00B11021">
        <w:rPr>
          <w:rFonts w:eastAsiaTheme="minorEastAsia" w:cs="B Nazanin" w:hint="cs"/>
          <w:sz w:val="28"/>
          <w:szCs w:val="28"/>
          <w:rtl/>
          <w:lang w:bidi="fa-IR"/>
        </w:rPr>
        <w:t>دانیم.</w:t>
      </w:r>
      <w:r w:rsidR="00694728">
        <w:rPr>
          <w:rFonts w:eastAsiaTheme="minorEastAsia" w:cs="B Nazanin" w:hint="cs"/>
          <w:sz w:val="28"/>
          <w:szCs w:val="28"/>
          <w:rtl/>
          <w:lang w:bidi="fa-IR"/>
        </w:rPr>
        <w:t xml:space="preserve"> در بخش دوم پژوهش هدف پاسخ به این سوال بود که اگر کلوچه ها به یکباره کمیاب یا فراوان شوند،ارزششان چه تغییری می‌کند؟</w:t>
      </w:r>
    </w:p>
    <w:p w:rsidR="00D612B1" w:rsidRDefault="00D612B1" w:rsidP="00FD4BF3">
      <w:pPr>
        <w:bidi/>
        <w:jc w:val="both"/>
        <w:rPr>
          <w:rFonts w:eastAsiaTheme="minorEastAsia" w:cs="B Nazanin"/>
          <w:sz w:val="28"/>
          <w:szCs w:val="28"/>
          <w:rtl/>
          <w:lang w:bidi="fa-IR"/>
        </w:rPr>
      </w:pPr>
      <w:r>
        <w:rPr>
          <w:rFonts w:eastAsiaTheme="minorEastAsia" w:cs="B Nazanin" w:hint="cs"/>
          <w:sz w:val="28"/>
          <w:szCs w:val="28"/>
          <w:rtl/>
          <w:lang w:bidi="fa-IR"/>
        </w:rPr>
        <w:t>در همان شرایط آزمایش قبلی، یک‌باره از ظر</w:t>
      </w:r>
      <w:r w:rsidR="008B6845">
        <w:rPr>
          <w:rFonts w:eastAsiaTheme="minorEastAsia" w:cs="B Nazanin" w:hint="cs"/>
          <w:sz w:val="28"/>
          <w:szCs w:val="28"/>
          <w:rtl/>
          <w:lang w:bidi="fa-IR"/>
        </w:rPr>
        <w:t>ف های ده‌تایی هشت کلوچه برداشته‌</w:t>
      </w:r>
      <w:r>
        <w:rPr>
          <w:rFonts w:eastAsiaTheme="minorEastAsia" w:cs="B Nazanin" w:hint="cs"/>
          <w:sz w:val="28"/>
          <w:szCs w:val="28"/>
          <w:rtl/>
          <w:lang w:bidi="fa-IR"/>
        </w:rPr>
        <w:t>شد و به ظرف‌</w:t>
      </w:r>
      <w:r w:rsidR="008B6845">
        <w:rPr>
          <w:rFonts w:eastAsiaTheme="minorEastAsia" w:cs="B Nazanin" w:hint="cs"/>
          <w:sz w:val="28"/>
          <w:szCs w:val="28"/>
          <w:rtl/>
          <w:lang w:bidi="fa-IR"/>
        </w:rPr>
        <w:t xml:space="preserve">های </w:t>
      </w:r>
      <w:r>
        <w:rPr>
          <w:rFonts w:eastAsiaTheme="minorEastAsia" w:cs="B Nazanin" w:hint="cs"/>
          <w:sz w:val="28"/>
          <w:szCs w:val="28"/>
          <w:rtl/>
          <w:lang w:bidi="fa-IR"/>
        </w:rPr>
        <w:t>دوت</w:t>
      </w:r>
      <w:r w:rsidR="008B6845">
        <w:rPr>
          <w:rFonts w:eastAsiaTheme="minorEastAsia" w:cs="B Nazanin" w:hint="cs"/>
          <w:sz w:val="28"/>
          <w:szCs w:val="28"/>
          <w:rtl/>
          <w:lang w:bidi="fa-IR"/>
        </w:rPr>
        <w:t>ایی اضافه‌</w:t>
      </w:r>
      <w:r w:rsidR="00B673FC">
        <w:rPr>
          <w:rFonts w:eastAsiaTheme="minorEastAsia" w:cs="B Nazanin" w:hint="cs"/>
          <w:sz w:val="28"/>
          <w:szCs w:val="28"/>
          <w:rtl/>
          <w:lang w:bidi="fa-IR"/>
        </w:rPr>
        <w:t xml:space="preserve"> </w:t>
      </w:r>
      <w:r>
        <w:rPr>
          <w:rFonts w:eastAsiaTheme="minorEastAsia" w:cs="B Nazanin" w:hint="cs"/>
          <w:sz w:val="28"/>
          <w:szCs w:val="28"/>
          <w:rtl/>
          <w:lang w:bidi="fa-IR"/>
        </w:rPr>
        <w:t>شد</w:t>
      </w:r>
      <w:r w:rsidR="006024A1">
        <w:rPr>
          <w:rFonts w:eastAsiaTheme="minorEastAsia" w:cs="B Nazanin" w:hint="cs"/>
          <w:sz w:val="28"/>
          <w:szCs w:val="28"/>
          <w:rtl/>
          <w:lang w:bidi="fa-IR"/>
        </w:rPr>
        <w:t>.نتایج این آزمایش نیز با میانبر ذهنی ناشی از کمیابی همخوانی داشت.گروهی که فقط دو کلوچه</w:t>
      </w:r>
      <w:r w:rsidR="0042786D">
        <w:rPr>
          <w:rFonts w:eastAsiaTheme="minorEastAsia" w:cs="B Nazanin" w:hint="cs"/>
          <w:sz w:val="28"/>
          <w:szCs w:val="28"/>
          <w:rtl/>
          <w:lang w:bidi="fa-IR"/>
        </w:rPr>
        <w:t xml:space="preserve"> برایش باقی‌مانده‌</w:t>
      </w:r>
      <w:r w:rsidR="006024A1">
        <w:rPr>
          <w:rFonts w:eastAsiaTheme="minorEastAsia" w:cs="B Nazanin" w:hint="cs"/>
          <w:sz w:val="28"/>
          <w:szCs w:val="28"/>
          <w:rtl/>
          <w:lang w:bidi="fa-IR"/>
        </w:rPr>
        <w:t>بود آنها را ارزشمندتر ارزیابی کرد.</w:t>
      </w:r>
      <w:r w:rsidR="00982CBE">
        <w:rPr>
          <w:rFonts w:eastAsiaTheme="minorEastAsia" w:cs="B Nazanin" w:hint="cs"/>
          <w:sz w:val="28"/>
          <w:szCs w:val="28"/>
          <w:rtl/>
          <w:lang w:bidi="fa-IR"/>
        </w:rPr>
        <w:t>اگر محصولی در ابتدا نادر باشد و سپس فراوان شود، ارزش آن در نظر افراد کاهش پیدا می‌کند.</w:t>
      </w:r>
      <w:r w:rsidR="00AE2818">
        <w:rPr>
          <w:rFonts w:eastAsiaTheme="minorEastAsia" w:cs="B Nazanin" w:hint="cs"/>
          <w:sz w:val="28"/>
          <w:szCs w:val="28"/>
          <w:rtl/>
          <w:lang w:bidi="fa-IR"/>
        </w:rPr>
        <w:t>مثال جالب دیگر اینکه،اخیراً دی‌وی‌دی‌ای را جست‌وجو می‌کردم</w:t>
      </w:r>
      <w:r w:rsidR="0066189B">
        <w:rPr>
          <w:rFonts w:eastAsiaTheme="minorEastAsia" w:cs="B Nazanin" w:hint="cs"/>
          <w:sz w:val="28"/>
          <w:szCs w:val="28"/>
          <w:rtl/>
          <w:lang w:bidi="fa-IR"/>
        </w:rPr>
        <w:t xml:space="preserve"> و دیدم که ((فقط 14 تا در انبار باقی مانده))، بعد هم وقتی کتابی را جست‌وجو کردم که مدت‌ها چشمم دنبالش بود دیدم فقط سه جلد از آن باقی‌مانده‌</w:t>
      </w:r>
      <w:r w:rsidR="0014057B">
        <w:rPr>
          <w:rFonts w:eastAsiaTheme="minorEastAsia" w:cs="B Nazanin" w:hint="cs"/>
          <w:sz w:val="28"/>
          <w:szCs w:val="28"/>
          <w:rtl/>
          <w:lang w:bidi="fa-IR"/>
        </w:rPr>
        <w:t>است</w:t>
      </w:r>
      <w:r w:rsidR="0066189B">
        <w:rPr>
          <w:rFonts w:eastAsiaTheme="minorEastAsia" w:cs="B Nazanin" w:hint="cs"/>
          <w:sz w:val="28"/>
          <w:szCs w:val="28"/>
          <w:rtl/>
          <w:lang w:bidi="fa-IR"/>
        </w:rPr>
        <w:t>.</w:t>
      </w:r>
      <w:r w:rsidR="00AD5A38">
        <w:rPr>
          <w:rFonts w:eastAsiaTheme="minorEastAsia" w:cs="B Nazanin" w:hint="cs"/>
          <w:sz w:val="28"/>
          <w:szCs w:val="28"/>
          <w:rtl/>
          <w:lang w:bidi="fa-IR"/>
        </w:rPr>
        <w:t xml:space="preserve"> آیا بزرگترین خرده‌فروش آنلاین دنیا هرچیزی را که میخواهم بخرم تقریبا تمام‌کرده‌است؟ یا دارند از حس میان‌بر ذهنی کمیابی برای اثرگذاری در رفتار خرید من استفاده می‌کنند؟</w:t>
      </w:r>
    </w:p>
    <w:p w:rsidR="00C1197F" w:rsidRDefault="00C1197F" w:rsidP="00FD4BF3">
      <w:pPr>
        <w:bidi/>
        <w:jc w:val="both"/>
        <w:rPr>
          <w:rFonts w:eastAsiaTheme="minorEastAsia" w:cs="B Nazanin"/>
          <w:sz w:val="28"/>
          <w:szCs w:val="28"/>
          <w:rtl/>
          <w:lang w:bidi="fa-IR"/>
        </w:rPr>
      </w:pPr>
    </w:p>
    <w:p w:rsidR="00C1197F" w:rsidRDefault="00C1197F" w:rsidP="00FD4BF3">
      <w:pPr>
        <w:pStyle w:val="ListParagraph"/>
        <w:numPr>
          <w:ilvl w:val="0"/>
          <w:numId w:val="4"/>
        </w:numPr>
        <w:bidi/>
        <w:jc w:val="both"/>
        <w:rPr>
          <w:rFonts w:eastAsiaTheme="minorEastAsia" w:cs="B Nazanin"/>
          <w:b/>
          <w:bCs/>
          <w:sz w:val="28"/>
          <w:szCs w:val="28"/>
          <w:lang w:bidi="fa-IR"/>
        </w:rPr>
      </w:pPr>
      <w:r w:rsidRPr="00C1197F">
        <w:rPr>
          <w:rFonts w:eastAsiaTheme="minorEastAsia" w:cs="B Nazanin" w:hint="cs"/>
          <w:b/>
          <w:bCs/>
          <w:sz w:val="28"/>
          <w:szCs w:val="28"/>
          <w:rtl/>
          <w:lang w:bidi="fa-IR"/>
        </w:rPr>
        <w:t xml:space="preserve">اثر نحوۀ عرضۀ محصول </w:t>
      </w:r>
    </w:p>
    <w:p w:rsidR="00531CAF" w:rsidRDefault="00531CAF" w:rsidP="00FD4BF3">
      <w:pPr>
        <w:bidi/>
        <w:jc w:val="both"/>
        <w:rPr>
          <w:rFonts w:eastAsiaTheme="minorEastAsia" w:cs="B Nazanin"/>
          <w:sz w:val="28"/>
          <w:szCs w:val="28"/>
          <w:rtl/>
          <w:lang w:bidi="fa-IR"/>
        </w:rPr>
      </w:pPr>
      <w:r>
        <w:rPr>
          <w:rFonts w:eastAsiaTheme="minorEastAsia" w:cs="B Nazanin" w:hint="cs"/>
          <w:sz w:val="28"/>
          <w:szCs w:val="28"/>
          <w:rtl/>
          <w:lang w:bidi="fa-IR"/>
        </w:rPr>
        <w:t>شرایط زمینه ای نیز در ادراکات ما تاثیر دارند.جاشوا بل</w:t>
      </w:r>
      <w:r>
        <w:rPr>
          <w:rStyle w:val="FootnoteReference"/>
          <w:rFonts w:eastAsiaTheme="minorEastAsia" w:cs="B Nazanin"/>
          <w:sz w:val="28"/>
          <w:szCs w:val="28"/>
          <w:rtl/>
          <w:lang w:bidi="fa-IR"/>
        </w:rPr>
        <w:footnoteReference w:id="14"/>
      </w:r>
      <w:r>
        <w:rPr>
          <w:rFonts w:eastAsiaTheme="minorEastAsia" w:cs="B Nazanin" w:hint="cs"/>
          <w:sz w:val="28"/>
          <w:szCs w:val="28"/>
          <w:rtl/>
          <w:lang w:bidi="fa-IR"/>
        </w:rPr>
        <w:t xml:space="preserve"> </w:t>
      </w:r>
      <w:r w:rsidR="00D21ED1">
        <w:rPr>
          <w:rFonts w:eastAsiaTheme="minorEastAsia" w:cs="B Nazanin" w:hint="cs"/>
          <w:sz w:val="28"/>
          <w:szCs w:val="28"/>
          <w:rtl/>
          <w:lang w:bidi="fa-IR"/>
        </w:rPr>
        <w:t>،</w:t>
      </w:r>
      <w:r w:rsidR="00F823C7">
        <w:rPr>
          <w:rFonts w:eastAsiaTheme="minorEastAsia" w:cs="B Nazanin" w:hint="cs"/>
          <w:sz w:val="28"/>
          <w:szCs w:val="28"/>
          <w:rtl/>
          <w:lang w:bidi="fa-IR"/>
        </w:rPr>
        <w:t>که ویولنیست طراز اول معروفی است، در آزمایشی اجتماعی تصمیم گرفت کنسرت رایگانی در مترو برگزار کند.نتیجه این شد که همان ویو</w:t>
      </w:r>
      <w:r w:rsidR="00481A5B">
        <w:rPr>
          <w:rFonts w:eastAsiaTheme="minorEastAsia" w:cs="B Nazanin" w:hint="cs"/>
          <w:sz w:val="28"/>
          <w:szCs w:val="28"/>
          <w:rtl/>
          <w:lang w:bidi="fa-IR"/>
        </w:rPr>
        <w:t>لنیستی که بلیط‌</w:t>
      </w:r>
      <w:r w:rsidR="00F823C7">
        <w:rPr>
          <w:rFonts w:eastAsiaTheme="minorEastAsia" w:cs="B Nazanin" w:hint="cs"/>
          <w:sz w:val="28"/>
          <w:szCs w:val="28"/>
          <w:rtl/>
          <w:lang w:bidi="fa-IR"/>
        </w:rPr>
        <w:t xml:space="preserve">های </w:t>
      </w:r>
      <w:r w:rsidR="00F823C7">
        <w:rPr>
          <w:rFonts w:eastAsiaTheme="minorEastAsia" w:cs="B Nazanin" w:hint="cs"/>
          <w:sz w:val="28"/>
          <w:szCs w:val="28"/>
          <w:rtl/>
          <w:lang w:bidi="fa-IR"/>
        </w:rPr>
        <w:lastRenderedPageBreak/>
        <w:t>چندصد دلاری کنسرت</w:t>
      </w:r>
      <w:r w:rsidR="00481A5B">
        <w:rPr>
          <w:rFonts w:eastAsiaTheme="minorEastAsia" w:cs="B Nazanin" w:hint="cs"/>
          <w:sz w:val="28"/>
          <w:szCs w:val="28"/>
          <w:rtl/>
          <w:lang w:bidi="fa-IR"/>
        </w:rPr>
        <w:t xml:space="preserve"> او</w:t>
      </w:r>
      <w:r w:rsidR="00F823C7">
        <w:rPr>
          <w:rFonts w:eastAsiaTheme="minorEastAsia" w:cs="B Nazanin" w:hint="cs"/>
          <w:sz w:val="28"/>
          <w:szCs w:val="28"/>
          <w:rtl/>
          <w:lang w:bidi="fa-IR"/>
        </w:rPr>
        <w:t xml:space="preserve"> ب</w:t>
      </w:r>
      <w:r w:rsidR="00481A5B">
        <w:rPr>
          <w:rFonts w:eastAsiaTheme="minorEastAsia" w:cs="B Nazanin" w:hint="cs"/>
          <w:sz w:val="28"/>
          <w:szCs w:val="28"/>
          <w:rtl/>
          <w:lang w:bidi="fa-IR"/>
        </w:rPr>
        <w:t>ه‌</w:t>
      </w:r>
      <w:r w:rsidR="00F823C7">
        <w:rPr>
          <w:rFonts w:eastAsiaTheme="minorEastAsia" w:cs="B Nazanin" w:hint="cs"/>
          <w:sz w:val="28"/>
          <w:szCs w:val="28"/>
          <w:rtl/>
          <w:lang w:bidi="fa-IR"/>
        </w:rPr>
        <w:t>سرعت ف</w:t>
      </w:r>
      <w:r w:rsidR="00481A5B">
        <w:rPr>
          <w:rFonts w:eastAsiaTheme="minorEastAsia" w:cs="B Nazanin" w:hint="cs"/>
          <w:sz w:val="28"/>
          <w:szCs w:val="28"/>
          <w:rtl/>
          <w:lang w:bidi="fa-IR"/>
        </w:rPr>
        <w:t>روخته می‌شدند در مترو مخاطبان</w:t>
      </w:r>
      <w:r w:rsidR="00F823C7">
        <w:rPr>
          <w:rFonts w:eastAsiaTheme="minorEastAsia" w:cs="B Nazanin" w:hint="cs"/>
          <w:sz w:val="28"/>
          <w:szCs w:val="28"/>
          <w:rtl/>
          <w:lang w:bidi="fa-IR"/>
        </w:rPr>
        <w:t xml:space="preserve"> قدر موسیقی اش را نمیدانند و به او گوش نمی</w:t>
      </w:r>
      <w:r w:rsidR="00481A5B">
        <w:rPr>
          <w:rFonts w:eastAsiaTheme="minorEastAsia" w:cs="B Nazanin" w:hint="cs"/>
          <w:sz w:val="28"/>
          <w:szCs w:val="28"/>
          <w:rtl/>
          <w:lang w:bidi="fa-IR"/>
        </w:rPr>
        <w:t>‌</w:t>
      </w:r>
      <w:r w:rsidR="00F823C7">
        <w:rPr>
          <w:rFonts w:eastAsiaTheme="minorEastAsia" w:cs="B Nazanin" w:hint="cs"/>
          <w:sz w:val="28"/>
          <w:szCs w:val="28"/>
          <w:rtl/>
          <w:lang w:bidi="fa-IR"/>
        </w:rPr>
        <w:t>دهند.</w:t>
      </w:r>
      <w:r w:rsidR="005665C9">
        <w:rPr>
          <w:rFonts w:eastAsiaTheme="minorEastAsia" w:cs="B Nazanin" w:hint="cs"/>
          <w:sz w:val="28"/>
          <w:szCs w:val="28"/>
          <w:rtl/>
          <w:lang w:bidi="fa-IR"/>
        </w:rPr>
        <w:t xml:space="preserve"> ذهن با اطلاعاتی که از محیط می‌گیرد میان‌برهایی برای رسیدن به قضاوت‌های سریع و بعضاً نادرست می‌زند.</w:t>
      </w:r>
    </w:p>
    <w:p w:rsidR="00870EE9" w:rsidRDefault="00890607" w:rsidP="00FD4BF3">
      <w:pPr>
        <w:bidi/>
        <w:jc w:val="both"/>
        <w:rPr>
          <w:rFonts w:eastAsiaTheme="minorEastAsia" w:cs="B Nazanin"/>
          <w:sz w:val="28"/>
          <w:szCs w:val="28"/>
          <w:rtl/>
          <w:lang w:bidi="fa-IR"/>
        </w:rPr>
      </w:pPr>
      <w:r>
        <w:rPr>
          <w:rFonts w:eastAsiaTheme="minorEastAsia" w:cs="B Nazanin" w:hint="cs"/>
          <w:sz w:val="28"/>
          <w:szCs w:val="28"/>
          <w:rtl/>
          <w:lang w:bidi="fa-IR"/>
        </w:rPr>
        <w:t>اما میان‌بر ذهنی ف</w:t>
      </w:r>
      <w:r w:rsidR="00C56AF8">
        <w:rPr>
          <w:rFonts w:eastAsiaTheme="minorEastAsia" w:cs="B Nazanin" w:hint="cs"/>
          <w:sz w:val="28"/>
          <w:szCs w:val="28"/>
          <w:rtl/>
          <w:lang w:bidi="fa-IR"/>
        </w:rPr>
        <w:t>قط چارچوب‌</w:t>
      </w:r>
      <w:r>
        <w:rPr>
          <w:rFonts w:eastAsiaTheme="minorEastAsia" w:cs="B Nazanin" w:hint="cs"/>
          <w:sz w:val="28"/>
          <w:szCs w:val="28"/>
          <w:rtl/>
          <w:lang w:bidi="fa-IR"/>
        </w:rPr>
        <w:t>بندی رفتار مارا تحت تأثیر قرار نمی</w:t>
      </w:r>
      <w:r w:rsidR="007C6DC3">
        <w:rPr>
          <w:rFonts w:eastAsiaTheme="minorEastAsia" w:cs="B Nazanin" w:hint="cs"/>
          <w:sz w:val="28"/>
          <w:szCs w:val="28"/>
          <w:rtl/>
          <w:lang w:bidi="fa-IR"/>
        </w:rPr>
        <w:t>‌</w:t>
      </w:r>
      <w:r>
        <w:rPr>
          <w:rFonts w:eastAsiaTheme="minorEastAsia" w:cs="B Nazanin" w:hint="cs"/>
          <w:sz w:val="28"/>
          <w:szCs w:val="28"/>
          <w:rtl/>
          <w:lang w:bidi="fa-IR"/>
        </w:rPr>
        <w:t>دهد</w:t>
      </w:r>
      <w:r w:rsidR="00C56AF8">
        <w:rPr>
          <w:rFonts w:eastAsiaTheme="minorEastAsia" w:cs="B Nazanin" w:hint="cs"/>
          <w:sz w:val="28"/>
          <w:szCs w:val="28"/>
          <w:rtl/>
          <w:lang w:bidi="fa-IR"/>
        </w:rPr>
        <w:t>،بلکه نحوۀ ادراک لذت</w:t>
      </w:r>
      <w:r w:rsidR="00B11FAF">
        <w:rPr>
          <w:rFonts w:eastAsiaTheme="minorEastAsia" w:cs="B Nazanin" w:hint="cs"/>
          <w:sz w:val="28"/>
          <w:szCs w:val="28"/>
          <w:rtl/>
          <w:lang w:bidi="fa-IR"/>
        </w:rPr>
        <w:t xml:space="preserve"> توسط مغز راهم کاملا عوض می‌کند؛مثلا در پژوهشی ،از  شرکت کنندگان که در دستگاه اف‌ام‌ار‌ای</w:t>
      </w:r>
      <w:r w:rsidR="00B11FAF">
        <w:rPr>
          <w:rStyle w:val="FootnoteReference"/>
          <w:rFonts w:eastAsiaTheme="minorEastAsia" w:cs="B Nazanin"/>
          <w:sz w:val="28"/>
          <w:szCs w:val="28"/>
          <w:rtl/>
          <w:lang w:bidi="fa-IR"/>
        </w:rPr>
        <w:footnoteReference w:id="15"/>
      </w:r>
      <w:r w:rsidR="00B11FAF">
        <w:rPr>
          <w:rFonts w:eastAsiaTheme="minorEastAsia" w:cs="B Nazanin" w:hint="cs"/>
          <w:sz w:val="28"/>
          <w:szCs w:val="28"/>
          <w:rtl/>
          <w:lang w:bidi="fa-IR"/>
        </w:rPr>
        <w:t xml:space="preserve"> قرار داشتند خواستند که چند نمونه نوشیدنی را</w:t>
      </w:r>
      <w:r w:rsidR="00696E60">
        <w:rPr>
          <w:rFonts w:eastAsiaTheme="minorEastAsia" w:cs="B Nazanin" w:hint="cs"/>
          <w:sz w:val="28"/>
          <w:szCs w:val="28"/>
          <w:rtl/>
          <w:lang w:bidi="fa-IR"/>
        </w:rPr>
        <w:t xml:space="preserve"> که هرکدام دارای قیمتی مشخص بودند و شرکت‌کنندگان نیز از قیمت آن‌ها باخبر بودند،</w:t>
      </w:r>
      <w:r w:rsidR="00B11FAF">
        <w:rPr>
          <w:rFonts w:eastAsiaTheme="minorEastAsia" w:cs="B Nazanin" w:hint="cs"/>
          <w:sz w:val="28"/>
          <w:szCs w:val="28"/>
          <w:rtl/>
          <w:lang w:bidi="fa-IR"/>
        </w:rPr>
        <w:t xml:space="preserve"> مزه کنند</w:t>
      </w:r>
      <w:r w:rsidR="00696E60">
        <w:rPr>
          <w:rFonts w:eastAsiaTheme="minorEastAsia" w:cs="B Nazanin" w:hint="cs"/>
          <w:sz w:val="28"/>
          <w:szCs w:val="28"/>
          <w:rtl/>
          <w:lang w:bidi="fa-IR"/>
        </w:rPr>
        <w:t>.</w:t>
      </w:r>
      <w:r w:rsidR="00870EE9">
        <w:rPr>
          <w:rFonts w:eastAsiaTheme="minorEastAsia" w:cs="B Nazanin" w:hint="cs"/>
          <w:sz w:val="28"/>
          <w:szCs w:val="28"/>
          <w:rtl/>
          <w:lang w:bidi="fa-IR"/>
        </w:rPr>
        <w:t xml:space="preserve"> نتیجه جالب آن بود که هرچه قیمت نوشیدنی بالاتر می‌رفت، لذت ناشی از آن نیز بیشتر می‌شد که این را هم خود شرکت کنندگان تایید می</w:t>
      </w:r>
      <w:r w:rsidR="00553A0C">
        <w:rPr>
          <w:rFonts w:eastAsiaTheme="minorEastAsia" w:cs="B Nazanin" w:hint="cs"/>
          <w:sz w:val="28"/>
          <w:szCs w:val="28"/>
          <w:rtl/>
          <w:lang w:bidi="fa-IR"/>
        </w:rPr>
        <w:t>‌</w:t>
      </w:r>
      <w:r w:rsidR="00E63A29">
        <w:rPr>
          <w:rFonts w:eastAsiaTheme="minorEastAsia" w:cs="B Nazanin" w:hint="cs"/>
          <w:sz w:val="28"/>
          <w:szCs w:val="28"/>
          <w:rtl/>
          <w:lang w:bidi="fa-IR"/>
        </w:rPr>
        <w:t>کردند هم درتصویربرداری‌</w:t>
      </w:r>
      <w:r w:rsidR="00870EE9">
        <w:rPr>
          <w:rFonts w:eastAsiaTheme="minorEastAsia" w:cs="B Nazanin" w:hint="cs"/>
          <w:sz w:val="28"/>
          <w:szCs w:val="28"/>
          <w:rtl/>
          <w:lang w:bidi="fa-IR"/>
        </w:rPr>
        <w:t>های مغزش</w:t>
      </w:r>
      <w:r w:rsidR="00E63A29">
        <w:rPr>
          <w:rFonts w:eastAsiaTheme="minorEastAsia" w:cs="B Nazanin" w:hint="cs"/>
          <w:sz w:val="28"/>
          <w:szCs w:val="28"/>
          <w:rtl/>
          <w:lang w:bidi="fa-IR"/>
        </w:rPr>
        <w:t>ان بخش‌</w:t>
      </w:r>
      <w:r w:rsidR="00870EE9">
        <w:rPr>
          <w:rFonts w:eastAsiaTheme="minorEastAsia" w:cs="B Nazanin" w:hint="cs"/>
          <w:sz w:val="28"/>
          <w:szCs w:val="28"/>
          <w:rtl/>
          <w:lang w:bidi="fa-IR"/>
        </w:rPr>
        <w:t>هایی ا</w:t>
      </w:r>
      <w:r w:rsidR="00E63A29">
        <w:rPr>
          <w:rFonts w:eastAsiaTheme="minorEastAsia" w:cs="B Nazanin" w:hint="cs"/>
          <w:sz w:val="28"/>
          <w:szCs w:val="28"/>
          <w:rtl/>
          <w:lang w:bidi="fa-IR"/>
        </w:rPr>
        <w:t>ز مغز که با لذت متناظرند نمودار‌</w:t>
      </w:r>
      <w:r w:rsidR="00870EE9">
        <w:rPr>
          <w:rFonts w:eastAsiaTheme="minorEastAsia" w:cs="B Nazanin" w:hint="cs"/>
          <w:sz w:val="28"/>
          <w:szCs w:val="28"/>
          <w:rtl/>
          <w:lang w:bidi="fa-IR"/>
        </w:rPr>
        <w:t>ها</w:t>
      </w:r>
      <w:r w:rsidR="00E63A29">
        <w:rPr>
          <w:rFonts w:eastAsiaTheme="minorEastAsia" w:cs="B Nazanin" w:hint="cs"/>
          <w:sz w:val="28"/>
          <w:szCs w:val="28"/>
          <w:rtl/>
          <w:lang w:bidi="fa-IR"/>
        </w:rPr>
        <w:t>ی بزرگ‌</w:t>
      </w:r>
      <w:r w:rsidR="00870EE9">
        <w:rPr>
          <w:rFonts w:eastAsiaTheme="minorEastAsia" w:cs="B Nazanin" w:hint="cs"/>
          <w:sz w:val="28"/>
          <w:szCs w:val="28"/>
          <w:rtl/>
          <w:lang w:bidi="fa-IR"/>
        </w:rPr>
        <w:t>تری را نشان دادند.</w:t>
      </w:r>
      <w:r w:rsidR="00E63A29">
        <w:rPr>
          <w:rFonts w:eastAsiaTheme="minorEastAsia" w:cs="B Nazanin" w:hint="cs"/>
          <w:sz w:val="28"/>
          <w:szCs w:val="28"/>
          <w:rtl/>
          <w:lang w:bidi="fa-IR"/>
        </w:rPr>
        <w:t xml:space="preserve"> </w:t>
      </w:r>
    </w:p>
    <w:p w:rsidR="004E6D14" w:rsidRDefault="004E6D14" w:rsidP="00FD4BF3">
      <w:pPr>
        <w:pStyle w:val="ListParagraph"/>
        <w:numPr>
          <w:ilvl w:val="0"/>
          <w:numId w:val="4"/>
        </w:numPr>
        <w:bidi/>
        <w:jc w:val="both"/>
        <w:rPr>
          <w:rFonts w:eastAsiaTheme="minorEastAsia" w:cs="B Nazanin"/>
          <w:b/>
          <w:bCs/>
          <w:sz w:val="28"/>
          <w:szCs w:val="28"/>
          <w:lang w:bidi="fa-IR"/>
        </w:rPr>
      </w:pPr>
      <w:r w:rsidRPr="004E6D14">
        <w:rPr>
          <w:rFonts w:eastAsiaTheme="minorEastAsia" w:cs="B Nazanin" w:hint="cs"/>
          <w:b/>
          <w:bCs/>
          <w:sz w:val="28"/>
          <w:szCs w:val="28"/>
          <w:rtl/>
          <w:lang w:bidi="fa-IR"/>
        </w:rPr>
        <w:t>اثر لنگر انداختن</w:t>
      </w:r>
    </w:p>
    <w:p w:rsidR="00846800" w:rsidRDefault="001B5F51" w:rsidP="00FD4BF3">
      <w:pPr>
        <w:bidi/>
        <w:jc w:val="both"/>
        <w:rPr>
          <w:rFonts w:eastAsiaTheme="minorEastAsia" w:cs="B Nazanin"/>
          <w:sz w:val="28"/>
          <w:szCs w:val="28"/>
          <w:rtl/>
          <w:lang w:bidi="fa-IR"/>
        </w:rPr>
      </w:pPr>
      <w:r>
        <w:rPr>
          <w:rFonts w:eastAsiaTheme="minorEastAsia" w:cs="B Nazanin" w:hint="cs"/>
          <w:sz w:val="28"/>
          <w:szCs w:val="28"/>
          <w:rtl/>
          <w:lang w:bidi="fa-IR"/>
        </w:rPr>
        <w:t xml:space="preserve">بعید است وارد فروشگاه لباسی شوید و با نوشتۀ ((30 درصد تخفیف)) ، ((یکی بخر، دوتا ببر)) یا سایر پیشنهادها و تخفیف‌ها مواجه نشوید. </w:t>
      </w:r>
      <w:r w:rsidR="00587915">
        <w:rPr>
          <w:rFonts w:eastAsiaTheme="minorEastAsia" w:cs="B Nazanin" w:hint="cs"/>
          <w:sz w:val="28"/>
          <w:szCs w:val="28"/>
          <w:rtl/>
          <w:lang w:bidi="fa-IR"/>
        </w:rPr>
        <w:t>ا</w:t>
      </w:r>
      <w:r w:rsidR="005E793A">
        <w:rPr>
          <w:rFonts w:eastAsiaTheme="minorEastAsia" w:cs="B Nazanin" w:hint="cs"/>
          <w:sz w:val="28"/>
          <w:szCs w:val="28"/>
          <w:rtl/>
          <w:lang w:bidi="fa-IR"/>
        </w:rPr>
        <w:t>ین‌کار</w:t>
      </w:r>
      <w:r w:rsidR="00587915">
        <w:rPr>
          <w:rFonts w:eastAsiaTheme="minorEastAsia" w:cs="B Nazanin" w:hint="cs"/>
          <w:sz w:val="28"/>
          <w:szCs w:val="28"/>
          <w:rtl/>
          <w:lang w:bidi="fa-IR"/>
        </w:rPr>
        <w:t>ها معمولا</w:t>
      </w:r>
      <w:r w:rsidR="005E793A">
        <w:rPr>
          <w:rFonts w:eastAsiaTheme="minorEastAsia" w:cs="B Nazanin" w:hint="cs"/>
          <w:sz w:val="28"/>
          <w:szCs w:val="28"/>
          <w:rtl/>
          <w:lang w:bidi="fa-IR"/>
        </w:rPr>
        <w:t xml:space="preserve"> برای بیشینه‌کردن سودآوری کسب‌و</w:t>
      </w:r>
      <w:r w:rsidR="00587915">
        <w:rPr>
          <w:rFonts w:eastAsiaTheme="minorEastAsia" w:cs="B Nazanin" w:hint="cs"/>
          <w:sz w:val="28"/>
          <w:szCs w:val="28"/>
          <w:rtl/>
          <w:lang w:bidi="fa-IR"/>
        </w:rPr>
        <w:t>کار انجام می‌شود.</w:t>
      </w:r>
      <w:r w:rsidR="005E793A">
        <w:rPr>
          <w:rFonts w:eastAsiaTheme="minorEastAsia" w:cs="B Nazanin" w:hint="cs"/>
          <w:sz w:val="28"/>
          <w:szCs w:val="28"/>
          <w:rtl/>
          <w:lang w:bidi="fa-IR"/>
        </w:rPr>
        <w:t xml:space="preserve"> </w:t>
      </w:r>
      <w:r w:rsidR="000D24F7">
        <w:rPr>
          <w:rFonts w:eastAsiaTheme="minorEastAsia" w:cs="B Nazanin" w:hint="cs"/>
          <w:sz w:val="28"/>
          <w:szCs w:val="28"/>
          <w:rtl/>
          <w:lang w:bidi="fa-IR"/>
        </w:rPr>
        <w:t>معمولا همان فروشگاه اجناسی هم دارد که مشابه و ارزان‌تر</w:t>
      </w:r>
      <w:r w:rsidR="00846800">
        <w:rPr>
          <w:rFonts w:eastAsiaTheme="minorEastAsia" w:cs="B Nazanin" w:hint="cs"/>
          <w:sz w:val="28"/>
          <w:szCs w:val="28"/>
          <w:rtl/>
          <w:lang w:bidi="fa-IR"/>
        </w:rPr>
        <w:t>(اما بدون تخفیف) هستند.</w:t>
      </w:r>
    </w:p>
    <w:p w:rsidR="00F64E2A" w:rsidRDefault="00F64E2A" w:rsidP="00FD4BF3">
      <w:pPr>
        <w:bidi/>
        <w:jc w:val="both"/>
        <w:rPr>
          <w:rFonts w:eastAsiaTheme="minorEastAsia" w:cs="B Nazanin"/>
          <w:sz w:val="28"/>
          <w:szCs w:val="28"/>
          <w:rtl/>
          <w:lang w:bidi="fa-IR"/>
        </w:rPr>
      </w:pPr>
      <w:r>
        <w:rPr>
          <w:rFonts w:eastAsiaTheme="minorEastAsia" w:cs="B Nazanin" w:hint="cs"/>
          <w:sz w:val="28"/>
          <w:szCs w:val="28"/>
          <w:rtl/>
          <w:lang w:bidi="fa-IR"/>
        </w:rPr>
        <w:t xml:space="preserve">آدم‌ها معمولاً در زمان تصمیم‌گیری کنار بخشی از اطلاعات لنگر می‌اندازند. </w:t>
      </w:r>
    </w:p>
    <w:p w:rsidR="003A2A29" w:rsidRPr="003A2A29" w:rsidRDefault="003A2A29" w:rsidP="00FD4BF3">
      <w:pPr>
        <w:pStyle w:val="ListParagraph"/>
        <w:numPr>
          <w:ilvl w:val="0"/>
          <w:numId w:val="4"/>
        </w:numPr>
        <w:bidi/>
        <w:jc w:val="both"/>
        <w:rPr>
          <w:rFonts w:eastAsiaTheme="minorEastAsia" w:cs="B Nazanin" w:hint="cs"/>
          <w:sz w:val="28"/>
          <w:szCs w:val="28"/>
          <w:lang w:bidi="fa-IR"/>
        </w:rPr>
      </w:pPr>
      <w:r>
        <w:rPr>
          <w:rFonts w:eastAsiaTheme="minorEastAsia" w:cs="B Nazanin" w:hint="cs"/>
          <w:b/>
          <w:bCs/>
          <w:sz w:val="28"/>
          <w:szCs w:val="28"/>
          <w:rtl/>
          <w:lang w:bidi="fa-IR"/>
        </w:rPr>
        <w:t xml:space="preserve">اثر پیشرفت بادآورده </w:t>
      </w:r>
    </w:p>
    <w:p w:rsidR="003A2A29" w:rsidRDefault="00E77D69" w:rsidP="00FD4BF3">
      <w:pPr>
        <w:bidi/>
        <w:jc w:val="both"/>
        <w:rPr>
          <w:rFonts w:eastAsiaTheme="minorEastAsia" w:cs="B Nazanin"/>
          <w:sz w:val="28"/>
          <w:szCs w:val="28"/>
          <w:rtl/>
          <w:lang w:bidi="fa-IR"/>
        </w:rPr>
      </w:pPr>
      <w:r>
        <w:rPr>
          <w:rFonts w:eastAsiaTheme="minorEastAsia" w:cs="B Nazanin" w:hint="cs"/>
          <w:sz w:val="28"/>
          <w:szCs w:val="28"/>
          <w:rtl/>
          <w:lang w:bidi="fa-IR"/>
        </w:rPr>
        <w:t>پیشرفت بادآورده پدیده‌</w:t>
      </w:r>
      <w:r w:rsidR="00202883">
        <w:rPr>
          <w:rFonts w:eastAsiaTheme="minorEastAsia" w:cs="B Nazanin" w:hint="cs"/>
          <w:sz w:val="28"/>
          <w:szCs w:val="28"/>
          <w:rtl/>
          <w:lang w:bidi="fa-IR"/>
        </w:rPr>
        <w:t>ای است که طبق</w:t>
      </w:r>
      <w:r w:rsidR="00311068">
        <w:rPr>
          <w:rFonts w:eastAsiaTheme="minorEastAsia" w:cs="B Nazanin" w:hint="cs"/>
          <w:sz w:val="28"/>
          <w:szCs w:val="28"/>
          <w:rtl/>
          <w:lang w:bidi="fa-IR"/>
        </w:rPr>
        <w:t xml:space="preserve"> آن </w:t>
      </w:r>
      <w:r w:rsidR="00202883">
        <w:rPr>
          <w:rFonts w:eastAsiaTheme="minorEastAsia" w:cs="B Nazanin" w:hint="cs"/>
          <w:sz w:val="28"/>
          <w:szCs w:val="28"/>
          <w:rtl/>
          <w:lang w:bidi="fa-IR"/>
        </w:rPr>
        <w:t xml:space="preserve">وقتی </w:t>
      </w:r>
      <w:r w:rsidR="00311068">
        <w:rPr>
          <w:rFonts w:eastAsiaTheme="minorEastAsia" w:cs="B Nazanin" w:hint="cs"/>
          <w:sz w:val="28"/>
          <w:szCs w:val="28"/>
          <w:rtl/>
          <w:lang w:bidi="fa-IR"/>
        </w:rPr>
        <w:t>افراد</w:t>
      </w:r>
      <w:r>
        <w:rPr>
          <w:rFonts w:eastAsiaTheme="minorEastAsia" w:cs="B Nazanin" w:hint="cs"/>
          <w:sz w:val="28"/>
          <w:szCs w:val="28"/>
          <w:rtl/>
          <w:lang w:bidi="fa-IR"/>
        </w:rPr>
        <w:t xml:space="preserve"> باور داشته‌ باشند به هدفی نزدیک شده‌اند، انگیزه‌</w:t>
      </w:r>
      <w:r w:rsidR="00311068">
        <w:rPr>
          <w:rFonts w:eastAsiaTheme="minorEastAsia" w:cs="B Nazanin" w:hint="cs"/>
          <w:sz w:val="28"/>
          <w:szCs w:val="28"/>
          <w:rtl/>
          <w:lang w:bidi="fa-IR"/>
        </w:rPr>
        <w:t>شان بیشتر می‌شود.</w:t>
      </w:r>
      <w:r w:rsidR="00D4100F">
        <w:rPr>
          <w:rFonts w:eastAsiaTheme="minorEastAsia" w:cs="B Nazanin" w:hint="cs"/>
          <w:sz w:val="28"/>
          <w:szCs w:val="28"/>
          <w:rtl/>
          <w:lang w:bidi="fa-IR"/>
        </w:rPr>
        <w:t>در تایید</w:t>
      </w:r>
      <w:r w:rsidR="000F1EB5">
        <w:rPr>
          <w:rFonts w:eastAsiaTheme="minorEastAsia" w:cs="B Nazanin" w:hint="cs"/>
          <w:sz w:val="28"/>
          <w:szCs w:val="28"/>
          <w:rtl/>
          <w:lang w:bidi="fa-IR"/>
        </w:rPr>
        <w:t xml:space="preserve"> </w:t>
      </w:r>
      <w:r w:rsidR="00D4100F">
        <w:rPr>
          <w:rFonts w:eastAsiaTheme="minorEastAsia" w:cs="B Nazanin" w:hint="cs"/>
          <w:sz w:val="28"/>
          <w:szCs w:val="28"/>
          <w:rtl/>
          <w:lang w:bidi="fa-IR"/>
        </w:rPr>
        <w:t xml:space="preserve">این اصل میتوان از آزمایش انجام شده‌ای </w:t>
      </w:r>
      <w:r w:rsidR="008B105E">
        <w:rPr>
          <w:rFonts w:eastAsiaTheme="minorEastAsia" w:cs="B Nazanin" w:hint="cs"/>
          <w:sz w:val="28"/>
          <w:szCs w:val="28"/>
          <w:rtl/>
          <w:lang w:bidi="fa-IR"/>
        </w:rPr>
        <w:t>نام برد که در طی آن</w:t>
      </w:r>
      <w:r w:rsidR="000F1EB5">
        <w:rPr>
          <w:rFonts w:eastAsiaTheme="minorEastAsia" w:cs="B Nazanin" w:hint="cs"/>
          <w:sz w:val="28"/>
          <w:szCs w:val="28"/>
          <w:rtl/>
          <w:lang w:bidi="fa-IR"/>
        </w:rPr>
        <w:t>،</w:t>
      </w:r>
      <w:r w:rsidR="008B105E">
        <w:rPr>
          <w:rFonts w:eastAsiaTheme="minorEastAsia" w:cs="B Nazanin" w:hint="cs"/>
          <w:sz w:val="28"/>
          <w:szCs w:val="28"/>
          <w:rtl/>
          <w:lang w:bidi="fa-IR"/>
        </w:rPr>
        <w:t xml:space="preserve"> به دو گروه از مشتریان کارت‌هایِ وفاداریِ پانچی داده‌شده‌است</w:t>
      </w:r>
      <w:r w:rsidR="000F1EB5">
        <w:rPr>
          <w:rFonts w:eastAsiaTheme="minorEastAsia" w:cs="B Nazanin" w:hint="cs"/>
          <w:sz w:val="28"/>
          <w:szCs w:val="28"/>
          <w:rtl/>
          <w:lang w:bidi="fa-IR"/>
        </w:rPr>
        <w:t>؛</w:t>
      </w:r>
      <w:r w:rsidR="007201D6">
        <w:rPr>
          <w:rFonts w:eastAsiaTheme="minorEastAsia" w:cs="B Nazanin" w:hint="cs"/>
          <w:sz w:val="28"/>
          <w:szCs w:val="28"/>
          <w:rtl/>
          <w:lang w:bidi="fa-IR"/>
        </w:rPr>
        <w:t xml:space="preserve"> </w:t>
      </w:r>
      <w:r w:rsidR="008B105E">
        <w:rPr>
          <w:rFonts w:eastAsiaTheme="minorEastAsia" w:cs="B Nazanin" w:hint="cs"/>
          <w:sz w:val="28"/>
          <w:szCs w:val="28"/>
          <w:rtl/>
          <w:lang w:bidi="fa-IR"/>
        </w:rPr>
        <w:t>هرگروه که کارت را زودتر کامل می‌کرد جاروی اتومبیل رایگانی هدیه می‌گرفت</w:t>
      </w:r>
      <w:r w:rsidR="000F1EB5">
        <w:rPr>
          <w:rFonts w:eastAsiaTheme="minorEastAsia" w:cs="B Nazanin" w:hint="cs"/>
          <w:sz w:val="28"/>
          <w:szCs w:val="28"/>
          <w:rtl/>
          <w:lang w:bidi="fa-IR"/>
        </w:rPr>
        <w:t>.</w:t>
      </w:r>
      <w:r w:rsidR="008B105E">
        <w:rPr>
          <w:rFonts w:eastAsiaTheme="minorEastAsia" w:cs="B Nazanin" w:hint="cs"/>
          <w:sz w:val="28"/>
          <w:szCs w:val="28"/>
          <w:rtl/>
          <w:lang w:bidi="fa-IR"/>
        </w:rPr>
        <w:t xml:space="preserve"> یکی از گروه‌ها</w:t>
      </w:r>
      <w:r w:rsidR="007201D6">
        <w:rPr>
          <w:rFonts w:eastAsiaTheme="minorEastAsia" w:cs="B Nazanin" w:hint="cs"/>
          <w:sz w:val="28"/>
          <w:szCs w:val="28"/>
          <w:rtl/>
          <w:lang w:bidi="fa-IR"/>
        </w:rPr>
        <w:t xml:space="preserve"> کارتی داشت که دو خانه‌</w:t>
      </w:r>
      <w:r w:rsidR="008B105E">
        <w:rPr>
          <w:rFonts w:eastAsiaTheme="minorEastAsia" w:cs="B Nazanin" w:hint="cs"/>
          <w:sz w:val="28"/>
          <w:szCs w:val="28"/>
          <w:rtl/>
          <w:lang w:bidi="fa-IR"/>
        </w:rPr>
        <w:t>اش از قبل سوراخ شده بود و دیگری یک کارت خام بود.</w:t>
      </w:r>
      <w:r w:rsidR="00833419">
        <w:rPr>
          <w:rFonts w:eastAsiaTheme="minorEastAsia" w:cs="B Nazanin" w:hint="cs"/>
          <w:sz w:val="28"/>
          <w:szCs w:val="28"/>
          <w:rtl/>
          <w:lang w:bidi="fa-IR"/>
        </w:rPr>
        <w:t>نتیجه این بود که میزان تکمیل در گروهی که دو خانه اش از قبل سوراخ شده بود به میزان خیره کننده 82 درصد بیشتر</w:t>
      </w:r>
      <w:r w:rsidR="00BC7BB9">
        <w:rPr>
          <w:rFonts w:eastAsiaTheme="minorEastAsia" w:cs="B Nazanin" w:hint="cs"/>
          <w:sz w:val="28"/>
          <w:szCs w:val="28"/>
          <w:rtl/>
          <w:lang w:bidi="fa-IR"/>
        </w:rPr>
        <w:t>از</w:t>
      </w:r>
      <w:r w:rsidR="00833419">
        <w:rPr>
          <w:rFonts w:eastAsiaTheme="minorEastAsia" w:cs="B Nazanin" w:hint="cs"/>
          <w:sz w:val="28"/>
          <w:szCs w:val="28"/>
          <w:rtl/>
          <w:lang w:bidi="fa-IR"/>
        </w:rPr>
        <w:t xml:space="preserve"> گروه </w:t>
      </w:r>
      <w:r w:rsidR="000F1EB5">
        <w:rPr>
          <w:rFonts w:eastAsiaTheme="minorEastAsia" w:cs="B Nazanin" w:hint="cs"/>
          <w:sz w:val="28"/>
          <w:szCs w:val="28"/>
          <w:rtl/>
          <w:lang w:bidi="fa-IR"/>
        </w:rPr>
        <w:t>دیگر</w:t>
      </w:r>
      <w:r w:rsidR="00833419">
        <w:rPr>
          <w:rFonts w:eastAsiaTheme="minorEastAsia" w:cs="B Nazanin" w:hint="cs"/>
          <w:sz w:val="28"/>
          <w:szCs w:val="28"/>
          <w:rtl/>
          <w:lang w:bidi="fa-IR"/>
        </w:rPr>
        <w:t xml:space="preserve"> بود</w:t>
      </w:r>
      <w:r w:rsidR="00463367">
        <w:rPr>
          <w:rFonts w:eastAsiaTheme="minorEastAsia" w:cs="B Nazanin" w:hint="cs"/>
          <w:sz w:val="28"/>
          <w:szCs w:val="28"/>
          <w:rtl/>
          <w:lang w:bidi="fa-IR"/>
        </w:rPr>
        <w:t>.</w:t>
      </w:r>
    </w:p>
    <w:p w:rsidR="0034452C" w:rsidRDefault="0034452C" w:rsidP="00FD4BF3">
      <w:pPr>
        <w:bidi/>
        <w:jc w:val="both"/>
        <w:rPr>
          <w:rFonts w:eastAsiaTheme="minorEastAsia" w:cs="B Nazanin"/>
          <w:sz w:val="28"/>
          <w:szCs w:val="28"/>
          <w:rtl/>
          <w:lang w:bidi="fa-IR"/>
        </w:rPr>
      </w:pPr>
      <w:r>
        <w:rPr>
          <w:rFonts w:eastAsiaTheme="minorEastAsia" w:cs="B Nazanin" w:hint="cs"/>
          <w:sz w:val="28"/>
          <w:szCs w:val="28"/>
          <w:rtl/>
          <w:lang w:bidi="fa-IR"/>
        </w:rPr>
        <w:t>همچنین سایت هایی مثل لینکدین و فیسبوک از این میان‌بر ذهنی برای ترغیب کاربران به بروز اطلاعات شخصی بیشتر در زمان تکمیل صفحۀ اطلاعات کاربری استفاده می‌کنند.</w:t>
      </w:r>
    </w:p>
    <w:p w:rsidR="00275E4D" w:rsidRDefault="00275E4D" w:rsidP="00FD4BF3">
      <w:pPr>
        <w:bidi/>
        <w:jc w:val="both"/>
        <w:rPr>
          <w:rFonts w:eastAsiaTheme="minorEastAsia" w:cs="B Nazanin"/>
          <w:sz w:val="28"/>
          <w:szCs w:val="28"/>
          <w:rtl/>
          <w:lang w:bidi="fa-IR"/>
        </w:rPr>
      </w:pPr>
    </w:p>
    <w:p w:rsidR="00F14232" w:rsidRPr="00311068" w:rsidRDefault="00F14232" w:rsidP="0054717A">
      <w:pPr>
        <w:bidi/>
        <w:jc w:val="both"/>
        <w:rPr>
          <w:rFonts w:eastAsiaTheme="minorEastAsia" w:cs="B Nazanin" w:hint="cs"/>
          <w:sz w:val="28"/>
          <w:szCs w:val="28"/>
          <w:rtl/>
          <w:lang w:bidi="fa-IR"/>
        </w:rPr>
      </w:pPr>
      <w:r>
        <w:rPr>
          <w:rFonts w:eastAsiaTheme="minorEastAsia" w:cs="B Nazanin" w:hint="cs"/>
          <w:sz w:val="28"/>
          <w:szCs w:val="28"/>
          <w:rtl/>
          <w:lang w:bidi="fa-IR"/>
        </w:rPr>
        <w:lastRenderedPageBreak/>
        <w:t xml:space="preserve">روانشناسان معتقدند صدها سوگیری ذهنی وجود دارد که در رفتار </w:t>
      </w:r>
      <w:r w:rsidR="0054717A">
        <w:rPr>
          <w:rFonts w:eastAsiaTheme="minorEastAsia" w:cs="B Nazanin" w:hint="cs"/>
          <w:sz w:val="28"/>
          <w:szCs w:val="28"/>
          <w:rtl/>
          <w:lang w:bidi="fa-IR"/>
        </w:rPr>
        <w:t>های ما اثرگذار است.استفن اندرسون،</w:t>
      </w:r>
      <w:r>
        <w:rPr>
          <w:rFonts w:eastAsiaTheme="minorEastAsia" w:cs="B Nazanin" w:hint="cs"/>
          <w:sz w:val="28"/>
          <w:szCs w:val="28"/>
          <w:rtl/>
          <w:lang w:bidi="fa-IR"/>
        </w:rPr>
        <w:t xml:space="preserve"> نویسنده کتاب طراحی تعاملات اغواکننده،</w:t>
      </w:r>
      <w:r w:rsidR="0054717A">
        <w:rPr>
          <w:rFonts w:eastAsiaTheme="minorEastAsia" w:cs="B Nazanin" w:hint="cs"/>
          <w:sz w:val="28"/>
          <w:szCs w:val="28"/>
          <w:rtl/>
          <w:lang w:bidi="fa-IR"/>
        </w:rPr>
        <w:t xml:space="preserve"> ابزاری خلق ‌</w:t>
      </w:r>
      <w:r>
        <w:rPr>
          <w:rFonts w:eastAsiaTheme="minorEastAsia" w:cs="B Nazanin" w:hint="cs"/>
          <w:sz w:val="28"/>
          <w:szCs w:val="28"/>
          <w:rtl/>
          <w:lang w:bidi="fa-IR"/>
        </w:rPr>
        <w:t>ک</w:t>
      </w:r>
      <w:r w:rsidR="0054717A">
        <w:rPr>
          <w:rFonts w:eastAsiaTheme="minorEastAsia" w:cs="B Nazanin" w:hint="cs"/>
          <w:sz w:val="28"/>
          <w:szCs w:val="28"/>
          <w:rtl/>
          <w:lang w:bidi="fa-IR"/>
        </w:rPr>
        <w:t>رده‌ است به نام یادداشت‌</w:t>
      </w:r>
      <w:r>
        <w:rPr>
          <w:rFonts w:eastAsiaTheme="minorEastAsia" w:cs="B Nazanin" w:hint="cs"/>
          <w:sz w:val="28"/>
          <w:szCs w:val="28"/>
          <w:rtl/>
          <w:lang w:bidi="fa-IR"/>
        </w:rPr>
        <w:t>های ذهنی</w:t>
      </w:r>
      <w:r w:rsidR="0054717A">
        <w:rPr>
          <w:rStyle w:val="FootnoteReference"/>
          <w:rFonts w:eastAsiaTheme="minorEastAsia" w:cs="B Nazanin"/>
          <w:sz w:val="28"/>
          <w:szCs w:val="28"/>
          <w:rtl/>
          <w:lang w:bidi="fa-IR"/>
        </w:rPr>
        <w:footnoteReference w:id="16"/>
      </w:r>
      <w:r>
        <w:rPr>
          <w:rFonts w:eastAsiaTheme="minorEastAsia" w:cs="B Nazanin" w:hint="cs"/>
          <w:sz w:val="28"/>
          <w:szCs w:val="28"/>
          <w:rtl/>
          <w:lang w:bidi="fa-IR"/>
        </w:rPr>
        <w:t xml:space="preserve"> که به طراحان محصول کمک میکند با استفاده از میانبرهای ذهنی محصولات بهتری بسازند .</w:t>
      </w:r>
    </w:p>
    <w:p w:rsidR="00F64E2A" w:rsidRPr="001B5F51" w:rsidRDefault="00F64E2A" w:rsidP="00FD4BF3">
      <w:pPr>
        <w:bidi/>
        <w:jc w:val="both"/>
        <w:rPr>
          <w:rFonts w:eastAsiaTheme="minorEastAsia" w:cs="B Nazanin" w:hint="cs"/>
          <w:sz w:val="28"/>
          <w:szCs w:val="28"/>
          <w:rtl/>
          <w:lang w:bidi="fa-IR"/>
        </w:rPr>
      </w:pPr>
    </w:p>
    <w:sectPr w:rsidR="00F64E2A" w:rsidRPr="001B5F51">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3B6" w:rsidRDefault="009843B6" w:rsidP="00B25356">
      <w:pPr>
        <w:spacing w:after="0" w:line="240" w:lineRule="auto"/>
      </w:pPr>
      <w:r>
        <w:separator/>
      </w:r>
    </w:p>
  </w:endnote>
  <w:endnote w:type="continuationSeparator" w:id="0">
    <w:p w:rsidR="009843B6" w:rsidRDefault="009843B6" w:rsidP="00B2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3B6" w:rsidRDefault="009843B6" w:rsidP="00B25356">
      <w:pPr>
        <w:spacing w:after="0" w:line="240" w:lineRule="auto"/>
      </w:pPr>
      <w:r>
        <w:separator/>
      </w:r>
    </w:p>
  </w:footnote>
  <w:footnote w:type="continuationSeparator" w:id="0">
    <w:p w:rsidR="009843B6" w:rsidRDefault="009843B6" w:rsidP="00B25356">
      <w:pPr>
        <w:spacing w:after="0" w:line="240" w:lineRule="auto"/>
      </w:pPr>
      <w:r>
        <w:continuationSeparator/>
      </w:r>
    </w:p>
  </w:footnote>
  <w:footnote w:id="1">
    <w:p w:rsidR="00B25356" w:rsidRDefault="00B25356">
      <w:pPr>
        <w:pStyle w:val="FootnoteText"/>
        <w:rPr>
          <w:rFonts w:hint="cs"/>
          <w:rtl/>
          <w:lang w:bidi="fa-IR"/>
        </w:rPr>
      </w:pPr>
      <w:r>
        <w:rPr>
          <w:rStyle w:val="FootnoteReference"/>
        </w:rPr>
        <w:footnoteRef/>
      </w:r>
      <w:r>
        <w:t xml:space="preserve"> Dr. B. J. Fogg</w:t>
      </w:r>
    </w:p>
  </w:footnote>
  <w:footnote w:id="2">
    <w:p w:rsidR="00B25356" w:rsidRDefault="00B25356">
      <w:pPr>
        <w:pStyle w:val="FootnoteText"/>
        <w:rPr>
          <w:rFonts w:hint="cs"/>
          <w:rtl/>
          <w:lang w:bidi="fa-IR"/>
        </w:rPr>
      </w:pPr>
      <w:r>
        <w:rPr>
          <w:rStyle w:val="FootnoteReference"/>
        </w:rPr>
        <w:footnoteRef/>
      </w:r>
      <w:r>
        <w:t xml:space="preserve"> </w:t>
      </w:r>
      <w:r w:rsidR="00415BDF">
        <w:t xml:space="preserve">Persuasive Technology Lab </w:t>
      </w:r>
    </w:p>
  </w:footnote>
  <w:footnote w:id="3">
    <w:p w:rsidR="003B0181" w:rsidRDefault="003B0181">
      <w:pPr>
        <w:pStyle w:val="FootnoteText"/>
        <w:rPr>
          <w:lang w:bidi="fa-IR"/>
        </w:rPr>
      </w:pPr>
      <w:r>
        <w:rPr>
          <w:rStyle w:val="FootnoteReference"/>
        </w:rPr>
        <w:footnoteRef/>
      </w:r>
      <w:r>
        <w:t xml:space="preserve"> </w:t>
      </w:r>
      <w:r>
        <w:rPr>
          <w:lang w:bidi="fa-IR"/>
        </w:rPr>
        <w:t>Carl’s Jr</w:t>
      </w:r>
    </w:p>
  </w:footnote>
  <w:footnote w:id="4">
    <w:p w:rsidR="006705F2" w:rsidRDefault="006705F2">
      <w:pPr>
        <w:pStyle w:val="FootnoteText"/>
        <w:rPr>
          <w:lang w:bidi="fa-IR"/>
        </w:rPr>
      </w:pPr>
      <w:r>
        <w:rPr>
          <w:rStyle w:val="FootnoteReference"/>
        </w:rPr>
        <w:footnoteRef/>
      </w:r>
      <w:r>
        <w:t xml:space="preserve"> </w:t>
      </w:r>
      <w:r w:rsidR="00A664EB">
        <w:t xml:space="preserve">Denis J. Hauptly </w:t>
      </w:r>
    </w:p>
  </w:footnote>
  <w:footnote w:id="5">
    <w:p w:rsidR="00113250" w:rsidRDefault="00113250">
      <w:pPr>
        <w:pStyle w:val="FootnoteText"/>
        <w:rPr>
          <w:rFonts w:hint="cs"/>
          <w:rtl/>
          <w:lang w:bidi="fa-IR"/>
        </w:rPr>
      </w:pPr>
      <w:r>
        <w:rPr>
          <w:rStyle w:val="FootnoteReference"/>
        </w:rPr>
        <w:footnoteRef/>
      </w:r>
      <w:r>
        <w:t xml:space="preserve"> </w:t>
      </w:r>
      <w:r w:rsidR="00A664EB">
        <w:t>DNS</w:t>
      </w:r>
    </w:p>
  </w:footnote>
  <w:footnote w:id="6">
    <w:p w:rsidR="00113250" w:rsidRDefault="00113250">
      <w:pPr>
        <w:pStyle w:val="FootnoteText"/>
        <w:rPr>
          <w:rFonts w:hint="cs"/>
          <w:rtl/>
          <w:lang w:bidi="fa-IR"/>
        </w:rPr>
      </w:pPr>
      <w:r>
        <w:rPr>
          <w:rStyle w:val="FootnoteReference"/>
        </w:rPr>
        <w:footnoteRef/>
      </w:r>
      <w:r>
        <w:t xml:space="preserve"> </w:t>
      </w:r>
      <w:r w:rsidR="00A664EB">
        <w:t>Blogger</w:t>
      </w:r>
    </w:p>
  </w:footnote>
  <w:footnote w:id="7">
    <w:p w:rsidR="00E25F47" w:rsidRDefault="00E25F47">
      <w:pPr>
        <w:pStyle w:val="FootnoteText"/>
        <w:rPr>
          <w:lang w:bidi="fa-IR"/>
        </w:rPr>
      </w:pPr>
      <w:r>
        <w:rPr>
          <w:rStyle w:val="FootnoteReference"/>
        </w:rPr>
        <w:footnoteRef/>
      </w:r>
      <w:r>
        <w:t xml:space="preserve"> </w:t>
      </w:r>
      <w:r>
        <w:rPr>
          <w:lang w:bidi="fa-IR"/>
        </w:rPr>
        <w:t>Vine</w:t>
      </w:r>
    </w:p>
  </w:footnote>
  <w:footnote w:id="8">
    <w:p w:rsidR="004A63CA" w:rsidRDefault="004A63CA">
      <w:pPr>
        <w:pStyle w:val="FootnoteText"/>
        <w:rPr>
          <w:lang w:bidi="fa-IR"/>
        </w:rPr>
      </w:pPr>
      <w:r>
        <w:rPr>
          <w:rStyle w:val="FootnoteReference"/>
        </w:rPr>
        <w:footnoteRef/>
      </w:r>
      <w:r>
        <w:rPr>
          <w:rFonts w:hint="cs"/>
          <w:rtl/>
        </w:rPr>
        <w:t xml:space="preserve"> </w:t>
      </w:r>
      <w:r>
        <w:t>Yahoo</w:t>
      </w:r>
      <w:r>
        <w:tab/>
      </w:r>
    </w:p>
  </w:footnote>
  <w:footnote w:id="9">
    <w:p w:rsidR="004A63CA" w:rsidRDefault="004A63CA">
      <w:pPr>
        <w:pStyle w:val="FootnoteText"/>
        <w:rPr>
          <w:rFonts w:hint="cs"/>
          <w:rtl/>
          <w:lang w:bidi="fa-IR"/>
        </w:rPr>
      </w:pPr>
      <w:r>
        <w:rPr>
          <w:rStyle w:val="FootnoteReference"/>
        </w:rPr>
        <w:footnoteRef/>
      </w:r>
      <w:r>
        <w:t xml:space="preserve"> Lycos </w:t>
      </w:r>
    </w:p>
  </w:footnote>
  <w:footnote w:id="10">
    <w:p w:rsidR="004A63CA" w:rsidRDefault="004A63CA" w:rsidP="004A63CA">
      <w:pPr>
        <w:pStyle w:val="FootnoteText"/>
        <w:rPr>
          <w:rFonts w:hint="cs"/>
          <w:rtl/>
          <w:lang w:bidi="fa-IR"/>
        </w:rPr>
      </w:pPr>
      <w:r>
        <w:rPr>
          <w:rStyle w:val="FootnoteReference"/>
        </w:rPr>
        <w:footnoteRef/>
      </w:r>
      <w:r>
        <w:t xml:space="preserve"> AltaVista</w:t>
      </w:r>
    </w:p>
  </w:footnote>
  <w:footnote w:id="11">
    <w:p w:rsidR="004A63CA" w:rsidRDefault="004A63CA">
      <w:pPr>
        <w:pStyle w:val="FootnoteText"/>
        <w:rPr>
          <w:rFonts w:hint="cs"/>
          <w:rtl/>
          <w:lang w:bidi="fa-IR"/>
        </w:rPr>
      </w:pPr>
      <w:r>
        <w:rPr>
          <w:rStyle w:val="FootnoteReference"/>
        </w:rPr>
        <w:footnoteRef/>
      </w:r>
      <w:r>
        <w:t xml:space="preserve"> Excite</w:t>
      </w:r>
    </w:p>
  </w:footnote>
  <w:footnote w:id="12">
    <w:p w:rsidR="004A63CA" w:rsidRDefault="004A63CA">
      <w:pPr>
        <w:pStyle w:val="FootnoteText"/>
        <w:rPr>
          <w:rFonts w:hint="cs"/>
          <w:rtl/>
          <w:lang w:bidi="fa-IR"/>
        </w:rPr>
      </w:pPr>
      <w:r>
        <w:rPr>
          <w:rStyle w:val="FootnoteReference"/>
        </w:rPr>
        <w:footnoteRef/>
      </w:r>
      <w:r>
        <w:t xml:space="preserve"> PageRank</w:t>
      </w:r>
    </w:p>
  </w:footnote>
  <w:footnote w:id="13">
    <w:p w:rsidR="00E53EB5" w:rsidRDefault="00E53EB5">
      <w:pPr>
        <w:pStyle w:val="FootnoteText"/>
        <w:rPr>
          <w:lang w:bidi="fa-IR"/>
        </w:rPr>
      </w:pPr>
      <w:r>
        <w:rPr>
          <w:rStyle w:val="FootnoteReference"/>
        </w:rPr>
        <w:footnoteRef/>
      </w:r>
      <w:r>
        <w:t xml:space="preserve"> </w:t>
      </w:r>
      <w:r>
        <w:rPr>
          <w:lang w:bidi="fa-IR"/>
        </w:rPr>
        <w:t xml:space="preserve">Heuristics </w:t>
      </w:r>
    </w:p>
  </w:footnote>
  <w:footnote w:id="14">
    <w:p w:rsidR="00531CAF" w:rsidRDefault="00531CAF">
      <w:pPr>
        <w:pStyle w:val="FootnoteText"/>
        <w:rPr>
          <w:rFonts w:hint="cs"/>
          <w:rtl/>
          <w:lang w:bidi="fa-IR"/>
        </w:rPr>
      </w:pPr>
      <w:r>
        <w:rPr>
          <w:rStyle w:val="FootnoteReference"/>
        </w:rPr>
        <w:footnoteRef/>
      </w:r>
      <w:r w:rsidR="009D493A">
        <w:t xml:space="preserve">Joshua Bell </w:t>
      </w:r>
      <w:r>
        <w:rPr>
          <w:rFonts w:hint="cs"/>
          <w:rtl/>
          <w:lang w:bidi="fa-IR"/>
        </w:rPr>
        <w:t xml:space="preserve"> </w:t>
      </w:r>
    </w:p>
  </w:footnote>
  <w:footnote w:id="15">
    <w:p w:rsidR="00B11FAF" w:rsidRPr="006F0D10" w:rsidRDefault="00B11FAF" w:rsidP="006F0D10">
      <w:pPr>
        <w:pStyle w:val="FootnoteText"/>
        <w:bidi/>
        <w:rPr>
          <w:rFonts w:cs="B Nazanin" w:hint="cs"/>
          <w:rtl/>
          <w:lang w:bidi="fa-IR"/>
        </w:rPr>
      </w:pPr>
      <w:r w:rsidRPr="006F0D10">
        <w:rPr>
          <w:rStyle w:val="FootnoteReference"/>
          <w:rFonts w:cs="B Nazanin"/>
        </w:rPr>
        <w:footnoteRef/>
      </w:r>
      <w:r w:rsidRPr="006F0D10">
        <w:rPr>
          <w:rFonts w:cs="B Nazanin"/>
        </w:rPr>
        <w:t xml:space="preserve"> </w:t>
      </w:r>
      <w:r w:rsidR="006F0D10" w:rsidRPr="006F0D10">
        <w:rPr>
          <w:rFonts w:cs="B Nazanin"/>
        </w:rPr>
        <w:t xml:space="preserve">Functional Magnetic Resonance Imaging </w:t>
      </w:r>
      <w:r w:rsidR="006F0D10" w:rsidRPr="006F0D10">
        <w:rPr>
          <w:rFonts w:cs="B Nazanin" w:hint="cs"/>
          <w:rtl/>
          <w:lang w:bidi="fa-IR"/>
        </w:rPr>
        <w:t xml:space="preserve">: تصویرسازی تشدید مغناطیسی کارکردی </w:t>
      </w:r>
    </w:p>
  </w:footnote>
  <w:footnote w:id="16">
    <w:p w:rsidR="0054717A" w:rsidRDefault="0054717A">
      <w:pPr>
        <w:pStyle w:val="FootnoteText"/>
        <w:rPr>
          <w:lang w:bidi="fa-IR"/>
        </w:rPr>
      </w:pPr>
      <w:r>
        <w:rPr>
          <w:rStyle w:val="FootnoteReference"/>
        </w:rPr>
        <w:footnoteRef/>
      </w:r>
      <w:r>
        <w:t xml:space="preserve"> Seductive Interaction Design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5" type="#_x0000_t75" style="width:11.5pt;height:11.5pt" o:bullet="t">
        <v:imagedata r:id="rId1" o:title="mso4797"/>
      </v:shape>
    </w:pict>
  </w:numPicBullet>
  <w:abstractNum w:abstractNumId="0" w15:restartNumberingAfterBreak="0">
    <w:nsid w:val="42435384"/>
    <w:multiLevelType w:val="hybridMultilevel"/>
    <w:tmpl w:val="4AC4B6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477FD"/>
    <w:multiLevelType w:val="hybridMultilevel"/>
    <w:tmpl w:val="2B92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51FDF"/>
    <w:multiLevelType w:val="hybridMultilevel"/>
    <w:tmpl w:val="CECE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1288B"/>
    <w:multiLevelType w:val="hybridMultilevel"/>
    <w:tmpl w:val="D1C898FA"/>
    <w:lvl w:ilvl="0" w:tplc="F4AE7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03F"/>
    <w:rsid w:val="000054B8"/>
    <w:rsid w:val="00014724"/>
    <w:rsid w:val="000172EE"/>
    <w:rsid w:val="00022B3E"/>
    <w:rsid w:val="00062EA6"/>
    <w:rsid w:val="00070C65"/>
    <w:rsid w:val="00075D2B"/>
    <w:rsid w:val="00082421"/>
    <w:rsid w:val="00083145"/>
    <w:rsid w:val="00083E36"/>
    <w:rsid w:val="0009612D"/>
    <w:rsid w:val="000A60D0"/>
    <w:rsid w:val="000B16E9"/>
    <w:rsid w:val="000B2FD6"/>
    <w:rsid w:val="000D24F7"/>
    <w:rsid w:val="000F1EB5"/>
    <w:rsid w:val="00113250"/>
    <w:rsid w:val="0014057B"/>
    <w:rsid w:val="00147779"/>
    <w:rsid w:val="00153E26"/>
    <w:rsid w:val="00157787"/>
    <w:rsid w:val="00172FD7"/>
    <w:rsid w:val="00174B4C"/>
    <w:rsid w:val="00175724"/>
    <w:rsid w:val="0018303F"/>
    <w:rsid w:val="0018545D"/>
    <w:rsid w:val="001A2A56"/>
    <w:rsid w:val="001A78EA"/>
    <w:rsid w:val="001B5F51"/>
    <w:rsid w:val="001E52E8"/>
    <w:rsid w:val="0020159E"/>
    <w:rsid w:val="00202883"/>
    <w:rsid w:val="00221D0A"/>
    <w:rsid w:val="002239F5"/>
    <w:rsid w:val="00232882"/>
    <w:rsid w:val="0023293A"/>
    <w:rsid w:val="0023328B"/>
    <w:rsid w:val="00233708"/>
    <w:rsid w:val="00234434"/>
    <w:rsid w:val="0023696A"/>
    <w:rsid w:val="0025041B"/>
    <w:rsid w:val="002510A4"/>
    <w:rsid w:val="002675D3"/>
    <w:rsid w:val="00275E4D"/>
    <w:rsid w:val="002862C3"/>
    <w:rsid w:val="002B1D15"/>
    <w:rsid w:val="002B6C77"/>
    <w:rsid w:val="002C50BF"/>
    <w:rsid w:val="002D0D19"/>
    <w:rsid w:val="002D165E"/>
    <w:rsid w:val="002D6A80"/>
    <w:rsid w:val="002E12B4"/>
    <w:rsid w:val="002E6E95"/>
    <w:rsid w:val="002F614F"/>
    <w:rsid w:val="00311068"/>
    <w:rsid w:val="0031569D"/>
    <w:rsid w:val="0032536D"/>
    <w:rsid w:val="0034452C"/>
    <w:rsid w:val="0035364D"/>
    <w:rsid w:val="003539D5"/>
    <w:rsid w:val="00362269"/>
    <w:rsid w:val="00370F0D"/>
    <w:rsid w:val="003749F4"/>
    <w:rsid w:val="003A2A29"/>
    <w:rsid w:val="003A31EE"/>
    <w:rsid w:val="003A6009"/>
    <w:rsid w:val="003B0181"/>
    <w:rsid w:val="003B036E"/>
    <w:rsid w:val="003B4986"/>
    <w:rsid w:val="003C22BE"/>
    <w:rsid w:val="003E5478"/>
    <w:rsid w:val="003F3C1A"/>
    <w:rsid w:val="00415BDF"/>
    <w:rsid w:val="004228BD"/>
    <w:rsid w:val="0042786D"/>
    <w:rsid w:val="00463367"/>
    <w:rsid w:val="00473FEE"/>
    <w:rsid w:val="00481A5B"/>
    <w:rsid w:val="00496391"/>
    <w:rsid w:val="004A211A"/>
    <w:rsid w:val="004A63CA"/>
    <w:rsid w:val="004B6178"/>
    <w:rsid w:val="004C038E"/>
    <w:rsid w:val="004C76E6"/>
    <w:rsid w:val="004D6FF7"/>
    <w:rsid w:val="004E6D14"/>
    <w:rsid w:val="0050694D"/>
    <w:rsid w:val="00521A2F"/>
    <w:rsid w:val="00531CAF"/>
    <w:rsid w:val="0054717A"/>
    <w:rsid w:val="00553A0C"/>
    <w:rsid w:val="005665C9"/>
    <w:rsid w:val="00587915"/>
    <w:rsid w:val="00597135"/>
    <w:rsid w:val="005D7783"/>
    <w:rsid w:val="005E793A"/>
    <w:rsid w:val="005F3D4B"/>
    <w:rsid w:val="006024A1"/>
    <w:rsid w:val="00610542"/>
    <w:rsid w:val="00621380"/>
    <w:rsid w:val="00627A7F"/>
    <w:rsid w:val="00630819"/>
    <w:rsid w:val="006467CA"/>
    <w:rsid w:val="00651210"/>
    <w:rsid w:val="00653248"/>
    <w:rsid w:val="006532F4"/>
    <w:rsid w:val="00660557"/>
    <w:rsid w:val="006615BD"/>
    <w:rsid w:val="0066189B"/>
    <w:rsid w:val="006705F2"/>
    <w:rsid w:val="00685449"/>
    <w:rsid w:val="00690093"/>
    <w:rsid w:val="00694728"/>
    <w:rsid w:val="00695307"/>
    <w:rsid w:val="00696E60"/>
    <w:rsid w:val="00697B79"/>
    <w:rsid w:val="006A3D35"/>
    <w:rsid w:val="006B0499"/>
    <w:rsid w:val="006B5FE9"/>
    <w:rsid w:val="006E2B54"/>
    <w:rsid w:val="006E3549"/>
    <w:rsid w:val="006E5CDC"/>
    <w:rsid w:val="006F0D10"/>
    <w:rsid w:val="00702B84"/>
    <w:rsid w:val="00704252"/>
    <w:rsid w:val="007201D6"/>
    <w:rsid w:val="0075642D"/>
    <w:rsid w:val="007750EA"/>
    <w:rsid w:val="0077619E"/>
    <w:rsid w:val="00791A5B"/>
    <w:rsid w:val="00791D24"/>
    <w:rsid w:val="00795C7E"/>
    <w:rsid w:val="007A1B24"/>
    <w:rsid w:val="007B18E6"/>
    <w:rsid w:val="007B7EF5"/>
    <w:rsid w:val="007C6DC3"/>
    <w:rsid w:val="007D1AD3"/>
    <w:rsid w:val="007E089E"/>
    <w:rsid w:val="007E54EC"/>
    <w:rsid w:val="007F3C7A"/>
    <w:rsid w:val="008018CB"/>
    <w:rsid w:val="00810059"/>
    <w:rsid w:val="00826CBD"/>
    <w:rsid w:val="00833419"/>
    <w:rsid w:val="00834E22"/>
    <w:rsid w:val="00846800"/>
    <w:rsid w:val="00856649"/>
    <w:rsid w:val="00860F36"/>
    <w:rsid w:val="00870EE9"/>
    <w:rsid w:val="0088503B"/>
    <w:rsid w:val="00887F8E"/>
    <w:rsid w:val="00890607"/>
    <w:rsid w:val="00894350"/>
    <w:rsid w:val="008B105E"/>
    <w:rsid w:val="008B6845"/>
    <w:rsid w:val="008C08FE"/>
    <w:rsid w:val="008D3D3D"/>
    <w:rsid w:val="0091176C"/>
    <w:rsid w:val="00921F2E"/>
    <w:rsid w:val="00922E22"/>
    <w:rsid w:val="009274CA"/>
    <w:rsid w:val="00945E0C"/>
    <w:rsid w:val="00945FE3"/>
    <w:rsid w:val="00982CBE"/>
    <w:rsid w:val="00983013"/>
    <w:rsid w:val="00984239"/>
    <w:rsid w:val="009843B6"/>
    <w:rsid w:val="009C04A9"/>
    <w:rsid w:val="009D493A"/>
    <w:rsid w:val="009F04B9"/>
    <w:rsid w:val="00A01F0D"/>
    <w:rsid w:val="00A06842"/>
    <w:rsid w:val="00A15F1E"/>
    <w:rsid w:val="00A33B49"/>
    <w:rsid w:val="00A525FE"/>
    <w:rsid w:val="00A664EB"/>
    <w:rsid w:val="00A94216"/>
    <w:rsid w:val="00AA0CD2"/>
    <w:rsid w:val="00AA3D28"/>
    <w:rsid w:val="00AD500C"/>
    <w:rsid w:val="00AD5A38"/>
    <w:rsid w:val="00AE2818"/>
    <w:rsid w:val="00AF296F"/>
    <w:rsid w:val="00B000F6"/>
    <w:rsid w:val="00B0703F"/>
    <w:rsid w:val="00B11021"/>
    <w:rsid w:val="00B11FAF"/>
    <w:rsid w:val="00B25356"/>
    <w:rsid w:val="00B266B5"/>
    <w:rsid w:val="00B527C0"/>
    <w:rsid w:val="00B53933"/>
    <w:rsid w:val="00B5714D"/>
    <w:rsid w:val="00B673FC"/>
    <w:rsid w:val="00B95C1E"/>
    <w:rsid w:val="00BC1F7C"/>
    <w:rsid w:val="00BC7BB9"/>
    <w:rsid w:val="00BE16D0"/>
    <w:rsid w:val="00BE2B30"/>
    <w:rsid w:val="00C05406"/>
    <w:rsid w:val="00C0699A"/>
    <w:rsid w:val="00C1197F"/>
    <w:rsid w:val="00C56AF8"/>
    <w:rsid w:val="00C754DB"/>
    <w:rsid w:val="00CA2718"/>
    <w:rsid w:val="00CD41C0"/>
    <w:rsid w:val="00CD4286"/>
    <w:rsid w:val="00CE1226"/>
    <w:rsid w:val="00CE6444"/>
    <w:rsid w:val="00CF423C"/>
    <w:rsid w:val="00D16FD6"/>
    <w:rsid w:val="00D21ED1"/>
    <w:rsid w:val="00D27316"/>
    <w:rsid w:val="00D2793C"/>
    <w:rsid w:val="00D35985"/>
    <w:rsid w:val="00D4100F"/>
    <w:rsid w:val="00D612B1"/>
    <w:rsid w:val="00D6503A"/>
    <w:rsid w:val="00D6559A"/>
    <w:rsid w:val="00D77A5B"/>
    <w:rsid w:val="00D85E18"/>
    <w:rsid w:val="00DB2AFE"/>
    <w:rsid w:val="00DC380B"/>
    <w:rsid w:val="00DD1FE8"/>
    <w:rsid w:val="00DF33A2"/>
    <w:rsid w:val="00DF502C"/>
    <w:rsid w:val="00E051A9"/>
    <w:rsid w:val="00E25F47"/>
    <w:rsid w:val="00E32944"/>
    <w:rsid w:val="00E32F49"/>
    <w:rsid w:val="00E37F49"/>
    <w:rsid w:val="00E42181"/>
    <w:rsid w:val="00E53EB5"/>
    <w:rsid w:val="00E5482F"/>
    <w:rsid w:val="00E63A29"/>
    <w:rsid w:val="00E72B7F"/>
    <w:rsid w:val="00E77D69"/>
    <w:rsid w:val="00E90AC0"/>
    <w:rsid w:val="00EA2CC0"/>
    <w:rsid w:val="00ED11DB"/>
    <w:rsid w:val="00ED5FD3"/>
    <w:rsid w:val="00EE0E81"/>
    <w:rsid w:val="00EE7A3D"/>
    <w:rsid w:val="00F14232"/>
    <w:rsid w:val="00F160C8"/>
    <w:rsid w:val="00F17A10"/>
    <w:rsid w:val="00F404F9"/>
    <w:rsid w:val="00F51AF6"/>
    <w:rsid w:val="00F64E2A"/>
    <w:rsid w:val="00F64FB6"/>
    <w:rsid w:val="00F75D7F"/>
    <w:rsid w:val="00F823C7"/>
    <w:rsid w:val="00F870DC"/>
    <w:rsid w:val="00FD0ED4"/>
    <w:rsid w:val="00FD4BF3"/>
    <w:rsid w:val="00FE72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90C9"/>
  <w15:chartTrackingRefBased/>
  <w15:docId w15:val="{B5F3BC65-E8ED-4D87-BE2D-60D2E23D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D15"/>
    <w:pPr>
      <w:spacing w:line="252" w:lineRule="auto"/>
    </w:pPr>
  </w:style>
  <w:style w:type="paragraph" w:styleId="Heading1">
    <w:name w:val="heading 1"/>
    <w:basedOn w:val="Normal"/>
    <w:next w:val="Normal"/>
    <w:link w:val="Heading1Char"/>
    <w:uiPriority w:val="9"/>
    <w:qFormat/>
    <w:rsid w:val="00D61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1D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253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5356"/>
    <w:rPr>
      <w:sz w:val="20"/>
      <w:szCs w:val="20"/>
    </w:rPr>
  </w:style>
  <w:style w:type="character" w:styleId="FootnoteReference">
    <w:name w:val="footnote reference"/>
    <w:basedOn w:val="DefaultParagraphFont"/>
    <w:uiPriority w:val="99"/>
    <w:semiHidden/>
    <w:unhideWhenUsed/>
    <w:rsid w:val="00B25356"/>
    <w:rPr>
      <w:vertAlign w:val="superscript"/>
    </w:rPr>
  </w:style>
  <w:style w:type="character" w:styleId="PlaceholderText">
    <w:name w:val="Placeholder Text"/>
    <w:basedOn w:val="DefaultParagraphFont"/>
    <w:uiPriority w:val="99"/>
    <w:semiHidden/>
    <w:rsid w:val="00B53933"/>
    <w:rPr>
      <w:color w:val="808080"/>
    </w:rPr>
  </w:style>
  <w:style w:type="paragraph" w:styleId="ListParagraph">
    <w:name w:val="List Paragraph"/>
    <w:basedOn w:val="Normal"/>
    <w:uiPriority w:val="34"/>
    <w:qFormat/>
    <w:rsid w:val="006705F2"/>
    <w:pPr>
      <w:ind w:left="720"/>
      <w:contextualSpacing/>
    </w:pPr>
  </w:style>
  <w:style w:type="character" w:styleId="CommentReference">
    <w:name w:val="annotation reference"/>
    <w:basedOn w:val="DefaultParagraphFont"/>
    <w:uiPriority w:val="99"/>
    <w:semiHidden/>
    <w:unhideWhenUsed/>
    <w:rsid w:val="000B2FD6"/>
    <w:rPr>
      <w:sz w:val="16"/>
      <w:szCs w:val="16"/>
    </w:rPr>
  </w:style>
  <w:style w:type="paragraph" w:styleId="CommentText">
    <w:name w:val="annotation text"/>
    <w:basedOn w:val="Normal"/>
    <w:link w:val="CommentTextChar"/>
    <w:uiPriority w:val="99"/>
    <w:semiHidden/>
    <w:unhideWhenUsed/>
    <w:rsid w:val="000B2FD6"/>
    <w:pPr>
      <w:spacing w:line="240" w:lineRule="auto"/>
    </w:pPr>
    <w:rPr>
      <w:sz w:val="20"/>
      <w:szCs w:val="20"/>
    </w:rPr>
  </w:style>
  <w:style w:type="character" w:customStyle="1" w:styleId="CommentTextChar">
    <w:name w:val="Comment Text Char"/>
    <w:basedOn w:val="DefaultParagraphFont"/>
    <w:link w:val="CommentText"/>
    <w:uiPriority w:val="99"/>
    <w:semiHidden/>
    <w:rsid w:val="000B2FD6"/>
    <w:rPr>
      <w:sz w:val="20"/>
      <w:szCs w:val="20"/>
    </w:rPr>
  </w:style>
  <w:style w:type="paragraph" w:styleId="CommentSubject">
    <w:name w:val="annotation subject"/>
    <w:basedOn w:val="CommentText"/>
    <w:next w:val="CommentText"/>
    <w:link w:val="CommentSubjectChar"/>
    <w:uiPriority w:val="99"/>
    <w:semiHidden/>
    <w:unhideWhenUsed/>
    <w:rsid w:val="000B2FD6"/>
    <w:rPr>
      <w:b/>
      <w:bCs/>
    </w:rPr>
  </w:style>
  <w:style w:type="character" w:customStyle="1" w:styleId="CommentSubjectChar">
    <w:name w:val="Comment Subject Char"/>
    <w:basedOn w:val="CommentTextChar"/>
    <w:link w:val="CommentSubject"/>
    <w:uiPriority w:val="99"/>
    <w:semiHidden/>
    <w:rsid w:val="000B2FD6"/>
    <w:rPr>
      <w:b/>
      <w:bCs/>
      <w:sz w:val="20"/>
      <w:szCs w:val="20"/>
    </w:rPr>
  </w:style>
  <w:style w:type="paragraph" w:styleId="BalloonText">
    <w:name w:val="Balloon Text"/>
    <w:basedOn w:val="Normal"/>
    <w:link w:val="BalloonTextChar"/>
    <w:uiPriority w:val="99"/>
    <w:semiHidden/>
    <w:unhideWhenUsed/>
    <w:rsid w:val="000B2F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FD6"/>
    <w:rPr>
      <w:rFonts w:ascii="Segoe UI" w:hAnsi="Segoe UI" w:cs="Segoe UI"/>
      <w:sz w:val="18"/>
      <w:szCs w:val="18"/>
    </w:rPr>
  </w:style>
  <w:style w:type="character" w:customStyle="1" w:styleId="Heading1Char">
    <w:name w:val="Heading 1 Char"/>
    <w:basedOn w:val="DefaultParagraphFont"/>
    <w:link w:val="Heading1"/>
    <w:uiPriority w:val="9"/>
    <w:rsid w:val="00D612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6BB8A-F926-48BB-A38D-FB6054E12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8</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tahoura morovati</dc:creator>
  <cp:keywords/>
  <dc:description/>
  <cp:lastModifiedBy>tahoura morovati</cp:lastModifiedBy>
  <cp:revision>162</cp:revision>
  <cp:lastPrinted>2021-09-16T22:46:00Z</cp:lastPrinted>
  <dcterms:created xsi:type="dcterms:W3CDTF">2021-09-15T18:15:00Z</dcterms:created>
  <dcterms:modified xsi:type="dcterms:W3CDTF">2021-09-16T22:52:00Z</dcterms:modified>
</cp:coreProperties>
</file>