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Postman Problem Modeling with FDR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Μπουλιώνης Θανάσης</w:t>
        <w:tab/>
        <w:t xml:space="preserve"> </w:t>
        <w:tab/>
        <w:tab/>
        <w:tab/>
        <w:tab/>
        <w:tab/>
        <w:tab/>
        <w:t xml:space="preserve">ΑΕΜ: ΤΝ - 189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Scenario: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city, several postmen are responsible for collecting letters from houses and depositing them into designated mailboxes. The city consists of a set of points connected by walkable roads. Each point may contain a mailbox and/or a house.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postmen can walk along the roads, collecting letters from houses and delivering them to any mailbox. Additionally, the city has a circular metro system that the postmen can use for transportation. The metro follows a one-way route, and there are designated boarding/alighting stations at certain points along its path.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move from one point to another, a postman must either walk along a connecting road or use the metro, provided that both points are metro stations and the movement follows the metro's direction.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  <w:u w:val="single"/>
        </w:rPr>
      </w:pPr>
      <w:bookmarkStart w:colFirst="0" w:colLast="0" w:name="_2x6tpmgh6mcf" w:id="0"/>
      <w:bookmarkEnd w:id="0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can be multiple houses, letters, postmen, and mailboxes.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postman can carry multiple letters at once.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letter is considered delivered once it is placed in any mailbox within the city.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 lines represent walkable roads, dashed lines represent metro routes, and points marked with a double ellipse indicate metro stations.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343668" cy="29384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668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 Nodes</w:t>
      </w:r>
      <w:r w:rsidDel="00000000" w:rsidR="00000000" w:rsidRPr="00000000">
        <w:rPr>
          <w:sz w:val="24"/>
          <w:szCs w:val="24"/>
          <w:rtl w:val="0"/>
        </w:rPr>
        <w:t xml:space="preserve">: Connected by bidirectional roads and directional metro routes.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Metro Stations:</w:t>
      </w:r>
      <w:r w:rsidDel="00000000" w:rsidR="00000000" w:rsidRPr="00000000">
        <w:rPr>
          <w:sz w:val="24"/>
          <w:szCs w:val="24"/>
          <w:rtl w:val="0"/>
        </w:rPr>
        <w:t xml:space="preserve"> Where metro can be boarded and off-boarded.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Houses:</w:t>
      </w:r>
      <w:r w:rsidDel="00000000" w:rsidR="00000000" w:rsidRPr="00000000">
        <w:rPr>
          <w:sz w:val="24"/>
          <w:szCs w:val="24"/>
          <w:rtl w:val="0"/>
        </w:rPr>
        <w:t xml:space="preserve"> Contain mails to be collected.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Mailbox: </w:t>
      </w:r>
      <w:r w:rsidDel="00000000" w:rsidR="00000000" w:rsidRPr="00000000">
        <w:rPr>
          <w:sz w:val="24"/>
          <w:szCs w:val="24"/>
          <w:rtl w:val="0"/>
        </w:rPr>
        <w:t xml:space="preserve">Where mails are to be delivered.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Postman:</w:t>
      </w:r>
      <w:r w:rsidDel="00000000" w:rsidR="00000000" w:rsidRPr="00000000">
        <w:rPr>
          <w:sz w:val="24"/>
          <w:szCs w:val="24"/>
          <w:rtl w:val="0"/>
        </w:rPr>
        <w:t xml:space="preserve"> Moves and collects mails, can carry multiple mails at a time.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Analysis: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We need to define the problem in a way that there can be multiple postmen, mails and mailboxes, in other words, to be scalable.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go by the simple example shown above where we have 1 postman, 1 mailbox and 2 mails: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Domains: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Postmen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Mails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Mailboxes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Positions:</w:t>
      </w:r>
      <w:r w:rsidDel="00000000" w:rsidR="00000000" w:rsidRPr="00000000">
        <w:rPr>
          <w:sz w:val="24"/>
          <w:szCs w:val="24"/>
          <w:rtl w:val="0"/>
        </w:rPr>
        <w:t xml:space="preserve"> These are all the positions a mail can be at. 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Bidirectional Roads: </w:t>
      </w:r>
      <w:r w:rsidDel="00000000" w:rsidR="00000000" w:rsidRPr="00000000">
        <w:rPr>
          <w:sz w:val="24"/>
          <w:szCs w:val="24"/>
          <w:rtl w:val="0"/>
        </w:rPr>
        <w:t xml:space="preserve">Roads that the postman can walk on.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Metro Routes: </w:t>
      </w:r>
      <w:r w:rsidDel="00000000" w:rsidR="00000000" w:rsidRPr="00000000">
        <w:rPr>
          <w:sz w:val="24"/>
          <w:szCs w:val="24"/>
          <w:rtl w:val="0"/>
        </w:rPr>
        <w:t xml:space="preserve">One-way routes from station to station. Pay attention where the postman can board, and leave the metro (only on stations).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state variables: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Postmen location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Mailboxes location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Mails position</w:t>
      </w:r>
      <w:r w:rsidDel="00000000" w:rsidR="00000000" w:rsidRPr="00000000">
        <w:rPr>
          <w:sz w:val="24"/>
          <w:szCs w:val="24"/>
          <w:rtl w:val="0"/>
        </w:rPr>
        <w:t xml:space="preserve">: Mails can be positioned in mailboxes and on postmen as well.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walk on bidirectional roads.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take the metro at metro stations.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collect mail from houses.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deliver mail to the mailbox.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state: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House Nodes: 10, 13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Metro Stations: 2, 3, 6, 7, 8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Mailbox Nodes: 7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Postman Nodes: 14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mail is inside the mailbox.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Plan: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(9 Step)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Walk from node 14 to node 13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mail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Walk on node 8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Walk on node 10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mail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Walk on node 6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the metro to node 7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 mail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 mail.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9413" cy="2503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50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1676" cy="32894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676" cy="328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