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924C" w14:textId="2B84A9A5" w:rsidR="004248C9" w:rsidRDefault="00F35F0C" w:rsidP="00F35F0C">
      <w:pPr>
        <w:pStyle w:val="Heading1"/>
      </w:pPr>
      <w:r>
        <w:t>UX Design</w:t>
      </w:r>
    </w:p>
    <w:p w14:paraId="1B6CEA2C" w14:textId="3C605B8C" w:rsidR="00F35F0C" w:rsidRDefault="00F35F0C" w:rsidP="00F35F0C"/>
    <w:p w14:paraId="57A4E13A" w14:textId="3BC46533" w:rsidR="00F35F0C" w:rsidRDefault="00F35F0C" w:rsidP="00F35F0C">
      <w:pPr>
        <w:pStyle w:val="Heading2"/>
      </w:pPr>
      <w:r>
        <w:t>Question and Rubric Creation and Management</w:t>
      </w:r>
    </w:p>
    <w:p w14:paraId="786B325C" w14:textId="06D7B07D" w:rsidR="00F35F0C" w:rsidRDefault="00F35F0C" w:rsidP="00F35F0C">
      <w:r>
        <w:rPr>
          <w:noProof/>
        </w:rPr>
        <w:drawing>
          <wp:inline distT="0" distB="0" distL="0" distR="0" wp14:anchorId="450AD55F" wp14:editId="1CC9DAB2">
            <wp:extent cx="594360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8C51" w14:textId="024DF76D" w:rsidR="00F35F0C" w:rsidRDefault="00F35F0C" w:rsidP="00F35F0C">
      <w:pPr>
        <w:pStyle w:val="Heading2"/>
      </w:pPr>
      <w:r>
        <w:lastRenderedPageBreak/>
        <w:t>Take the interview with Viva AI</w:t>
      </w:r>
    </w:p>
    <w:p w14:paraId="172CCEF1" w14:textId="65BA4EAD" w:rsidR="00F35F0C" w:rsidRDefault="00F35F0C" w:rsidP="00F35F0C">
      <w:r>
        <w:rPr>
          <w:noProof/>
        </w:rPr>
        <w:drawing>
          <wp:inline distT="0" distB="0" distL="0" distR="0" wp14:anchorId="2DA1C299" wp14:editId="75F57C9B">
            <wp:extent cx="5967806" cy="7421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58" cy="744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332A" w14:textId="5A2BED15" w:rsidR="00F35F0C" w:rsidRDefault="00F35F0C" w:rsidP="00F35F0C"/>
    <w:p w14:paraId="62332BDF" w14:textId="602703C5" w:rsidR="00F35F0C" w:rsidRDefault="00F35F0C" w:rsidP="00F35F0C"/>
    <w:p w14:paraId="53C87CC6" w14:textId="34CD6BAA" w:rsidR="00F35F0C" w:rsidRDefault="00F35F0C" w:rsidP="00F35F0C">
      <w:pPr>
        <w:pStyle w:val="Heading2"/>
      </w:pPr>
      <w:r>
        <w:lastRenderedPageBreak/>
        <w:t>Viva AI Assistant for Scoring and Human-on-the-loop (Lecturer Approval)</w:t>
      </w:r>
    </w:p>
    <w:p w14:paraId="47A82F86" w14:textId="1E884A56" w:rsidR="00F35F0C" w:rsidRPr="00F35F0C" w:rsidRDefault="00F35F0C" w:rsidP="00F35F0C">
      <w:r>
        <w:rPr>
          <w:noProof/>
        </w:rPr>
        <w:drawing>
          <wp:inline distT="0" distB="0" distL="0" distR="0" wp14:anchorId="276C8158" wp14:editId="750A165E">
            <wp:extent cx="4046220" cy="7932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527" cy="79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F0C" w:rsidRPr="00F3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0C"/>
    <w:rsid w:val="00484302"/>
    <w:rsid w:val="00D566BA"/>
    <w:rsid w:val="00EF7FDC"/>
    <w:rsid w:val="00F3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C7D6"/>
  <w15:chartTrackingRefBased/>
  <w15:docId w15:val="{D4A58796-E8E5-443F-90AC-ED8C4A03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F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F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Quân</dc:creator>
  <cp:keywords/>
  <dc:description/>
  <cp:lastModifiedBy>Trần Minh Quân</cp:lastModifiedBy>
  <cp:revision>1</cp:revision>
  <dcterms:created xsi:type="dcterms:W3CDTF">2026-09-27T12:15:00Z</dcterms:created>
  <dcterms:modified xsi:type="dcterms:W3CDTF">2026-09-27T12:19:00Z</dcterms:modified>
</cp:coreProperties>
</file>