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6C64BE" w14:textId="461ED8F4" w:rsidR="00E501A0" w:rsidRPr="00087A25" w:rsidRDefault="00E501A0" w:rsidP="00DB268F">
      <w:pPr>
        <w:rPr>
          <w:rStyle w:val="Strong"/>
        </w:rPr>
      </w:pPr>
      <w:r w:rsidRPr="00087A25">
        <w:rPr>
          <w:rStyle w:val="Strong"/>
        </w:rPr>
        <w:t xml:space="preserve">University of </w:t>
      </w:r>
      <w:r w:rsidR="00BD49B3">
        <w:rPr>
          <w:rStyle w:val="Strong"/>
        </w:rPr>
        <w:t>Mississippi Medical Center</w:t>
      </w:r>
    </w:p>
    <w:p w14:paraId="0B6C64BF" w14:textId="2A2F0E94" w:rsidR="00E501A0" w:rsidRPr="00087A25" w:rsidRDefault="00E501A0" w:rsidP="00DB268F">
      <w:pPr>
        <w:rPr>
          <w:rStyle w:val="Strong"/>
        </w:rPr>
      </w:pPr>
      <w:r w:rsidRPr="00087A25">
        <w:rPr>
          <w:rStyle w:val="Strong"/>
        </w:rPr>
        <w:t>School of Dent</w:t>
      </w:r>
      <w:r w:rsidR="00BD49B3">
        <w:rPr>
          <w:rStyle w:val="Strong"/>
        </w:rPr>
        <w:t>istry</w:t>
      </w:r>
    </w:p>
    <w:p w14:paraId="0B6C64C0" w14:textId="77777777" w:rsidR="00E501A0" w:rsidRPr="00087A25" w:rsidRDefault="00E501A0"/>
    <w:p w14:paraId="0B6C64C1" w14:textId="77777777" w:rsidR="00E501A0" w:rsidRPr="00087A25" w:rsidRDefault="00E501A0" w:rsidP="00D96436">
      <w:pPr>
        <w:pStyle w:val="Header"/>
        <w:tabs>
          <w:tab w:val="clear" w:pos="4320"/>
          <w:tab w:val="clear" w:pos="8640"/>
        </w:tabs>
        <w:rPr>
          <w:rFonts w:ascii="Calibri" w:hAnsi="Calibri" w:cs="Calibri"/>
          <w:b/>
          <w:bCs/>
          <w:sz w:val="24"/>
          <w:szCs w:val="24"/>
        </w:rPr>
      </w:pPr>
      <w:r w:rsidRPr="00087A25">
        <w:rPr>
          <w:rFonts w:ascii="Calibri" w:hAnsi="Calibri" w:cs="Calibri"/>
          <w:b/>
          <w:bCs/>
          <w:sz w:val="24"/>
          <w:szCs w:val="24"/>
        </w:rPr>
        <w:t>Course Syllabus</w:t>
      </w:r>
    </w:p>
    <w:p w14:paraId="0B6C64C2" w14:textId="77777777" w:rsidR="00E501A0" w:rsidRPr="00087A25" w:rsidRDefault="00E501A0" w:rsidP="00D96436">
      <w:pPr>
        <w:pStyle w:val="Header"/>
        <w:tabs>
          <w:tab w:val="clear" w:pos="4320"/>
          <w:tab w:val="clear" w:pos="8640"/>
        </w:tabs>
        <w:rPr>
          <w:rFonts w:ascii="Calibri" w:hAnsi="Calibri" w:cs="Calibri"/>
          <w:sz w:val="24"/>
          <w:szCs w:val="24"/>
        </w:rPr>
      </w:pPr>
    </w:p>
    <w:p w14:paraId="6D4B5430" w14:textId="0B5731A5" w:rsidR="00BD49B3" w:rsidRDefault="00BD49B3" w:rsidP="00D96436">
      <w:pPr>
        <w:rPr>
          <w:b/>
          <w:bCs/>
        </w:rPr>
      </w:pPr>
      <w:r>
        <w:rPr>
          <w:b/>
          <w:bCs/>
        </w:rPr>
        <w:t>DEN</w:t>
      </w:r>
      <w:r w:rsidR="002A5606">
        <w:rPr>
          <w:b/>
          <w:bCs/>
        </w:rPr>
        <w:t>T</w:t>
      </w:r>
      <w:r>
        <w:rPr>
          <w:b/>
          <w:bCs/>
        </w:rPr>
        <w:t xml:space="preserve"> 619</w:t>
      </w:r>
      <w:r w:rsidR="00E501A0" w:rsidRPr="00087A25">
        <w:rPr>
          <w:b/>
          <w:bCs/>
        </w:rPr>
        <w:t xml:space="preserve"> </w:t>
      </w:r>
      <w:r>
        <w:rPr>
          <w:b/>
          <w:bCs/>
        </w:rPr>
        <w:t>–</w:t>
      </w:r>
      <w:r w:rsidR="00E501A0" w:rsidRPr="00087A25">
        <w:rPr>
          <w:b/>
          <w:bCs/>
        </w:rPr>
        <w:t xml:space="preserve"> </w:t>
      </w:r>
      <w:r>
        <w:rPr>
          <w:b/>
          <w:bCs/>
        </w:rPr>
        <w:t>Materials science</w:t>
      </w:r>
    </w:p>
    <w:p w14:paraId="0B6C64C4" w14:textId="03E0EA20" w:rsidR="00E501A0" w:rsidRPr="00087A25" w:rsidRDefault="00E501A0" w:rsidP="00D96436">
      <w:r>
        <w:t xml:space="preserve">Credit Hours:   </w:t>
      </w:r>
      <w:r w:rsidR="0057716D">
        <w:t>3</w:t>
      </w:r>
      <w:r>
        <w:tab/>
      </w:r>
      <w:r>
        <w:tab/>
        <w:t>Contact Hours:</w:t>
      </w:r>
      <w:r w:rsidR="0057716D">
        <w:t xml:space="preserve"> 40</w:t>
      </w:r>
    </w:p>
    <w:p w14:paraId="0B6C64C5" w14:textId="77777777" w:rsidR="00E501A0" w:rsidRPr="00087A25" w:rsidRDefault="00E501A0" w:rsidP="00D96436"/>
    <w:p w14:paraId="0B6C64C6" w14:textId="77777777" w:rsidR="00E501A0" w:rsidRPr="00087A25" w:rsidRDefault="00E501A0" w:rsidP="00D96436">
      <w:pPr>
        <w:pStyle w:val="ListParagraph"/>
        <w:numPr>
          <w:ilvl w:val="0"/>
          <w:numId w:val="1"/>
        </w:numPr>
        <w:rPr>
          <w:b/>
          <w:bCs/>
        </w:rPr>
      </w:pPr>
      <w:r w:rsidRPr="00087A25">
        <w:rPr>
          <w:b/>
          <w:bCs/>
        </w:rPr>
        <w:t>GENERAL INFORMATION</w:t>
      </w:r>
    </w:p>
    <w:p w14:paraId="0B6C64C7" w14:textId="77777777" w:rsidR="00E501A0" w:rsidRPr="00087A25" w:rsidRDefault="00E501A0" w:rsidP="00C72EF5">
      <w:pPr>
        <w:pStyle w:val="ListParagraph"/>
        <w:ind w:left="1440"/>
      </w:pPr>
    </w:p>
    <w:p w14:paraId="0B6C64C8" w14:textId="39457D69" w:rsidR="00E501A0" w:rsidRDefault="00E501A0" w:rsidP="00D96436">
      <w:pPr>
        <w:pStyle w:val="ListParagraph"/>
        <w:numPr>
          <w:ilvl w:val="1"/>
          <w:numId w:val="1"/>
        </w:numPr>
      </w:pPr>
      <w:r w:rsidRPr="00087A25">
        <w:t>Course Director:</w:t>
      </w:r>
      <w:r w:rsidR="00CE1793">
        <w:t xml:space="preserve">                                    </w:t>
      </w:r>
      <w:r w:rsidR="00B70E6C">
        <w:t xml:space="preserve"> </w:t>
      </w:r>
      <w:r w:rsidR="00794913">
        <w:t xml:space="preserve">Dr. </w:t>
      </w:r>
      <w:r w:rsidR="00CE1793">
        <w:t>Yuanyuan Duan</w:t>
      </w:r>
    </w:p>
    <w:p w14:paraId="0B6C64C9" w14:textId="17933AA3" w:rsidR="00E501A0" w:rsidRPr="00797B09" w:rsidRDefault="00E501A0" w:rsidP="00D96436">
      <w:pPr>
        <w:pStyle w:val="ListParagraph"/>
        <w:numPr>
          <w:ilvl w:val="1"/>
          <w:numId w:val="1"/>
        </w:numPr>
      </w:pPr>
      <w:r w:rsidRPr="00797B09">
        <w:t>Course Director Email:</w:t>
      </w:r>
      <w:r w:rsidR="00CE1793">
        <w:t xml:space="preserve">                         </w:t>
      </w:r>
      <w:r w:rsidR="000B2C79">
        <w:t xml:space="preserve"> </w:t>
      </w:r>
      <w:r w:rsidR="00CE1793">
        <w:t>Yduan@umc.edu</w:t>
      </w:r>
    </w:p>
    <w:p w14:paraId="0B6C64CA" w14:textId="1599DC00" w:rsidR="00E501A0" w:rsidRPr="00797B09" w:rsidRDefault="00E501A0" w:rsidP="00D96436">
      <w:pPr>
        <w:pStyle w:val="ListParagraph"/>
        <w:numPr>
          <w:ilvl w:val="1"/>
          <w:numId w:val="1"/>
        </w:numPr>
      </w:pPr>
      <w:r w:rsidRPr="00797B09">
        <w:t>Office Location:</w:t>
      </w:r>
      <w:r w:rsidR="00CE1793">
        <w:t xml:space="preserve">                                     </w:t>
      </w:r>
      <w:r w:rsidR="000B2C79">
        <w:t xml:space="preserve"> </w:t>
      </w:r>
      <w:r w:rsidR="00CE1793">
        <w:t>D</w:t>
      </w:r>
      <w:r w:rsidR="00410BE4">
        <w:t>528-0</w:t>
      </w:r>
      <w:r w:rsidR="00852888">
        <w:t>4</w:t>
      </w:r>
    </w:p>
    <w:p w14:paraId="0B6C64CB" w14:textId="666BBD22" w:rsidR="00E501A0" w:rsidRPr="00797B09" w:rsidRDefault="00E501A0" w:rsidP="00D96436">
      <w:pPr>
        <w:pStyle w:val="ListParagraph"/>
        <w:numPr>
          <w:ilvl w:val="1"/>
          <w:numId w:val="1"/>
        </w:numPr>
      </w:pPr>
      <w:r w:rsidRPr="00797B09">
        <w:t>Office Telephone Number:</w:t>
      </w:r>
      <w:r w:rsidR="00764563">
        <w:t xml:space="preserve">                 </w:t>
      </w:r>
      <w:r w:rsidR="000B2C79">
        <w:t xml:space="preserve"> </w:t>
      </w:r>
      <w:r w:rsidR="00C815E3">
        <w:t>(</w:t>
      </w:r>
      <w:r w:rsidR="00CE1793">
        <w:t>601</w:t>
      </w:r>
      <w:r w:rsidR="00C815E3">
        <w:t>)</w:t>
      </w:r>
      <w:r w:rsidR="00CE1793">
        <w:t>-984-61</w:t>
      </w:r>
      <w:r w:rsidR="00410BE4">
        <w:t>70</w:t>
      </w:r>
    </w:p>
    <w:p w14:paraId="0B6C64CC" w14:textId="4A7BC23B" w:rsidR="00E501A0" w:rsidRPr="00087A25" w:rsidRDefault="00E501A0" w:rsidP="00D96436">
      <w:pPr>
        <w:pStyle w:val="ListParagraph"/>
        <w:numPr>
          <w:ilvl w:val="1"/>
          <w:numId w:val="1"/>
        </w:numPr>
      </w:pPr>
      <w:r w:rsidRPr="00087A25">
        <w:t>Department:</w:t>
      </w:r>
      <w:r w:rsidR="00CE1793">
        <w:t xml:space="preserve">                                          </w:t>
      </w:r>
      <w:r w:rsidR="000B2C79">
        <w:t xml:space="preserve"> </w:t>
      </w:r>
      <w:r w:rsidR="00CE1793">
        <w:t>Biomedical Materials Science</w:t>
      </w:r>
    </w:p>
    <w:p w14:paraId="0B6C64CD" w14:textId="4CD5AAB5" w:rsidR="00E501A0" w:rsidRPr="00087A25" w:rsidRDefault="00E501A0" w:rsidP="00D96436">
      <w:pPr>
        <w:pStyle w:val="ListParagraph"/>
        <w:numPr>
          <w:ilvl w:val="1"/>
          <w:numId w:val="1"/>
        </w:numPr>
      </w:pPr>
      <w:r w:rsidRPr="00087A25">
        <w:t xml:space="preserve">Designation: </w:t>
      </w:r>
      <w:r w:rsidR="00CE1793">
        <w:t xml:space="preserve">                                          BMS</w:t>
      </w:r>
    </w:p>
    <w:p w14:paraId="0B6C64CE" w14:textId="15CBE779" w:rsidR="00E501A0" w:rsidRPr="00087A25" w:rsidRDefault="00E501A0" w:rsidP="00D96436">
      <w:pPr>
        <w:pStyle w:val="ListParagraph"/>
        <w:numPr>
          <w:ilvl w:val="1"/>
          <w:numId w:val="1"/>
        </w:numPr>
      </w:pPr>
      <w:r w:rsidRPr="00087A25">
        <w:t>Type:</w:t>
      </w:r>
      <w:r w:rsidR="00CE1793">
        <w:t xml:space="preserve">                        </w:t>
      </w:r>
      <w:r w:rsidR="000B2C79">
        <w:t xml:space="preserve">                                </w:t>
      </w:r>
      <w:r w:rsidR="00CE1793">
        <w:t>Required</w:t>
      </w:r>
    </w:p>
    <w:p w14:paraId="0B6C64CF" w14:textId="76116CFE" w:rsidR="00E501A0" w:rsidRPr="00087A25" w:rsidRDefault="00E501A0" w:rsidP="00D96436">
      <w:pPr>
        <w:pStyle w:val="ListParagraph"/>
        <w:numPr>
          <w:ilvl w:val="1"/>
          <w:numId w:val="1"/>
        </w:numPr>
      </w:pPr>
      <w:r w:rsidRPr="00087A25">
        <w:t>Day and Time:</w:t>
      </w:r>
      <w:r w:rsidR="00764563">
        <w:t xml:space="preserve">                                        </w:t>
      </w:r>
      <w:r w:rsidR="006068F7">
        <w:t>Variable (as listed in Section 8 below</w:t>
      </w:r>
      <w:r w:rsidR="007F66E5">
        <w:t>)</w:t>
      </w:r>
    </w:p>
    <w:p w14:paraId="0B6C64D0" w14:textId="5BDD1529" w:rsidR="00E501A0" w:rsidRPr="00087A25" w:rsidRDefault="00E501A0" w:rsidP="00B0133E">
      <w:pPr>
        <w:pStyle w:val="ListParagraph"/>
        <w:numPr>
          <w:ilvl w:val="1"/>
          <w:numId w:val="1"/>
        </w:numPr>
      </w:pPr>
      <w:r w:rsidRPr="00087A25">
        <w:t>Location(s):</w:t>
      </w:r>
      <w:r w:rsidR="00764563">
        <w:t xml:space="preserve">                                     </w:t>
      </w:r>
      <w:r w:rsidR="00B1196D">
        <w:t xml:space="preserve">        </w:t>
      </w:r>
      <w:r w:rsidR="00DD6B2E">
        <w:t>D113/D114</w:t>
      </w:r>
      <w:r w:rsidR="001B0C3C">
        <w:t>/Bench Lab</w:t>
      </w:r>
      <w:r w:rsidR="00B0133E">
        <w:t xml:space="preserve"> </w:t>
      </w:r>
      <w:r w:rsidR="00B0133E" w:rsidRPr="00B0133E">
        <w:t>(as listed in Section 8 below)</w:t>
      </w:r>
    </w:p>
    <w:p w14:paraId="0B6C64D1" w14:textId="77777777" w:rsidR="00E501A0" w:rsidRPr="00087A25" w:rsidRDefault="00E501A0" w:rsidP="00D96436"/>
    <w:p w14:paraId="0B6C64D2" w14:textId="2895ED63" w:rsidR="00E501A0" w:rsidRPr="00FE22C9" w:rsidRDefault="00E501A0" w:rsidP="00D96436">
      <w:pPr>
        <w:pStyle w:val="ListParagraph"/>
        <w:numPr>
          <w:ilvl w:val="0"/>
          <w:numId w:val="1"/>
        </w:numPr>
      </w:pPr>
      <w:r w:rsidRPr="00087A25">
        <w:rPr>
          <w:b/>
          <w:bCs/>
        </w:rPr>
        <w:t>COURSE DESCRIPTION</w:t>
      </w:r>
    </w:p>
    <w:p w14:paraId="1AC0AC1C" w14:textId="77777777" w:rsidR="002467CC" w:rsidRDefault="002467CC" w:rsidP="00FE22C9">
      <w:pPr>
        <w:pStyle w:val="ListParagraph"/>
        <w:rPr>
          <w:rFonts w:asciiTheme="minorHAnsi" w:hAnsiTheme="minorHAnsi" w:cstheme="minorBidi"/>
          <w:noProof/>
        </w:rPr>
      </w:pPr>
    </w:p>
    <w:p w14:paraId="70E42339" w14:textId="4E4C1411" w:rsidR="00FE22C9" w:rsidRDefault="002467CC" w:rsidP="00B75417">
      <w:pPr>
        <w:pStyle w:val="ListParagraph"/>
        <w:jc w:val="both"/>
        <w:rPr>
          <w:rFonts w:asciiTheme="minorHAnsi" w:hAnsiTheme="minorHAnsi" w:cstheme="minorBidi"/>
          <w:noProof/>
        </w:rPr>
      </w:pPr>
      <w:r w:rsidRPr="002467CC">
        <w:rPr>
          <w:rFonts w:asciiTheme="minorHAnsi" w:hAnsiTheme="minorHAnsi" w:cstheme="minorBidi"/>
          <w:noProof/>
        </w:rPr>
        <w:t>Fundamental principles which relate composition, structure and processing of metals, polymers, cerami</w:t>
      </w:r>
      <w:r w:rsidR="00742258">
        <w:rPr>
          <w:rFonts w:asciiTheme="minorHAnsi" w:hAnsiTheme="minorHAnsi" w:cstheme="minorBidi"/>
          <w:noProof/>
        </w:rPr>
        <w:t>cs and composites to their prop</w:t>
      </w:r>
      <w:r w:rsidRPr="002467CC">
        <w:rPr>
          <w:rFonts w:asciiTheme="minorHAnsi" w:hAnsiTheme="minorHAnsi" w:cstheme="minorBidi"/>
          <w:noProof/>
        </w:rPr>
        <w:t>erties and uses are presented. in addition</w:t>
      </w:r>
      <w:r w:rsidR="00742258">
        <w:rPr>
          <w:rFonts w:asciiTheme="minorHAnsi" w:hAnsiTheme="minorHAnsi" w:cstheme="minorBidi"/>
          <w:noProof/>
        </w:rPr>
        <w:t xml:space="preserve">, </w:t>
      </w:r>
      <w:r w:rsidRPr="002467CC">
        <w:rPr>
          <w:rFonts w:asciiTheme="minorHAnsi" w:hAnsiTheme="minorHAnsi" w:cstheme="minorBidi"/>
          <w:noProof/>
        </w:rPr>
        <w:t xml:space="preserve">biocompatibility and safety related issues for use of dental materials are discussed. Selected topics in dental materials properties and processing are also introduced. The course builds on basic chemistry and physics courses to prepare the students for topics in dental materials which will be presented in other </w:t>
      </w:r>
      <w:r w:rsidR="00B70E6C">
        <w:rPr>
          <w:rFonts w:asciiTheme="minorHAnsi" w:hAnsiTheme="minorHAnsi" w:cstheme="minorBidi"/>
          <w:noProof/>
        </w:rPr>
        <w:t xml:space="preserve">dental </w:t>
      </w:r>
      <w:r w:rsidRPr="002467CC">
        <w:rPr>
          <w:rFonts w:asciiTheme="minorHAnsi" w:hAnsiTheme="minorHAnsi" w:cstheme="minorBidi"/>
          <w:noProof/>
        </w:rPr>
        <w:t>courses within the curriculum</w:t>
      </w:r>
      <w:r w:rsidR="002A21B2">
        <w:rPr>
          <w:rFonts w:asciiTheme="minorHAnsi" w:hAnsiTheme="minorHAnsi" w:cstheme="minorBidi"/>
          <w:noProof/>
        </w:rPr>
        <w:t>.</w:t>
      </w:r>
    </w:p>
    <w:p w14:paraId="6C976A0A" w14:textId="77777777" w:rsidR="002467CC" w:rsidRPr="00A55BF5" w:rsidRDefault="002467CC" w:rsidP="00FE22C9">
      <w:pPr>
        <w:pStyle w:val="ListParagraph"/>
      </w:pPr>
    </w:p>
    <w:p w14:paraId="0B6C64D4" w14:textId="73C2FD26" w:rsidR="00E501A0" w:rsidRPr="00FE22C9" w:rsidRDefault="00E501A0" w:rsidP="007F66E5">
      <w:pPr>
        <w:pStyle w:val="ListParagraph"/>
        <w:numPr>
          <w:ilvl w:val="1"/>
          <w:numId w:val="1"/>
        </w:numPr>
      </w:pPr>
      <w:r w:rsidRPr="00FE22C9">
        <w:rPr>
          <w:b/>
          <w:bCs/>
        </w:rPr>
        <w:t xml:space="preserve">Prerequisites </w:t>
      </w:r>
    </w:p>
    <w:p w14:paraId="1A769AC9" w14:textId="531CCDC9" w:rsidR="00FE22C9" w:rsidRPr="00E35647" w:rsidRDefault="00FE22C9" w:rsidP="00FE22C9">
      <w:pPr>
        <w:pStyle w:val="ListParagraph"/>
        <w:ind w:left="1440"/>
        <w:rPr>
          <w:bCs/>
        </w:rPr>
      </w:pPr>
      <w:r w:rsidRPr="00E35647">
        <w:rPr>
          <w:bCs/>
        </w:rPr>
        <w:t>None</w:t>
      </w:r>
    </w:p>
    <w:p w14:paraId="07CBE07F" w14:textId="77777777" w:rsidR="002467CC" w:rsidRPr="00FE22C9" w:rsidRDefault="002467CC" w:rsidP="00FE22C9">
      <w:pPr>
        <w:pStyle w:val="ListParagraph"/>
        <w:ind w:left="1440"/>
        <w:rPr>
          <w:b/>
          <w:bCs/>
        </w:rPr>
      </w:pPr>
    </w:p>
    <w:p w14:paraId="0B6C64D5" w14:textId="77777777" w:rsidR="00E501A0" w:rsidRPr="00087A25" w:rsidRDefault="00E501A0" w:rsidP="00D96436">
      <w:pPr>
        <w:pStyle w:val="ListParagraph"/>
        <w:numPr>
          <w:ilvl w:val="0"/>
          <w:numId w:val="1"/>
        </w:numPr>
        <w:rPr>
          <w:b/>
          <w:bCs/>
        </w:rPr>
      </w:pPr>
      <w:r w:rsidRPr="00087A25">
        <w:rPr>
          <w:b/>
          <w:bCs/>
        </w:rPr>
        <w:t>LEARNING RESOURCES</w:t>
      </w:r>
    </w:p>
    <w:p w14:paraId="0B6C64D6" w14:textId="77777777" w:rsidR="00E501A0" w:rsidRPr="00087A25" w:rsidRDefault="00E501A0" w:rsidP="00C72EF5">
      <w:pPr>
        <w:pStyle w:val="ListParagraph"/>
        <w:ind w:left="1440"/>
      </w:pPr>
    </w:p>
    <w:p w14:paraId="70DB52B6" w14:textId="1B8D03B0" w:rsidR="002A21B2" w:rsidRDefault="00E501A0" w:rsidP="007F66E5">
      <w:pPr>
        <w:pStyle w:val="ListParagraph"/>
        <w:numPr>
          <w:ilvl w:val="1"/>
          <w:numId w:val="1"/>
        </w:numPr>
      </w:pPr>
      <w:r w:rsidRPr="0000445C">
        <w:t>Required texts</w:t>
      </w:r>
    </w:p>
    <w:p w14:paraId="4710B193" w14:textId="52079332" w:rsidR="002A21B2" w:rsidRPr="002A21B2" w:rsidRDefault="00B75417" w:rsidP="00B75417">
      <w:pPr>
        <w:pStyle w:val="ListParagraph"/>
        <w:numPr>
          <w:ilvl w:val="1"/>
          <w:numId w:val="3"/>
        </w:numPr>
        <w:rPr>
          <w:rFonts w:asciiTheme="minorHAnsi" w:hAnsiTheme="minorHAnsi" w:cstheme="minorBidi"/>
          <w:noProof/>
        </w:rPr>
      </w:pPr>
      <w:r>
        <w:rPr>
          <w:rFonts w:asciiTheme="minorHAnsi" w:hAnsiTheme="minorHAnsi" w:cstheme="minorBidi"/>
          <w:noProof/>
        </w:rPr>
        <w:t xml:space="preserve">Chiayi Shen et al. </w:t>
      </w:r>
      <w:r w:rsidR="002A21B2" w:rsidRPr="002A21B2">
        <w:rPr>
          <w:rFonts w:asciiTheme="minorHAnsi" w:hAnsiTheme="minorHAnsi" w:cstheme="minorBidi"/>
          <w:noProof/>
        </w:rPr>
        <w:t>Phillips</w:t>
      </w:r>
      <w:r w:rsidR="002A21B2">
        <w:rPr>
          <w:rFonts w:asciiTheme="minorHAnsi" w:hAnsiTheme="minorHAnsi" w:cstheme="minorBidi"/>
          <w:noProof/>
        </w:rPr>
        <w:t>' Science of Dental Materials</w:t>
      </w:r>
      <w:r>
        <w:rPr>
          <w:rFonts w:asciiTheme="minorHAnsi" w:hAnsiTheme="minorHAnsi" w:cstheme="minorBidi"/>
          <w:noProof/>
        </w:rPr>
        <w:t xml:space="preserve"> (13</w:t>
      </w:r>
      <w:r w:rsidRPr="00B75417">
        <w:rPr>
          <w:rFonts w:asciiTheme="minorHAnsi" w:hAnsiTheme="minorHAnsi" w:cstheme="minorBidi"/>
          <w:noProof/>
          <w:vertAlign w:val="superscript"/>
        </w:rPr>
        <w:t>th</w:t>
      </w:r>
      <w:r>
        <w:rPr>
          <w:rFonts w:asciiTheme="minorHAnsi" w:hAnsiTheme="minorHAnsi" w:cstheme="minorBidi"/>
          <w:noProof/>
        </w:rPr>
        <w:t>)</w:t>
      </w:r>
      <w:r w:rsidR="002A21B2">
        <w:rPr>
          <w:rFonts w:asciiTheme="minorHAnsi" w:hAnsiTheme="minorHAnsi" w:cstheme="minorBidi"/>
          <w:noProof/>
        </w:rPr>
        <w:t xml:space="preserve">, </w:t>
      </w:r>
      <w:r>
        <w:rPr>
          <w:rFonts w:asciiTheme="minorHAnsi" w:hAnsiTheme="minorHAnsi" w:cstheme="minorBidi"/>
          <w:noProof/>
        </w:rPr>
        <w:t>Elsevier, 2021</w:t>
      </w:r>
      <w:r w:rsidR="002A21B2" w:rsidRPr="002A21B2">
        <w:rPr>
          <w:rFonts w:asciiTheme="minorHAnsi" w:hAnsiTheme="minorHAnsi" w:cstheme="minorBidi"/>
          <w:noProof/>
        </w:rPr>
        <w:t>.</w:t>
      </w:r>
    </w:p>
    <w:p w14:paraId="33A3BB74" w14:textId="28256357" w:rsidR="002A21B2" w:rsidRPr="002A21B2" w:rsidRDefault="002A21B2" w:rsidP="002A21B2">
      <w:pPr>
        <w:pStyle w:val="ListParagraph"/>
        <w:numPr>
          <w:ilvl w:val="1"/>
          <w:numId w:val="3"/>
        </w:numPr>
        <w:rPr>
          <w:rFonts w:asciiTheme="minorHAnsi" w:hAnsiTheme="minorHAnsi" w:cstheme="minorBidi"/>
          <w:noProof/>
        </w:rPr>
      </w:pPr>
      <w:r w:rsidRPr="002A21B2">
        <w:rPr>
          <w:rFonts w:asciiTheme="minorHAnsi" w:hAnsiTheme="minorHAnsi" w:cstheme="minorBidi"/>
          <w:noProof/>
        </w:rPr>
        <w:t xml:space="preserve">William D. Callister </w:t>
      </w:r>
      <w:r w:rsidR="00B75417">
        <w:rPr>
          <w:rFonts w:asciiTheme="minorHAnsi" w:hAnsiTheme="minorHAnsi" w:cstheme="minorBidi"/>
          <w:noProof/>
        </w:rPr>
        <w:t xml:space="preserve">et al. </w:t>
      </w:r>
      <w:r w:rsidRPr="002A21B2">
        <w:rPr>
          <w:rFonts w:asciiTheme="minorHAnsi" w:hAnsiTheme="minorHAnsi" w:cstheme="minorBidi"/>
          <w:noProof/>
        </w:rPr>
        <w:t>Materials Science and Engineerin</w:t>
      </w:r>
      <w:r>
        <w:rPr>
          <w:rFonts w:asciiTheme="minorHAnsi" w:hAnsiTheme="minorHAnsi" w:cstheme="minorBidi"/>
          <w:noProof/>
        </w:rPr>
        <w:t>g: An introduction</w:t>
      </w:r>
      <w:r w:rsidR="00B75417">
        <w:rPr>
          <w:rFonts w:asciiTheme="minorHAnsi" w:hAnsiTheme="minorHAnsi" w:cstheme="minorBidi"/>
          <w:noProof/>
        </w:rPr>
        <w:t xml:space="preserve"> (10</w:t>
      </w:r>
      <w:r w:rsidR="00B75417" w:rsidRPr="00B75417">
        <w:rPr>
          <w:rFonts w:asciiTheme="minorHAnsi" w:hAnsiTheme="minorHAnsi" w:cstheme="minorBidi"/>
          <w:noProof/>
          <w:vertAlign w:val="superscript"/>
        </w:rPr>
        <w:t>th</w:t>
      </w:r>
      <w:r w:rsidR="00B75417">
        <w:rPr>
          <w:rFonts w:asciiTheme="minorHAnsi" w:hAnsiTheme="minorHAnsi" w:cstheme="minorBidi"/>
          <w:noProof/>
        </w:rPr>
        <w:t>)</w:t>
      </w:r>
      <w:r>
        <w:rPr>
          <w:rFonts w:asciiTheme="minorHAnsi" w:hAnsiTheme="minorHAnsi" w:cstheme="minorBidi"/>
          <w:noProof/>
        </w:rPr>
        <w:t xml:space="preserve">, </w:t>
      </w:r>
      <w:r w:rsidRPr="002A21B2">
        <w:rPr>
          <w:rFonts w:asciiTheme="minorHAnsi" w:hAnsiTheme="minorHAnsi" w:cstheme="minorBidi"/>
          <w:noProof/>
        </w:rPr>
        <w:t>Wiley, 20</w:t>
      </w:r>
      <w:r w:rsidR="00B75417">
        <w:rPr>
          <w:rFonts w:asciiTheme="minorHAnsi" w:hAnsiTheme="minorHAnsi" w:cstheme="minorBidi"/>
          <w:noProof/>
        </w:rPr>
        <w:t>20</w:t>
      </w:r>
      <w:r w:rsidRPr="002A21B2">
        <w:rPr>
          <w:rFonts w:asciiTheme="minorHAnsi" w:hAnsiTheme="minorHAnsi" w:cstheme="minorBidi"/>
          <w:noProof/>
        </w:rPr>
        <w:t>.</w:t>
      </w:r>
    </w:p>
    <w:p w14:paraId="47C8ECE2" w14:textId="77777777" w:rsidR="002A21B2" w:rsidRPr="0000445C" w:rsidRDefault="002A21B2" w:rsidP="002A21B2">
      <w:pPr>
        <w:pStyle w:val="ListParagraph"/>
        <w:ind w:left="1440"/>
      </w:pPr>
    </w:p>
    <w:p w14:paraId="0B6C64D8" w14:textId="77777777" w:rsidR="00E501A0" w:rsidRDefault="00E501A0" w:rsidP="00D96436">
      <w:pPr>
        <w:pStyle w:val="ListParagraph"/>
        <w:numPr>
          <w:ilvl w:val="1"/>
          <w:numId w:val="1"/>
        </w:numPr>
      </w:pPr>
      <w:r w:rsidRPr="0000445C">
        <w:t>Recommended texts</w:t>
      </w:r>
    </w:p>
    <w:p w14:paraId="6CC837E5" w14:textId="762CC518" w:rsidR="00ED30B8" w:rsidRDefault="00DC5A70" w:rsidP="00ED30B8">
      <w:pPr>
        <w:pStyle w:val="ListParagraph"/>
        <w:ind w:left="1440"/>
        <w:rPr>
          <w:rFonts w:asciiTheme="minorHAnsi" w:hAnsiTheme="minorHAnsi" w:cstheme="minorBidi"/>
          <w:noProof/>
        </w:rPr>
      </w:pPr>
      <w:r>
        <w:rPr>
          <w:rFonts w:asciiTheme="minorHAnsi" w:hAnsiTheme="minorHAnsi" w:cstheme="minorBidi"/>
          <w:noProof/>
        </w:rPr>
        <w:t>None</w:t>
      </w:r>
    </w:p>
    <w:p w14:paraId="0BD32D57" w14:textId="77777777" w:rsidR="008A05BF" w:rsidRPr="00ED30B8" w:rsidRDefault="008A05BF" w:rsidP="00ED30B8">
      <w:pPr>
        <w:pStyle w:val="ListParagraph"/>
        <w:ind w:left="1440"/>
        <w:rPr>
          <w:rFonts w:asciiTheme="minorHAnsi" w:hAnsiTheme="minorHAnsi" w:cstheme="minorBidi"/>
          <w:noProof/>
        </w:rPr>
      </w:pPr>
    </w:p>
    <w:p w14:paraId="0B6C64D9" w14:textId="77777777" w:rsidR="00E501A0" w:rsidRDefault="00E501A0" w:rsidP="00D96436">
      <w:pPr>
        <w:pStyle w:val="ListParagraph"/>
        <w:numPr>
          <w:ilvl w:val="1"/>
          <w:numId w:val="1"/>
        </w:numPr>
      </w:pPr>
      <w:r w:rsidRPr="0000445C">
        <w:lastRenderedPageBreak/>
        <w:t>Manuals</w:t>
      </w:r>
    </w:p>
    <w:p w14:paraId="69886457" w14:textId="7660F3BA" w:rsidR="00283556" w:rsidRDefault="00283556" w:rsidP="00283556">
      <w:pPr>
        <w:pStyle w:val="ListParagraph"/>
        <w:ind w:left="1440"/>
      </w:pPr>
      <w:r>
        <w:t>None</w:t>
      </w:r>
    </w:p>
    <w:p w14:paraId="00732940" w14:textId="77777777" w:rsidR="00283556" w:rsidRPr="0000445C" w:rsidRDefault="00283556" w:rsidP="00283556"/>
    <w:p w14:paraId="0B6C64DA" w14:textId="19232CAC" w:rsidR="00E501A0" w:rsidRPr="00283556" w:rsidRDefault="00E501A0" w:rsidP="00D96436">
      <w:pPr>
        <w:pStyle w:val="ListParagraph"/>
        <w:numPr>
          <w:ilvl w:val="1"/>
          <w:numId w:val="1"/>
        </w:numPr>
        <w:rPr>
          <w:i/>
          <w:iCs/>
        </w:rPr>
      </w:pPr>
      <w:r w:rsidRPr="0000445C">
        <w:t>O</w:t>
      </w:r>
      <w:r w:rsidR="001B6712">
        <w:t>ther</w:t>
      </w:r>
    </w:p>
    <w:p w14:paraId="09BC45A7" w14:textId="0716F85F" w:rsidR="00283556" w:rsidRDefault="00283556" w:rsidP="00283556">
      <w:pPr>
        <w:pStyle w:val="ListParagraph"/>
        <w:ind w:left="1440"/>
        <w:rPr>
          <w:rFonts w:asciiTheme="minorHAnsi" w:hAnsiTheme="minorHAnsi" w:cstheme="minorBidi"/>
          <w:noProof/>
        </w:rPr>
      </w:pPr>
      <w:r>
        <w:rPr>
          <w:rFonts w:asciiTheme="minorHAnsi" w:hAnsiTheme="minorHAnsi" w:cstheme="minorBidi"/>
          <w:noProof/>
        </w:rPr>
        <w:t>P</w:t>
      </w:r>
      <w:r w:rsidRPr="00283556">
        <w:rPr>
          <w:rFonts w:asciiTheme="minorHAnsi" w:hAnsiTheme="minorHAnsi" w:cstheme="minorBidi"/>
          <w:noProof/>
        </w:rPr>
        <w:t xml:space="preserve">re-recorded </w:t>
      </w:r>
      <w:r w:rsidR="00B736C5">
        <w:rPr>
          <w:rFonts w:asciiTheme="minorHAnsi" w:hAnsiTheme="minorHAnsi" w:cstheme="minorBidi"/>
          <w:noProof/>
        </w:rPr>
        <w:t>lecture videos, Powerpoints and pre</w:t>
      </w:r>
      <w:r w:rsidR="001976FF">
        <w:rPr>
          <w:rFonts w:asciiTheme="minorHAnsi" w:hAnsiTheme="minorHAnsi" w:cstheme="minorBidi"/>
          <w:noProof/>
        </w:rPr>
        <w:t>-</w:t>
      </w:r>
      <w:r w:rsidR="00B736C5">
        <w:rPr>
          <w:rFonts w:asciiTheme="minorHAnsi" w:hAnsiTheme="minorHAnsi" w:cstheme="minorBidi"/>
          <w:noProof/>
        </w:rPr>
        <w:t>tests</w:t>
      </w:r>
      <w:r w:rsidR="008A05BF">
        <w:rPr>
          <w:rFonts w:asciiTheme="minorHAnsi" w:hAnsiTheme="minorHAnsi" w:cstheme="minorBidi"/>
          <w:noProof/>
        </w:rPr>
        <w:t xml:space="preserve"> </w:t>
      </w:r>
      <w:r w:rsidR="00DB4ACC">
        <w:rPr>
          <w:rFonts w:asciiTheme="minorHAnsi" w:hAnsiTheme="minorHAnsi" w:cstheme="minorBidi"/>
          <w:noProof/>
        </w:rPr>
        <w:t xml:space="preserve">provided through </w:t>
      </w:r>
      <w:r>
        <w:rPr>
          <w:rFonts w:asciiTheme="minorHAnsi" w:hAnsiTheme="minorHAnsi" w:cstheme="minorBidi"/>
          <w:noProof/>
        </w:rPr>
        <w:t>Canvas</w:t>
      </w:r>
    </w:p>
    <w:p w14:paraId="0B6C64DC" w14:textId="77777777" w:rsidR="00E501A0" w:rsidRPr="00087A25" w:rsidRDefault="00E501A0" w:rsidP="00D96436"/>
    <w:p w14:paraId="0B6C64DD" w14:textId="77777777" w:rsidR="00E501A0" w:rsidRDefault="00E501A0" w:rsidP="00D96436">
      <w:pPr>
        <w:pStyle w:val="ListParagraph"/>
        <w:numPr>
          <w:ilvl w:val="0"/>
          <w:numId w:val="1"/>
        </w:numPr>
        <w:rPr>
          <w:b/>
          <w:bCs/>
        </w:rPr>
      </w:pPr>
      <w:r w:rsidRPr="00087A25">
        <w:rPr>
          <w:b/>
          <w:bCs/>
        </w:rPr>
        <w:t>PARTICIPATING FACULTY</w:t>
      </w:r>
    </w:p>
    <w:p w14:paraId="76F6275D" w14:textId="77777777" w:rsidR="00B75417" w:rsidRDefault="00B75417" w:rsidP="00F108AF">
      <w:pPr>
        <w:rPr>
          <w:rFonts w:asciiTheme="minorHAnsi" w:hAnsiTheme="minorHAnsi" w:cstheme="minorBidi"/>
          <w:noProof/>
        </w:rPr>
      </w:pPr>
    </w:p>
    <w:p w14:paraId="0C1C0D6C" w14:textId="355949A0" w:rsidR="00320EBF" w:rsidRDefault="00F108AF" w:rsidP="00F108AF">
      <w:pPr>
        <w:rPr>
          <w:rFonts w:asciiTheme="minorHAnsi" w:hAnsiTheme="minorHAnsi" w:cstheme="minorBidi"/>
          <w:noProof/>
        </w:rPr>
      </w:pPr>
      <w:r>
        <w:rPr>
          <w:rFonts w:asciiTheme="minorHAnsi" w:hAnsiTheme="minorHAnsi" w:cstheme="minorBidi"/>
          <w:noProof/>
        </w:rPr>
        <w:t xml:space="preserve">                          </w:t>
      </w:r>
      <w:r w:rsidR="00F44AB6">
        <w:rPr>
          <w:rFonts w:asciiTheme="minorHAnsi" w:hAnsiTheme="minorHAnsi" w:cstheme="minorBidi"/>
          <w:noProof/>
        </w:rPr>
        <w:t>Dr. Yuanyuan Duan, PhD, D</w:t>
      </w:r>
      <w:r w:rsidR="00320EBF">
        <w:rPr>
          <w:rFonts w:asciiTheme="minorHAnsi" w:hAnsiTheme="minorHAnsi" w:cstheme="minorBidi"/>
          <w:noProof/>
        </w:rPr>
        <w:t>DS, MS</w:t>
      </w:r>
      <w:r w:rsidR="00243A7F">
        <w:rPr>
          <w:rFonts w:asciiTheme="minorHAnsi" w:hAnsiTheme="minorHAnsi" w:cstheme="minorBidi"/>
          <w:noProof/>
        </w:rPr>
        <w:t xml:space="preserve"> (course </w:t>
      </w:r>
      <w:r w:rsidR="00365D42">
        <w:rPr>
          <w:rFonts w:asciiTheme="minorHAnsi" w:hAnsiTheme="minorHAnsi" w:cstheme="minorBidi"/>
          <w:noProof/>
        </w:rPr>
        <w:t>director</w:t>
      </w:r>
      <w:r w:rsidR="00243A7F">
        <w:rPr>
          <w:rFonts w:asciiTheme="minorHAnsi" w:hAnsiTheme="minorHAnsi" w:cstheme="minorBidi"/>
          <w:noProof/>
        </w:rPr>
        <w:t>)</w:t>
      </w:r>
    </w:p>
    <w:p w14:paraId="6A9540C3" w14:textId="7341B087" w:rsidR="00283556" w:rsidRPr="00F108AF" w:rsidRDefault="00320EBF" w:rsidP="00F108AF">
      <w:pPr>
        <w:rPr>
          <w:rFonts w:asciiTheme="minorHAnsi" w:hAnsiTheme="minorHAnsi" w:cstheme="minorBidi"/>
          <w:noProof/>
        </w:rPr>
      </w:pPr>
      <w:r>
        <w:rPr>
          <w:rFonts w:asciiTheme="minorHAnsi" w:hAnsiTheme="minorHAnsi" w:cstheme="minorBidi"/>
          <w:noProof/>
        </w:rPr>
        <w:t xml:space="preserve">                          </w:t>
      </w:r>
      <w:r w:rsidR="00370003">
        <w:rPr>
          <w:rFonts w:asciiTheme="minorHAnsi" w:hAnsiTheme="minorHAnsi" w:cstheme="minorBidi"/>
          <w:noProof/>
        </w:rPr>
        <w:t xml:space="preserve">Dr. </w:t>
      </w:r>
      <w:r w:rsidR="00283556" w:rsidRPr="00F108AF">
        <w:rPr>
          <w:rFonts w:asciiTheme="minorHAnsi" w:hAnsiTheme="minorHAnsi" w:cstheme="minorBidi"/>
          <w:noProof/>
        </w:rPr>
        <w:t>Amol Janorkar, PhD</w:t>
      </w:r>
    </w:p>
    <w:p w14:paraId="072F126D" w14:textId="382A1341" w:rsidR="00283556" w:rsidRPr="00F108AF" w:rsidRDefault="00F108AF" w:rsidP="00F108AF">
      <w:pPr>
        <w:rPr>
          <w:rFonts w:asciiTheme="minorHAnsi" w:hAnsiTheme="minorHAnsi" w:cstheme="minorBidi"/>
          <w:noProof/>
        </w:rPr>
      </w:pPr>
      <w:r>
        <w:rPr>
          <w:rFonts w:asciiTheme="minorHAnsi" w:hAnsiTheme="minorHAnsi" w:cstheme="minorBidi"/>
          <w:noProof/>
        </w:rPr>
        <w:t xml:space="preserve">                          </w:t>
      </w:r>
      <w:r w:rsidR="00370003">
        <w:rPr>
          <w:rFonts w:asciiTheme="minorHAnsi" w:hAnsiTheme="minorHAnsi" w:cstheme="minorBidi"/>
          <w:noProof/>
        </w:rPr>
        <w:t xml:space="preserve">Dr. </w:t>
      </w:r>
      <w:r w:rsidR="00283556" w:rsidRPr="00F108AF">
        <w:rPr>
          <w:rFonts w:asciiTheme="minorHAnsi" w:hAnsiTheme="minorHAnsi" w:cstheme="minorBidi"/>
          <w:noProof/>
        </w:rPr>
        <w:t>Michael Roach, PhD</w:t>
      </w:r>
    </w:p>
    <w:p w14:paraId="33E2939A" w14:textId="186CBFB3" w:rsidR="00283556" w:rsidRDefault="00F108AF" w:rsidP="00F108AF">
      <w:pPr>
        <w:rPr>
          <w:rFonts w:asciiTheme="minorHAnsi" w:hAnsiTheme="minorHAnsi" w:cstheme="minorBidi"/>
          <w:noProof/>
        </w:rPr>
      </w:pPr>
      <w:r>
        <w:rPr>
          <w:rFonts w:asciiTheme="minorHAnsi" w:hAnsiTheme="minorHAnsi" w:cstheme="minorBidi"/>
          <w:noProof/>
        </w:rPr>
        <w:t xml:space="preserve">                          </w:t>
      </w:r>
      <w:r w:rsidR="00370003">
        <w:rPr>
          <w:rFonts w:asciiTheme="minorHAnsi" w:hAnsiTheme="minorHAnsi" w:cstheme="minorBidi"/>
          <w:noProof/>
        </w:rPr>
        <w:t xml:space="preserve">Dr. </w:t>
      </w:r>
      <w:r w:rsidR="00283556" w:rsidRPr="00F108AF">
        <w:rPr>
          <w:rFonts w:asciiTheme="minorHAnsi" w:hAnsiTheme="minorHAnsi" w:cstheme="minorBidi"/>
          <w:noProof/>
        </w:rPr>
        <w:t>Randall Williamson, PhD</w:t>
      </w:r>
    </w:p>
    <w:p w14:paraId="314DACF2" w14:textId="652831C1" w:rsidR="00B75417" w:rsidRPr="00F108AF" w:rsidRDefault="00B75417" w:rsidP="00F108AF">
      <w:pPr>
        <w:rPr>
          <w:rFonts w:asciiTheme="minorHAnsi" w:hAnsiTheme="minorHAnsi" w:cstheme="minorBidi"/>
          <w:noProof/>
        </w:rPr>
      </w:pPr>
      <w:r>
        <w:rPr>
          <w:rFonts w:asciiTheme="minorHAnsi" w:hAnsiTheme="minorHAnsi" w:cstheme="minorBidi"/>
          <w:noProof/>
        </w:rPr>
        <w:t xml:space="preserve">                          </w:t>
      </w:r>
    </w:p>
    <w:p w14:paraId="0B6C64DE" w14:textId="77777777" w:rsidR="00E501A0" w:rsidRPr="00087A25" w:rsidRDefault="00E501A0" w:rsidP="00D96436"/>
    <w:p w14:paraId="0B6C64DF" w14:textId="5E8AA463" w:rsidR="00E501A0" w:rsidRPr="00AB0D2D" w:rsidRDefault="00E501A0" w:rsidP="00D96436">
      <w:pPr>
        <w:pStyle w:val="ListParagraph"/>
        <w:numPr>
          <w:ilvl w:val="0"/>
          <w:numId w:val="1"/>
        </w:numPr>
        <w:rPr>
          <w:i/>
          <w:iCs/>
        </w:rPr>
      </w:pPr>
      <w:r w:rsidRPr="00087A25">
        <w:rPr>
          <w:b/>
          <w:bCs/>
        </w:rPr>
        <w:t>COURSE GOALS AND OBJECTIVES</w:t>
      </w:r>
    </w:p>
    <w:p w14:paraId="28A26FCD" w14:textId="77777777" w:rsidR="00AB0D2D" w:rsidRDefault="00AB0D2D" w:rsidP="00AB0D2D">
      <w:pPr>
        <w:pStyle w:val="ListParagraph"/>
        <w:jc w:val="both"/>
      </w:pPr>
    </w:p>
    <w:p w14:paraId="2116F448" w14:textId="77777777" w:rsidR="001D43BB" w:rsidRDefault="001D43BB" w:rsidP="001D43BB">
      <w:pPr>
        <w:pStyle w:val="ListParagraph"/>
        <w:outlineLvl w:val="0"/>
        <w:rPr>
          <w:b/>
        </w:rPr>
      </w:pPr>
      <w:r w:rsidRPr="001D43BB">
        <w:rPr>
          <w:b/>
        </w:rPr>
        <w:t>Course goal:</w:t>
      </w:r>
    </w:p>
    <w:p w14:paraId="2C1620FC" w14:textId="77777777" w:rsidR="001D43BB" w:rsidRPr="001D43BB" w:rsidRDefault="001D43BB" w:rsidP="001D43BB">
      <w:pPr>
        <w:pStyle w:val="ListParagraph"/>
        <w:outlineLvl w:val="0"/>
        <w:rPr>
          <w:b/>
        </w:rPr>
      </w:pPr>
    </w:p>
    <w:p w14:paraId="339AA053" w14:textId="0777E951" w:rsidR="00AB0D2D" w:rsidRDefault="00AB0D2D" w:rsidP="00C815E3">
      <w:pPr>
        <w:pStyle w:val="ListParagraph"/>
        <w:jc w:val="both"/>
        <w:outlineLvl w:val="0"/>
      </w:pPr>
      <w:r w:rsidRPr="00840BAA">
        <w:t xml:space="preserve">The </w:t>
      </w:r>
      <w:r w:rsidR="001D43BB">
        <w:t>goal</w:t>
      </w:r>
      <w:r w:rsidRPr="00840BAA">
        <w:t xml:space="preserve"> of this course is to provide first-year </w:t>
      </w:r>
      <w:r>
        <w:t xml:space="preserve">dental </w:t>
      </w:r>
      <w:r w:rsidRPr="00840BAA">
        <w:t>students the basic knowledge of materials science. This will create a necessary scientific foundation for students to study dental materials and their applicat</w:t>
      </w:r>
      <w:r>
        <w:t>ions in subsequent preclinical and</w:t>
      </w:r>
      <w:r w:rsidRPr="00840BAA">
        <w:t xml:space="preserve"> clinical science courses. </w:t>
      </w:r>
      <w:r>
        <w:t>Upon the completion of this course, the student will be able to:</w:t>
      </w:r>
    </w:p>
    <w:p w14:paraId="4E056EF0" w14:textId="2A3050F7" w:rsidR="00AB0D2D" w:rsidRDefault="00B66455" w:rsidP="00C815E3">
      <w:pPr>
        <w:pStyle w:val="ListParagraph"/>
        <w:jc w:val="both"/>
        <w:outlineLvl w:val="0"/>
      </w:pPr>
      <w:proofErr w:type="gramStart"/>
      <w:r>
        <w:t xml:space="preserve">a.  </w:t>
      </w:r>
      <w:r w:rsidR="00AB0D2D">
        <w:t>Understand</w:t>
      </w:r>
      <w:proofErr w:type="gramEnd"/>
      <w:r w:rsidR="00AB0D2D">
        <w:t xml:space="preserve"> fundamental principles</w:t>
      </w:r>
      <w:r w:rsidR="00AB0D2D" w:rsidRPr="00840BAA">
        <w:t>, definitions</w:t>
      </w:r>
      <w:r w:rsidR="00AB0D2D">
        <w:t xml:space="preserve"> and </w:t>
      </w:r>
      <w:r w:rsidR="00AB0D2D" w:rsidRPr="00840BAA">
        <w:t>concepts</w:t>
      </w:r>
      <w:r w:rsidR="00AB0D2D">
        <w:t xml:space="preserve"> of material science.</w:t>
      </w:r>
    </w:p>
    <w:p w14:paraId="417DBE69" w14:textId="78559FFC" w:rsidR="00AB0D2D" w:rsidRDefault="00EB68D3" w:rsidP="00C815E3">
      <w:pPr>
        <w:pStyle w:val="ListParagraph"/>
        <w:jc w:val="both"/>
        <w:outlineLvl w:val="0"/>
      </w:pPr>
      <w:r>
        <w:t xml:space="preserve">b. </w:t>
      </w:r>
      <w:r w:rsidR="00AB0D2D">
        <w:t>Understand and discuss the</w:t>
      </w:r>
      <w:r w:rsidR="00AB0D2D" w:rsidRPr="00A8558C">
        <w:t xml:space="preserve"> </w:t>
      </w:r>
      <w:r w:rsidR="00AB0D2D">
        <w:t xml:space="preserve">basic </w:t>
      </w:r>
      <w:r w:rsidR="00AB0D2D" w:rsidRPr="00840BAA">
        <w:t>structure and properties of metals, ceramic</w:t>
      </w:r>
      <w:r w:rsidR="00AB0D2D">
        <w:t>s</w:t>
      </w:r>
      <w:r w:rsidR="00AB0D2D" w:rsidRPr="00840BAA">
        <w:t>, polymers and composites</w:t>
      </w:r>
      <w:r w:rsidR="00AB0D2D">
        <w:t>.</w:t>
      </w:r>
    </w:p>
    <w:p w14:paraId="0FFE9817" w14:textId="235B9964" w:rsidR="00AB0D2D" w:rsidRDefault="00AB0D2D" w:rsidP="00C815E3">
      <w:pPr>
        <w:pStyle w:val="ListParagraph"/>
        <w:jc w:val="both"/>
        <w:outlineLvl w:val="0"/>
      </w:pPr>
      <w:r>
        <w:t xml:space="preserve">c.   Understand </w:t>
      </w:r>
      <w:r w:rsidRPr="000F0B9E">
        <w:t xml:space="preserve">the </w:t>
      </w:r>
      <w:r>
        <w:t xml:space="preserve">basic </w:t>
      </w:r>
      <w:r w:rsidRPr="000F0B9E">
        <w:t xml:space="preserve">terminology </w:t>
      </w:r>
      <w:r>
        <w:t>of</w:t>
      </w:r>
      <w:r w:rsidRPr="000F0B9E">
        <w:t xml:space="preserve"> biocompatibility and how biocompatibility testing can be used in the </w:t>
      </w:r>
      <w:r>
        <w:t xml:space="preserve">material selection </w:t>
      </w:r>
      <w:r w:rsidRPr="000F0B9E">
        <w:t xml:space="preserve">for dental </w:t>
      </w:r>
      <w:r>
        <w:t xml:space="preserve">and medical </w:t>
      </w:r>
      <w:r w:rsidRPr="000F0B9E">
        <w:t>applications.</w:t>
      </w:r>
    </w:p>
    <w:p w14:paraId="408A9F4C" w14:textId="46E08A0E" w:rsidR="00427EB6" w:rsidRPr="00427EB6" w:rsidRDefault="00427EB6" w:rsidP="00C815E3">
      <w:pPr>
        <w:pStyle w:val="ListParagraph"/>
        <w:jc w:val="both"/>
        <w:outlineLvl w:val="0"/>
      </w:pPr>
      <w:r>
        <w:t xml:space="preserve">Individual session objectives are found in </w:t>
      </w:r>
      <w:r w:rsidR="00EB28B7">
        <w:t>Section 11</w:t>
      </w:r>
      <w:r>
        <w:t>.</w:t>
      </w:r>
    </w:p>
    <w:p w14:paraId="12A82C6D" w14:textId="77777777" w:rsidR="00427EB6" w:rsidRPr="00794667" w:rsidRDefault="00427EB6" w:rsidP="00427EB6">
      <w:pPr>
        <w:pStyle w:val="ListParagraph"/>
        <w:outlineLvl w:val="0"/>
      </w:pPr>
    </w:p>
    <w:p w14:paraId="6A863863" w14:textId="77777777" w:rsidR="00427EB6" w:rsidRPr="00283556" w:rsidRDefault="00427EB6" w:rsidP="00427EB6">
      <w:pPr>
        <w:pStyle w:val="ListParagraph"/>
        <w:numPr>
          <w:ilvl w:val="0"/>
          <w:numId w:val="1"/>
        </w:numPr>
        <w:rPr>
          <w:i/>
          <w:iCs/>
        </w:rPr>
      </w:pPr>
      <w:r w:rsidRPr="00087A25">
        <w:rPr>
          <w:b/>
          <w:bCs/>
        </w:rPr>
        <w:t>S</w:t>
      </w:r>
      <w:r>
        <w:rPr>
          <w:b/>
          <w:bCs/>
        </w:rPr>
        <w:t>OD</w:t>
      </w:r>
      <w:r w:rsidRPr="00087A25">
        <w:rPr>
          <w:b/>
          <w:bCs/>
        </w:rPr>
        <w:t xml:space="preserve"> </w:t>
      </w:r>
      <w:r>
        <w:rPr>
          <w:b/>
          <w:bCs/>
        </w:rPr>
        <w:t xml:space="preserve">and </w:t>
      </w:r>
      <w:r w:rsidRPr="00C37973">
        <w:rPr>
          <w:b/>
          <w:bCs/>
        </w:rPr>
        <w:t>CODA</w:t>
      </w:r>
      <w:r>
        <w:rPr>
          <w:b/>
          <w:bCs/>
        </w:rPr>
        <w:t xml:space="preserve"> </w:t>
      </w:r>
      <w:r w:rsidRPr="00087A25">
        <w:rPr>
          <w:b/>
          <w:bCs/>
        </w:rPr>
        <w:t>COMPETENCIES ADDRESSED/SUPPORTED</w:t>
      </w:r>
    </w:p>
    <w:p w14:paraId="3A2E1E82" w14:textId="77777777" w:rsidR="00427EB6" w:rsidRDefault="00427EB6" w:rsidP="00427EB6">
      <w:pPr>
        <w:pStyle w:val="ListParagraph"/>
        <w:outlineLvl w:val="0"/>
      </w:pPr>
    </w:p>
    <w:p w14:paraId="16553453" w14:textId="3C6AA3A6" w:rsidR="00427EB6" w:rsidRDefault="00427EB6" w:rsidP="00427EB6">
      <w:pPr>
        <w:pStyle w:val="ListParagraph"/>
        <w:outlineLvl w:val="0"/>
      </w:pPr>
      <w:r>
        <w:rPr>
          <w:b/>
        </w:rPr>
        <w:t>SOD COMPETENCIES</w:t>
      </w:r>
      <w:r>
        <w:t>:</w:t>
      </w:r>
      <w:r w:rsidRPr="00427EB6">
        <w:t xml:space="preserve"> 5.1 </w:t>
      </w:r>
    </w:p>
    <w:p w14:paraId="6214F171" w14:textId="27AB1A23" w:rsidR="00427EB6" w:rsidRDefault="00427EB6" w:rsidP="00427EB6">
      <w:pPr>
        <w:pStyle w:val="ListParagraph"/>
        <w:outlineLvl w:val="0"/>
      </w:pPr>
      <w:r>
        <w:rPr>
          <w:b/>
        </w:rPr>
        <w:t>CODA STANDARDS</w:t>
      </w:r>
      <w:r w:rsidRPr="00427EB6">
        <w:t>:</w:t>
      </w:r>
      <w:r>
        <w:t xml:space="preserve">  2-14</w:t>
      </w:r>
    </w:p>
    <w:p w14:paraId="5DC5187C" w14:textId="77777777" w:rsidR="00427EB6" w:rsidRPr="00087A25" w:rsidRDefault="00427EB6" w:rsidP="00427EB6">
      <w:pPr>
        <w:pStyle w:val="ListParagraph"/>
      </w:pPr>
    </w:p>
    <w:p w14:paraId="6D49400F" w14:textId="77777777" w:rsidR="00427EB6" w:rsidRPr="00087A25" w:rsidRDefault="00427EB6" w:rsidP="00427EB6">
      <w:pPr>
        <w:pStyle w:val="ListParagraph"/>
        <w:numPr>
          <w:ilvl w:val="0"/>
          <w:numId w:val="1"/>
        </w:numPr>
        <w:rPr>
          <w:b/>
          <w:bCs/>
        </w:rPr>
      </w:pPr>
      <w:r w:rsidRPr="00087A25">
        <w:rPr>
          <w:b/>
          <w:bCs/>
        </w:rPr>
        <w:t>EVALUATION</w:t>
      </w:r>
    </w:p>
    <w:p w14:paraId="2E2B78AF" w14:textId="77777777" w:rsidR="00427EB6" w:rsidRPr="00087A25" w:rsidRDefault="00427EB6" w:rsidP="00427EB6">
      <w:pPr>
        <w:pStyle w:val="ListParagraph"/>
      </w:pPr>
    </w:p>
    <w:p w14:paraId="54C1A784" w14:textId="77777777" w:rsidR="00427EB6" w:rsidRPr="00087A25" w:rsidRDefault="00427EB6" w:rsidP="00427EB6">
      <w:pPr>
        <w:pStyle w:val="ListParagraph"/>
        <w:numPr>
          <w:ilvl w:val="1"/>
          <w:numId w:val="1"/>
        </w:numPr>
        <w:rPr>
          <w:i/>
          <w:iCs/>
        </w:rPr>
      </w:pPr>
      <w:r>
        <w:t>Grading Scale</w:t>
      </w:r>
    </w:p>
    <w:p w14:paraId="244459E8" w14:textId="77777777" w:rsidR="00427EB6" w:rsidRPr="00087A25" w:rsidRDefault="00427EB6" w:rsidP="00924A6C">
      <w:pPr>
        <w:pStyle w:val="ListParagraph"/>
        <w:ind w:left="2160"/>
      </w:pPr>
      <w:r w:rsidRPr="00087A25">
        <w:t>A = 90-100</w:t>
      </w:r>
    </w:p>
    <w:p w14:paraId="6D39E2C9" w14:textId="4188B655" w:rsidR="00427EB6" w:rsidRPr="00087A25" w:rsidRDefault="00427EB6" w:rsidP="00924A6C">
      <w:pPr>
        <w:pStyle w:val="ListParagraph"/>
        <w:ind w:left="2160"/>
      </w:pPr>
      <w:r w:rsidRPr="00087A25">
        <w:t>B = 80-</w:t>
      </w:r>
      <w:r w:rsidR="00924A6C">
        <w:t>less than 90</w:t>
      </w:r>
    </w:p>
    <w:p w14:paraId="60BE1A20" w14:textId="0161A4B5" w:rsidR="00427EB6" w:rsidRPr="00087A25" w:rsidRDefault="00427EB6" w:rsidP="00924A6C">
      <w:pPr>
        <w:pStyle w:val="ListParagraph"/>
        <w:ind w:left="2160"/>
      </w:pPr>
      <w:r w:rsidRPr="00087A25">
        <w:t>C = 70-</w:t>
      </w:r>
      <w:r w:rsidR="00924A6C">
        <w:t>less than 80</w:t>
      </w:r>
    </w:p>
    <w:p w14:paraId="77FD270C" w14:textId="77777777" w:rsidR="00427EB6" w:rsidRDefault="00427EB6" w:rsidP="00924A6C">
      <w:pPr>
        <w:pStyle w:val="ListParagraph"/>
        <w:ind w:left="2160"/>
      </w:pPr>
      <w:r w:rsidRPr="00087A25">
        <w:t>F = below 70</w:t>
      </w:r>
    </w:p>
    <w:p w14:paraId="45CFE701" w14:textId="77777777" w:rsidR="00427EB6" w:rsidRPr="00087A25" w:rsidRDefault="00427EB6" w:rsidP="00427EB6">
      <w:pPr>
        <w:pStyle w:val="ListParagraph"/>
        <w:ind w:left="2160"/>
      </w:pPr>
    </w:p>
    <w:p w14:paraId="53DDDDB7" w14:textId="77777777" w:rsidR="00427EB6" w:rsidRPr="009F1BD6" w:rsidRDefault="00427EB6" w:rsidP="00427EB6">
      <w:pPr>
        <w:pStyle w:val="ListParagraph"/>
        <w:numPr>
          <w:ilvl w:val="1"/>
          <w:numId w:val="1"/>
        </w:numPr>
        <w:rPr>
          <w:i/>
          <w:iCs/>
        </w:rPr>
      </w:pPr>
      <w:r w:rsidRPr="00087A25">
        <w:t xml:space="preserve">Examinations/Quizzes </w:t>
      </w:r>
    </w:p>
    <w:p w14:paraId="018F92D8" w14:textId="3F0DFB34" w:rsidR="00427EB6" w:rsidRDefault="00427EB6" w:rsidP="00720D95">
      <w:pPr>
        <w:pStyle w:val="ListParagraph"/>
        <w:ind w:left="1440"/>
        <w:jc w:val="both"/>
      </w:pPr>
      <w:r>
        <w:lastRenderedPageBreak/>
        <w:t>F</w:t>
      </w:r>
      <w:r w:rsidR="00F44AB6">
        <w:t>our</w:t>
      </w:r>
      <w:r>
        <w:t xml:space="preserve"> examinations</w:t>
      </w:r>
      <w:r w:rsidR="00FA7CAF">
        <w:t xml:space="preserve"> </w:t>
      </w:r>
      <w:r>
        <w:t xml:space="preserve">will be given for this course. </w:t>
      </w:r>
      <w:r w:rsidR="00C64684">
        <w:t xml:space="preserve">One </w:t>
      </w:r>
      <w:r w:rsidR="000A0F42">
        <w:t xml:space="preserve">in-class </w:t>
      </w:r>
      <w:r w:rsidR="00C64684">
        <w:t>quiz</w:t>
      </w:r>
      <w:r w:rsidR="00E33B8D">
        <w:t xml:space="preserve"> will also be given at </w:t>
      </w:r>
      <w:r w:rsidR="00C64684">
        <w:t xml:space="preserve">each </w:t>
      </w:r>
      <w:r w:rsidR="002759CA">
        <w:t>lecture</w:t>
      </w:r>
      <w:r w:rsidR="00C64684">
        <w:t xml:space="preserve"> using Canvas</w:t>
      </w:r>
      <w:r w:rsidR="00E33B8D">
        <w:t>. Both e</w:t>
      </w:r>
      <w:r>
        <w:t xml:space="preserve">xaminations </w:t>
      </w:r>
      <w:r w:rsidR="00E33B8D">
        <w:t xml:space="preserve">and quizzes </w:t>
      </w:r>
      <w:r>
        <w:t xml:space="preserve">will </w:t>
      </w:r>
      <w:r w:rsidRPr="002306F8">
        <w:t xml:space="preserve">be formatted in </w:t>
      </w:r>
      <w:r w:rsidR="00D61CBB" w:rsidRPr="002306F8">
        <w:t>multiple-choice</w:t>
      </w:r>
      <w:r w:rsidRPr="002306F8">
        <w:t xml:space="preserve"> questions</w:t>
      </w:r>
      <w:r>
        <w:t>. For some questions, there may be more than one correct choice. Examinations will be designed to mainly cover</w:t>
      </w:r>
      <w:r w:rsidRPr="002306F8">
        <w:t xml:space="preserve"> the contents </w:t>
      </w:r>
      <w:r>
        <w:t>for each section</w:t>
      </w:r>
      <w:r w:rsidR="00E33B8D">
        <w:t xml:space="preserve">. </w:t>
      </w:r>
      <w:r w:rsidRPr="002306F8">
        <w:t xml:space="preserve">However, each examination may </w:t>
      </w:r>
      <w:r>
        <w:t xml:space="preserve">also </w:t>
      </w:r>
      <w:r w:rsidRPr="002306F8">
        <w:t xml:space="preserve">require comprehensive knowledge from the beginning of the course to the most recent lecture. </w:t>
      </w:r>
      <w:r>
        <w:t xml:space="preserve"> </w:t>
      </w:r>
      <w:r w:rsidRPr="002306F8">
        <w:t xml:space="preserve">The format of any examination given to a student in lieu of a regularly scheduled examination will be at the discretion of the </w:t>
      </w:r>
      <w:r>
        <w:t xml:space="preserve">course </w:t>
      </w:r>
      <w:r w:rsidRPr="002306F8">
        <w:t>faculty members for that examination.</w:t>
      </w:r>
      <w:r>
        <w:t xml:space="preserve"> </w:t>
      </w:r>
    </w:p>
    <w:p w14:paraId="7C012861" w14:textId="77777777" w:rsidR="00427EB6" w:rsidRDefault="00427EB6" w:rsidP="00720D95">
      <w:pPr>
        <w:pStyle w:val="ListParagraph"/>
        <w:ind w:left="1440"/>
        <w:jc w:val="both"/>
      </w:pPr>
    </w:p>
    <w:p w14:paraId="53770F1E" w14:textId="6C6942FF" w:rsidR="00427EB6" w:rsidRDefault="00427EB6" w:rsidP="00720D95">
      <w:pPr>
        <w:pStyle w:val="ListParagraph"/>
        <w:ind w:left="1440"/>
        <w:jc w:val="both"/>
      </w:pPr>
      <w:r w:rsidRPr="002306F8">
        <w:t xml:space="preserve">If a student is absent from </w:t>
      </w:r>
      <w:r>
        <w:t>one exam due to documented medical emergencies or other valid excuses</w:t>
      </w:r>
      <w:r w:rsidRPr="002306F8">
        <w:t xml:space="preserve">, the student should contact the course </w:t>
      </w:r>
      <w:r w:rsidR="00C64684">
        <w:t>director</w:t>
      </w:r>
      <w:r w:rsidRPr="002306F8">
        <w:t xml:space="preserve"> by UMMC email prior to the next cla</w:t>
      </w:r>
      <w:r>
        <w:t xml:space="preserve">ss to make up the missed exam. If the absence is due to a planned event, such as a SOD-sponsored conference, the student should contact the course </w:t>
      </w:r>
      <w:r w:rsidR="00E132A1">
        <w:t>director</w:t>
      </w:r>
      <w:r>
        <w:t xml:space="preserve"> by UMMC email in advance. </w:t>
      </w:r>
      <w:r w:rsidRPr="00A1229E">
        <w:t xml:space="preserve">An absence that has not been approved by the </w:t>
      </w:r>
      <w:r>
        <w:t xml:space="preserve">course </w:t>
      </w:r>
      <w:r w:rsidR="00E132A1">
        <w:t>director</w:t>
      </w:r>
      <w:r>
        <w:t xml:space="preserve"> </w:t>
      </w:r>
      <w:r w:rsidRPr="00A1229E">
        <w:t xml:space="preserve">prior to the exam will result in a score of 0. </w:t>
      </w:r>
      <w:r>
        <w:t xml:space="preserve">Usually there </w:t>
      </w:r>
      <w:r w:rsidR="00C64684">
        <w:t>are</w:t>
      </w:r>
      <w:r>
        <w:t xml:space="preserve"> no </w:t>
      </w:r>
      <w:r w:rsidRPr="00070ACC">
        <w:t>make</w:t>
      </w:r>
      <w:r>
        <w:t>-</w:t>
      </w:r>
      <w:r w:rsidRPr="00070ACC">
        <w:t>up</w:t>
      </w:r>
      <w:r>
        <w:t xml:space="preserve"> in-class quizzes. However, course </w:t>
      </w:r>
      <w:r w:rsidR="00E132A1">
        <w:t>director</w:t>
      </w:r>
      <w:r>
        <w:t xml:space="preserve"> and instructors may decide to give a make-up quiz on an individual basis if the particular reason for the absence </w:t>
      </w:r>
      <w:r w:rsidR="00C64684">
        <w:t>is</w:t>
      </w:r>
      <w:r>
        <w:t xml:space="preserve"> justifiable.</w:t>
      </w:r>
    </w:p>
    <w:p w14:paraId="198BDD46" w14:textId="77777777" w:rsidR="00427EB6" w:rsidRDefault="00427EB6" w:rsidP="00427EB6">
      <w:pPr>
        <w:pStyle w:val="ListParagraph"/>
        <w:ind w:left="1440"/>
      </w:pPr>
    </w:p>
    <w:p w14:paraId="25B48512" w14:textId="77777777" w:rsidR="00427EB6" w:rsidRPr="00C578E6" w:rsidRDefault="00427EB6" w:rsidP="00427EB6">
      <w:pPr>
        <w:pStyle w:val="ListParagraph"/>
        <w:numPr>
          <w:ilvl w:val="1"/>
          <w:numId w:val="1"/>
        </w:numPr>
        <w:rPr>
          <w:i/>
          <w:iCs/>
        </w:rPr>
      </w:pPr>
      <w:r>
        <w:t>Grade Determination</w:t>
      </w:r>
    </w:p>
    <w:p w14:paraId="1961D7B0" w14:textId="77777777" w:rsidR="00427EB6" w:rsidRPr="00223330" w:rsidRDefault="00427EB6" w:rsidP="00427EB6">
      <w:pPr>
        <w:pStyle w:val="ListParagraph"/>
        <w:ind w:left="1440"/>
        <w:rPr>
          <w:i/>
          <w:iCs/>
        </w:rPr>
      </w:pPr>
    </w:p>
    <w:tbl>
      <w:tblPr>
        <w:tblStyle w:val="TableGrid"/>
        <w:tblW w:w="0" w:type="auto"/>
        <w:jc w:val="center"/>
        <w:tblLook w:val="04A0" w:firstRow="1" w:lastRow="0" w:firstColumn="1" w:lastColumn="0" w:noHBand="0" w:noVBand="1"/>
      </w:tblPr>
      <w:tblGrid>
        <w:gridCol w:w="1942"/>
        <w:gridCol w:w="3993"/>
      </w:tblGrid>
      <w:tr w:rsidR="00427EB6" w14:paraId="52558715" w14:textId="77777777" w:rsidTr="000674EA">
        <w:trPr>
          <w:jc w:val="center"/>
        </w:trPr>
        <w:tc>
          <w:tcPr>
            <w:tcW w:w="1942" w:type="dxa"/>
          </w:tcPr>
          <w:p w14:paraId="599C2DBD" w14:textId="77777777" w:rsidR="00427EB6" w:rsidRPr="00C578E6" w:rsidRDefault="00427EB6" w:rsidP="000674EA">
            <w:pPr>
              <w:pStyle w:val="ListParagraph"/>
              <w:ind w:left="0"/>
              <w:jc w:val="center"/>
              <w:rPr>
                <w:iCs/>
              </w:rPr>
            </w:pPr>
          </w:p>
        </w:tc>
        <w:tc>
          <w:tcPr>
            <w:tcW w:w="3993" w:type="dxa"/>
          </w:tcPr>
          <w:p w14:paraId="57938B58" w14:textId="77777777" w:rsidR="00427EB6" w:rsidRPr="00C578E6" w:rsidRDefault="00427EB6" w:rsidP="000674EA">
            <w:pPr>
              <w:pStyle w:val="ListParagraph"/>
              <w:ind w:left="0"/>
              <w:jc w:val="center"/>
              <w:rPr>
                <w:iCs/>
              </w:rPr>
            </w:pPr>
            <w:r w:rsidRPr="00C578E6">
              <w:rPr>
                <w:iCs/>
              </w:rPr>
              <w:t>Percentage</w:t>
            </w:r>
            <w:r>
              <w:rPr>
                <w:iCs/>
              </w:rPr>
              <w:t xml:space="preserve"> of final grade</w:t>
            </w:r>
          </w:p>
        </w:tc>
      </w:tr>
      <w:tr w:rsidR="00427EB6" w14:paraId="6F7C6AFA" w14:textId="77777777" w:rsidTr="000674EA">
        <w:trPr>
          <w:jc w:val="center"/>
        </w:trPr>
        <w:tc>
          <w:tcPr>
            <w:tcW w:w="1942" w:type="dxa"/>
          </w:tcPr>
          <w:p w14:paraId="362C21D9" w14:textId="77777777" w:rsidR="00427EB6" w:rsidRPr="00C578E6" w:rsidRDefault="00427EB6" w:rsidP="000674EA">
            <w:pPr>
              <w:pStyle w:val="ListParagraph"/>
              <w:ind w:left="0"/>
              <w:jc w:val="center"/>
              <w:rPr>
                <w:iCs/>
              </w:rPr>
            </w:pPr>
            <w:r>
              <w:rPr>
                <w:iCs/>
              </w:rPr>
              <w:t>Exam 1</w:t>
            </w:r>
          </w:p>
        </w:tc>
        <w:tc>
          <w:tcPr>
            <w:tcW w:w="3993" w:type="dxa"/>
          </w:tcPr>
          <w:p w14:paraId="561B46EA" w14:textId="65E9CBD6" w:rsidR="00427EB6" w:rsidRPr="00C578E6" w:rsidRDefault="00F44AB6" w:rsidP="000674EA">
            <w:pPr>
              <w:pStyle w:val="ListParagraph"/>
              <w:ind w:left="0"/>
              <w:jc w:val="center"/>
              <w:rPr>
                <w:iCs/>
              </w:rPr>
            </w:pPr>
            <w:r>
              <w:rPr>
                <w:iCs/>
              </w:rPr>
              <w:t>38</w:t>
            </w:r>
          </w:p>
        </w:tc>
      </w:tr>
      <w:tr w:rsidR="00427EB6" w14:paraId="2E0350E9" w14:textId="77777777" w:rsidTr="000674EA">
        <w:trPr>
          <w:jc w:val="center"/>
        </w:trPr>
        <w:tc>
          <w:tcPr>
            <w:tcW w:w="1942" w:type="dxa"/>
          </w:tcPr>
          <w:p w14:paraId="1320EF36" w14:textId="77777777" w:rsidR="00427EB6" w:rsidRPr="00C578E6" w:rsidRDefault="00427EB6" w:rsidP="000674EA">
            <w:pPr>
              <w:pStyle w:val="ListParagraph"/>
              <w:ind w:left="0"/>
              <w:jc w:val="center"/>
              <w:rPr>
                <w:iCs/>
              </w:rPr>
            </w:pPr>
            <w:r>
              <w:rPr>
                <w:iCs/>
              </w:rPr>
              <w:t>Exam 2</w:t>
            </w:r>
          </w:p>
        </w:tc>
        <w:tc>
          <w:tcPr>
            <w:tcW w:w="3993" w:type="dxa"/>
          </w:tcPr>
          <w:p w14:paraId="71859DCA" w14:textId="77777777" w:rsidR="00427EB6" w:rsidRPr="00C578E6" w:rsidRDefault="00427EB6" w:rsidP="000674EA">
            <w:pPr>
              <w:pStyle w:val="ListParagraph"/>
              <w:ind w:left="0"/>
              <w:jc w:val="center"/>
              <w:rPr>
                <w:iCs/>
              </w:rPr>
            </w:pPr>
            <w:r>
              <w:rPr>
                <w:iCs/>
              </w:rPr>
              <w:t>19</w:t>
            </w:r>
          </w:p>
        </w:tc>
      </w:tr>
      <w:tr w:rsidR="00427EB6" w14:paraId="620F7E98" w14:textId="77777777" w:rsidTr="000674EA">
        <w:trPr>
          <w:jc w:val="center"/>
        </w:trPr>
        <w:tc>
          <w:tcPr>
            <w:tcW w:w="1942" w:type="dxa"/>
          </w:tcPr>
          <w:p w14:paraId="5043BE4E" w14:textId="77777777" w:rsidR="00427EB6" w:rsidRPr="00C578E6" w:rsidRDefault="00427EB6" w:rsidP="000674EA">
            <w:pPr>
              <w:pStyle w:val="ListParagraph"/>
              <w:ind w:left="0"/>
              <w:jc w:val="center"/>
              <w:rPr>
                <w:iCs/>
              </w:rPr>
            </w:pPr>
            <w:r>
              <w:rPr>
                <w:iCs/>
              </w:rPr>
              <w:t>Exam 3</w:t>
            </w:r>
          </w:p>
        </w:tc>
        <w:tc>
          <w:tcPr>
            <w:tcW w:w="3993" w:type="dxa"/>
          </w:tcPr>
          <w:p w14:paraId="51E89100" w14:textId="77777777" w:rsidR="00427EB6" w:rsidRPr="00C578E6" w:rsidRDefault="00427EB6" w:rsidP="000674EA">
            <w:pPr>
              <w:pStyle w:val="ListParagraph"/>
              <w:ind w:left="0"/>
              <w:jc w:val="center"/>
              <w:rPr>
                <w:iCs/>
              </w:rPr>
            </w:pPr>
            <w:r>
              <w:rPr>
                <w:iCs/>
              </w:rPr>
              <w:t>19</w:t>
            </w:r>
          </w:p>
        </w:tc>
      </w:tr>
      <w:tr w:rsidR="00427EB6" w14:paraId="2E3D5F7F" w14:textId="77777777" w:rsidTr="000674EA">
        <w:trPr>
          <w:jc w:val="center"/>
        </w:trPr>
        <w:tc>
          <w:tcPr>
            <w:tcW w:w="1942" w:type="dxa"/>
          </w:tcPr>
          <w:p w14:paraId="07788602" w14:textId="77777777" w:rsidR="00427EB6" w:rsidRPr="00C578E6" w:rsidRDefault="00427EB6" w:rsidP="000674EA">
            <w:pPr>
              <w:pStyle w:val="ListParagraph"/>
              <w:ind w:left="0"/>
              <w:jc w:val="center"/>
              <w:rPr>
                <w:iCs/>
              </w:rPr>
            </w:pPr>
            <w:r>
              <w:rPr>
                <w:iCs/>
              </w:rPr>
              <w:t>Exam 4</w:t>
            </w:r>
          </w:p>
        </w:tc>
        <w:tc>
          <w:tcPr>
            <w:tcW w:w="3993" w:type="dxa"/>
          </w:tcPr>
          <w:p w14:paraId="35B9A6B6" w14:textId="77777777" w:rsidR="00427EB6" w:rsidRPr="00C578E6" w:rsidRDefault="00427EB6" w:rsidP="000674EA">
            <w:pPr>
              <w:pStyle w:val="ListParagraph"/>
              <w:ind w:left="0"/>
              <w:jc w:val="center"/>
              <w:rPr>
                <w:iCs/>
              </w:rPr>
            </w:pPr>
            <w:r>
              <w:rPr>
                <w:iCs/>
              </w:rPr>
              <w:t>19</w:t>
            </w:r>
          </w:p>
        </w:tc>
      </w:tr>
      <w:tr w:rsidR="00427EB6" w14:paraId="2ACDF75D" w14:textId="77777777" w:rsidTr="000674EA">
        <w:trPr>
          <w:jc w:val="center"/>
        </w:trPr>
        <w:tc>
          <w:tcPr>
            <w:tcW w:w="1942" w:type="dxa"/>
          </w:tcPr>
          <w:p w14:paraId="49964880" w14:textId="77777777" w:rsidR="00427EB6" w:rsidRDefault="00427EB6" w:rsidP="000674EA">
            <w:pPr>
              <w:pStyle w:val="ListParagraph"/>
              <w:ind w:left="0"/>
              <w:jc w:val="center"/>
              <w:rPr>
                <w:iCs/>
              </w:rPr>
            </w:pPr>
            <w:r>
              <w:rPr>
                <w:iCs/>
              </w:rPr>
              <w:t>In-class quizzes</w:t>
            </w:r>
          </w:p>
        </w:tc>
        <w:tc>
          <w:tcPr>
            <w:tcW w:w="3993" w:type="dxa"/>
          </w:tcPr>
          <w:p w14:paraId="25683BE1" w14:textId="77777777" w:rsidR="00427EB6" w:rsidRPr="00C578E6" w:rsidRDefault="00427EB6" w:rsidP="000674EA">
            <w:pPr>
              <w:pStyle w:val="ListParagraph"/>
              <w:ind w:left="0"/>
              <w:jc w:val="center"/>
              <w:rPr>
                <w:iCs/>
              </w:rPr>
            </w:pPr>
            <w:r>
              <w:rPr>
                <w:iCs/>
              </w:rPr>
              <w:t>5</w:t>
            </w:r>
          </w:p>
        </w:tc>
      </w:tr>
      <w:tr w:rsidR="00427EB6" w14:paraId="545503B4" w14:textId="77777777" w:rsidTr="000674EA">
        <w:trPr>
          <w:jc w:val="center"/>
        </w:trPr>
        <w:tc>
          <w:tcPr>
            <w:tcW w:w="1942" w:type="dxa"/>
          </w:tcPr>
          <w:p w14:paraId="01F6D925" w14:textId="77777777" w:rsidR="00427EB6" w:rsidRPr="00964979" w:rsidRDefault="00427EB6" w:rsidP="000674EA">
            <w:pPr>
              <w:pStyle w:val="ListParagraph"/>
              <w:ind w:left="0"/>
              <w:jc w:val="center"/>
              <w:rPr>
                <w:b/>
                <w:iCs/>
              </w:rPr>
            </w:pPr>
            <w:r w:rsidRPr="00964979">
              <w:rPr>
                <w:b/>
                <w:iCs/>
              </w:rPr>
              <w:t>Total</w:t>
            </w:r>
          </w:p>
        </w:tc>
        <w:tc>
          <w:tcPr>
            <w:tcW w:w="3993" w:type="dxa"/>
          </w:tcPr>
          <w:p w14:paraId="75F50886" w14:textId="77777777" w:rsidR="00427EB6" w:rsidRPr="00C578E6" w:rsidRDefault="00427EB6" w:rsidP="000674EA">
            <w:pPr>
              <w:pStyle w:val="ListParagraph"/>
              <w:ind w:left="0"/>
              <w:jc w:val="center"/>
              <w:rPr>
                <w:iCs/>
              </w:rPr>
            </w:pPr>
            <w:r w:rsidRPr="00C578E6">
              <w:rPr>
                <w:iCs/>
              </w:rPr>
              <w:t>100</w:t>
            </w:r>
          </w:p>
        </w:tc>
      </w:tr>
    </w:tbl>
    <w:p w14:paraId="185CF08A" w14:textId="77777777" w:rsidR="00427EB6" w:rsidRDefault="00427EB6" w:rsidP="00427EB6">
      <w:pPr>
        <w:pStyle w:val="ListParagraph"/>
        <w:ind w:left="1440"/>
      </w:pPr>
    </w:p>
    <w:p w14:paraId="4084A4CA" w14:textId="77777777" w:rsidR="00427EB6" w:rsidRPr="0084632C" w:rsidRDefault="00427EB6" w:rsidP="00427EB6">
      <w:pPr>
        <w:pStyle w:val="ListParagraph"/>
        <w:numPr>
          <w:ilvl w:val="1"/>
          <w:numId w:val="1"/>
        </w:numPr>
        <w:rPr>
          <w:i/>
          <w:iCs/>
        </w:rPr>
      </w:pPr>
      <w:r w:rsidRPr="00087A25">
        <w:t>Posting/Notification of Grades</w:t>
      </w:r>
    </w:p>
    <w:p w14:paraId="3BB2BE3D" w14:textId="18A55DCA" w:rsidR="00427EB6" w:rsidRDefault="00427EB6" w:rsidP="00117B66">
      <w:pPr>
        <w:pStyle w:val="ListParagraph"/>
        <w:ind w:left="1440"/>
        <w:jc w:val="both"/>
      </w:pPr>
      <w:r>
        <w:t xml:space="preserve">All grades of exams and quizzes will be posted in Canvas. Final grades will be submitted to the </w:t>
      </w:r>
      <w:r w:rsidR="00FA7CAF">
        <w:t>Workday</w:t>
      </w:r>
      <w:r>
        <w:t xml:space="preserve"> after the final exam</w:t>
      </w:r>
      <w:r w:rsidR="00FD2C54">
        <w:t xml:space="preserve">, </w:t>
      </w:r>
      <w:r w:rsidR="00997B7F">
        <w:t xml:space="preserve">by </w:t>
      </w:r>
      <w:r w:rsidR="00FD2C54">
        <w:t xml:space="preserve">the deadline </w:t>
      </w:r>
      <w:r w:rsidR="00EB27EF">
        <w:t>defined</w:t>
      </w:r>
      <w:r w:rsidR="00FD2C54">
        <w:t xml:space="preserve"> by SOD Office of Academic Affairs</w:t>
      </w:r>
      <w:r>
        <w:t>.</w:t>
      </w:r>
    </w:p>
    <w:p w14:paraId="5338F05E" w14:textId="77777777" w:rsidR="00427EB6" w:rsidRPr="00C72B68" w:rsidRDefault="00427EB6" w:rsidP="00427EB6">
      <w:pPr>
        <w:pStyle w:val="ListParagraph"/>
        <w:ind w:left="1440"/>
        <w:rPr>
          <w:i/>
          <w:iCs/>
        </w:rPr>
      </w:pPr>
    </w:p>
    <w:p w14:paraId="701E3F45" w14:textId="4BE05F0E" w:rsidR="004E77C2" w:rsidRDefault="00427EB6" w:rsidP="00117B66">
      <w:pPr>
        <w:pStyle w:val="ListParagraph"/>
        <w:numPr>
          <w:ilvl w:val="1"/>
          <w:numId w:val="1"/>
        </w:numPr>
        <w:jc w:val="both"/>
      </w:pPr>
      <w:r>
        <w:t>From t</w:t>
      </w:r>
      <w:r w:rsidRPr="00C37973">
        <w:t xml:space="preserve">he </w:t>
      </w:r>
      <w:r>
        <w:t>UMMC SOD Student Handbook, the Policy of Ethical and Professional Behavior states in part, “</w:t>
      </w:r>
      <w:r w:rsidRPr="002C04E3">
        <w:t>All dental students are obligated to maintain high standards of moral and ethical behavior and to conduct themselves in a professional manner at all times, both on and off campus. This applies to the classroom, clinic, laboratory and other institutional facilities, externships, community service or meetings of professional organizations, as well as social events and personal encounters with other individuals.</w:t>
      </w:r>
      <w:r>
        <w:t xml:space="preserve"> </w:t>
      </w:r>
      <w:r>
        <w:rPr>
          <w:i/>
        </w:rPr>
        <w:t xml:space="preserve">SOD Student Handbook, p. </w:t>
      </w:r>
      <w:r>
        <w:rPr>
          <w:i/>
        </w:rPr>
        <w:lastRenderedPageBreak/>
        <w:t>61</w:t>
      </w:r>
      <w:r>
        <w:t xml:space="preserve">.  </w:t>
      </w:r>
      <w:r w:rsidRPr="00C37973">
        <w:t xml:space="preserve">Failure to act in a professional manner, as determined by faculty, may affect a course grade.  Unprofessional conduct may result in failure of course. </w:t>
      </w:r>
    </w:p>
    <w:p w14:paraId="5271456E" w14:textId="77777777" w:rsidR="00F56691" w:rsidRDefault="00F56691" w:rsidP="001D43BB"/>
    <w:p w14:paraId="2F7E4071" w14:textId="034C5A9A" w:rsidR="007F6700" w:rsidRPr="007F6700" w:rsidRDefault="00022154" w:rsidP="007F6700">
      <w:pPr>
        <w:pStyle w:val="ListParagraph"/>
        <w:numPr>
          <w:ilvl w:val="0"/>
          <w:numId w:val="1"/>
        </w:numPr>
        <w:rPr>
          <w:i/>
          <w:iCs/>
        </w:rPr>
      </w:pPr>
      <w:r w:rsidRPr="00906225">
        <w:rPr>
          <w:b/>
          <w:bCs/>
        </w:rPr>
        <w:t xml:space="preserve">COURSE SCHEDULE (INSTRUCTIONAL SESSIONS) </w:t>
      </w:r>
    </w:p>
    <w:p w14:paraId="233C680A" w14:textId="77777777" w:rsidR="007F6700" w:rsidRPr="007F6700" w:rsidRDefault="007F6700" w:rsidP="007F6700">
      <w:pPr>
        <w:ind w:left="360"/>
        <w:rPr>
          <w:i/>
          <w:iCs/>
        </w:rPr>
      </w:pPr>
    </w:p>
    <w:tbl>
      <w:tblPr>
        <w:tblW w:w="9532" w:type="dxa"/>
        <w:jc w:val="center"/>
        <w:tblBorders>
          <w:top w:val="double" w:sz="4" w:space="0" w:color="000000"/>
          <w:left w:val="double" w:sz="4" w:space="0" w:color="000000"/>
          <w:bottom w:val="double" w:sz="4" w:space="0" w:color="000000"/>
          <w:right w:val="double" w:sz="4" w:space="0" w:color="000000"/>
          <w:insideH w:val="single" w:sz="6" w:space="0" w:color="auto"/>
          <w:insideV w:val="single" w:sz="6" w:space="0" w:color="auto"/>
        </w:tblBorders>
        <w:tblLayout w:type="fixed"/>
        <w:tblCellMar>
          <w:left w:w="165" w:type="dxa"/>
          <w:right w:w="165" w:type="dxa"/>
        </w:tblCellMar>
        <w:tblLook w:val="04A0" w:firstRow="1" w:lastRow="0" w:firstColumn="1" w:lastColumn="0" w:noHBand="0" w:noVBand="1"/>
      </w:tblPr>
      <w:tblGrid>
        <w:gridCol w:w="622"/>
        <w:gridCol w:w="1260"/>
        <w:gridCol w:w="1170"/>
        <w:gridCol w:w="1080"/>
        <w:gridCol w:w="1350"/>
        <w:gridCol w:w="810"/>
        <w:gridCol w:w="3240"/>
      </w:tblGrid>
      <w:tr w:rsidR="00314637" w:rsidRPr="00781C1A" w14:paraId="50A69F75" w14:textId="77777777" w:rsidTr="008947A7">
        <w:trPr>
          <w:trHeight w:val="285"/>
          <w:tblHeader/>
          <w:jc w:val="center"/>
        </w:trPr>
        <w:tc>
          <w:tcPr>
            <w:tcW w:w="622" w:type="dxa"/>
            <w:tcBorders>
              <w:top w:val="double" w:sz="4" w:space="0" w:color="000000"/>
              <w:left w:val="single" w:sz="6" w:space="0" w:color="auto"/>
              <w:bottom w:val="single" w:sz="6" w:space="0" w:color="auto"/>
              <w:right w:val="single" w:sz="6" w:space="0" w:color="auto"/>
            </w:tcBorders>
            <w:shd w:val="clear" w:color="auto" w:fill="FFFFFF" w:themeFill="background1"/>
            <w:vAlign w:val="center"/>
          </w:tcPr>
          <w:p w14:paraId="2F8536A2" w14:textId="77777777" w:rsidR="00314637" w:rsidRPr="007573B5" w:rsidRDefault="00314637" w:rsidP="008947A7">
            <w:pPr>
              <w:jc w:val="center"/>
              <w:rPr>
                <w:sz w:val="18"/>
                <w:szCs w:val="18"/>
              </w:rPr>
            </w:pPr>
            <w:r w:rsidRPr="007573B5">
              <w:rPr>
                <w:sz w:val="18"/>
                <w:szCs w:val="18"/>
              </w:rPr>
              <w:t>No</w:t>
            </w:r>
          </w:p>
        </w:tc>
        <w:tc>
          <w:tcPr>
            <w:tcW w:w="1260" w:type="dxa"/>
            <w:tcBorders>
              <w:top w:val="double" w:sz="4" w:space="0" w:color="000000"/>
              <w:left w:val="single" w:sz="6" w:space="0" w:color="auto"/>
              <w:bottom w:val="single" w:sz="6" w:space="0" w:color="auto"/>
              <w:right w:val="single" w:sz="6" w:space="0" w:color="auto"/>
            </w:tcBorders>
            <w:shd w:val="clear" w:color="auto" w:fill="FFFFFF" w:themeFill="background1"/>
            <w:vAlign w:val="center"/>
            <w:hideMark/>
          </w:tcPr>
          <w:p w14:paraId="248DAB78" w14:textId="77777777" w:rsidR="00314637" w:rsidRPr="007573B5" w:rsidRDefault="00314637" w:rsidP="008947A7">
            <w:pPr>
              <w:jc w:val="center"/>
              <w:rPr>
                <w:sz w:val="18"/>
                <w:szCs w:val="18"/>
              </w:rPr>
            </w:pPr>
            <w:r w:rsidRPr="007573B5">
              <w:rPr>
                <w:sz w:val="18"/>
                <w:szCs w:val="18"/>
              </w:rPr>
              <w:t>DATE</w:t>
            </w:r>
          </w:p>
        </w:tc>
        <w:tc>
          <w:tcPr>
            <w:tcW w:w="1170" w:type="dxa"/>
            <w:tcBorders>
              <w:top w:val="double" w:sz="4" w:space="0" w:color="000000"/>
              <w:left w:val="single" w:sz="6" w:space="0" w:color="auto"/>
              <w:bottom w:val="single" w:sz="6" w:space="0" w:color="auto"/>
              <w:right w:val="single" w:sz="6" w:space="0" w:color="auto"/>
            </w:tcBorders>
            <w:shd w:val="clear" w:color="auto" w:fill="FFFFFF" w:themeFill="background1"/>
            <w:vAlign w:val="center"/>
            <w:hideMark/>
          </w:tcPr>
          <w:p w14:paraId="69F7E123" w14:textId="77777777" w:rsidR="00314637" w:rsidRPr="007573B5" w:rsidRDefault="00314637" w:rsidP="008947A7">
            <w:pPr>
              <w:jc w:val="center"/>
              <w:rPr>
                <w:sz w:val="18"/>
                <w:szCs w:val="18"/>
              </w:rPr>
            </w:pPr>
            <w:r w:rsidRPr="007573B5">
              <w:rPr>
                <w:sz w:val="18"/>
                <w:szCs w:val="18"/>
              </w:rPr>
              <w:t>TIME</w:t>
            </w:r>
          </w:p>
        </w:tc>
        <w:tc>
          <w:tcPr>
            <w:tcW w:w="1080" w:type="dxa"/>
            <w:tcBorders>
              <w:top w:val="double" w:sz="4" w:space="0" w:color="000000"/>
              <w:left w:val="single" w:sz="6" w:space="0" w:color="auto"/>
              <w:bottom w:val="single" w:sz="6" w:space="0" w:color="auto"/>
              <w:right w:val="single" w:sz="6" w:space="0" w:color="auto"/>
            </w:tcBorders>
            <w:shd w:val="clear" w:color="auto" w:fill="FFFFFF" w:themeFill="background1"/>
            <w:vAlign w:val="center"/>
          </w:tcPr>
          <w:p w14:paraId="6584E94C" w14:textId="77777777" w:rsidR="00314637" w:rsidRPr="007573B5" w:rsidRDefault="00314637" w:rsidP="008947A7">
            <w:pPr>
              <w:jc w:val="center"/>
              <w:rPr>
                <w:sz w:val="18"/>
                <w:szCs w:val="18"/>
              </w:rPr>
            </w:pPr>
            <w:r>
              <w:rPr>
                <w:sz w:val="18"/>
                <w:szCs w:val="18"/>
              </w:rPr>
              <w:t>LOCATION</w:t>
            </w:r>
          </w:p>
        </w:tc>
        <w:tc>
          <w:tcPr>
            <w:tcW w:w="1350" w:type="dxa"/>
            <w:tcBorders>
              <w:top w:val="double" w:sz="4" w:space="0" w:color="000000"/>
              <w:left w:val="single" w:sz="6" w:space="0" w:color="auto"/>
              <w:bottom w:val="single" w:sz="6" w:space="0" w:color="auto"/>
              <w:right w:val="single" w:sz="6" w:space="0" w:color="auto"/>
            </w:tcBorders>
            <w:shd w:val="clear" w:color="auto" w:fill="FFFFFF" w:themeFill="background1"/>
            <w:vAlign w:val="center"/>
            <w:hideMark/>
          </w:tcPr>
          <w:p w14:paraId="36F6E838" w14:textId="77777777" w:rsidR="00314637" w:rsidRPr="007573B5" w:rsidRDefault="00314637" w:rsidP="008947A7">
            <w:pPr>
              <w:jc w:val="center"/>
              <w:rPr>
                <w:sz w:val="18"/>
                <w:szCs w:val="18"/>
              </w:rPr>
            </w:pPr>
            <w:r>
              <w:rPr>
                <w:sz w:val="18"/>
                <w:szCs w:val="18"/>
              </w:rPr>
              <w:t>Faculty</w:t>
            </w:r>
          </w:p>
        </w:tc>
        <w:tc>
          <w:tcPr>
            <w:tcW w:w="810" w:type="dxa"/>
            <w:tcBorders>
              <w:top w:val="double" w:sz="4" w:space="0" w:color="000000"/>
              <w:left w:val="single" w:sz="6" w:space="0" w:color="auto"/>
              <w:bottom w:val="single" w:sz="6" w:space="0" w:color="auto"/>
              <w:right w:val="single" w:sz="6" w:space="0" w:color="auto"/>
            </w:tcBorders>
            <w:shd w:val="clear" w:color="auto" w:fill="FFFFFF" w:themeFill="background1"/>
            <w:vAlign w:val="center"/>
            <w:hideMark/>
          </w:tcPr>
          <w:p w14:paraId="39377D7E" w14:textId="77777777" w:rsidR="00314637" w:rsidRPr="007573B5" w:rsidRDefault="00314637" w:rsidP="008947A7">
            <w:pPr>
              <w:jc w:val="center"/>
              <w:rPr>
                <w:sz w:val="18"/>
                <w:szCs w:val="18"/>
              </w:rPr>
            </w:pPr>
            <w:r w:rsidRPr="007573B5">
              <w:rPr>
                <w:sz w:val="18"/>
                <w:szCs w:val="18"/>
              </w:rPr>
              <w:t>TYPE</w:t>
            </w:r>
          </w:p>
        </w:tc>
        <w:tc>
          <w:tcPr>
            <w:tcW w:w="3240" w:type="dxa"/>
            <w:tcBorders>
              <w:top w:val="double" w:sz="4" w:space="0" w:color="000000"/>
              <w:left w:val="single" w:sz="6" w:space="0" w:color="auto"/>
              <w:bottom w:val="single" w:sz="6" w:space="0" w:color="auto"/>
              <w:right w:val="single" w:sz="6" w:space="0" w:color="auto"/>
            </w:tcBorders>
            <w:shd w:val="clear" w:color="auto" w:fill="FFFFFF" w:themeFill="background1"/>
            <w:vAlign w:val="center"/>
            <w:hideMark/>
          </w:tcPr>
          <w:p w14:paraId="20D619C0" w14:textId="77777777" w:rsidR="00314637" w:rsidRPr="007573B5" w:rsidRDefault="00314637" w:rsidP="008947A7">
            <w:pPr>
              <w:jc w:val="center"/>
              <w:rPr>
                <w:sz w:val="18"/>
                <w:szCs w:val="18"/>
              </w:rPr>
            </w:pPr>
            <w:r w:rsidRPr="007573B5">
              <w:rPr>
                <w:sz w:val="18"/>
                <w:szCs w:val="18"/>
              </w:rPr>
              <w:t>TITLE/ACTIVITY</w:t>
            </w:r>
          </w:p>
        </w:tc>
      </w:tr>
      <w:tr w:rsidR="00A36684" w:rsidRPr="00781C1A" w14:paraId="2AC1CC86" w14:textId="77777777" w:rsidTr="008E6C60">
        <w:trPr>
          <w:trHeight w:val="465"/>
          <w:tblHeader/>
          <w:jc w:val="center"/>
        </w:trPr>
        <w:tc>
          <w:tcPr>
            <w:tcW w:w="9532" w:type="dxa"/>
            <w:gridSpan w:val="7"/>
            <w:tcBorders>
              <w:top w:val="double" w:sz="4" w:space="0" w:color="000000"/>
              <w:left w:val="single" w:sz="6" w:space="0" w:color="auto"/>
              <w:bottom w:val="single" w:sz="6" w:space="0" w:color="auto"/>
              <w:right w:val="single" w:sz="6" w:space="0" w:color="auto"/>
            </w:tcBorders>
            <w:shd w:val="clear" w:color="auto" w:fill="FFFFFF" w:themeFill="background1"/>
            <w:vAlign w:val="center"/>
          </w:tcPr>
          <w:p w14:paraId="19BE0B3C" w14:textId="19188ABD" w:rsidR="00A36684" w:rsidRPr="008E6C60" w:rsidRDefault="00A6634B" w:rsidP="00A6634B">
            <w:pPr>
              <w:jc w:val="center"/>
              <w:rPr>
                <w:b/>
                <w:sz w:val="20"/>
                <w:szCs w:val="20"/>
              </w:rPr>
            </w:pPr>
            <w:r w:rsidRPr="008E6C60">
              <w:rPr>
                <w:b/>
                <w:sz w:val="20"/>
                <w:szCs w:val="20"/>
              </w:rPr>
              <w:t>FALL</w:t>
            </w:r>
            <w:r w:rsidR="00A36684" w:rsidRPr="008E6C60">
              <w:rPr>
                <w:b/>
                <w:sz w:val="20"/>
                <w:szCs w:val="20"/>
              </w:rPr>
              <w:t xml:space="preserve"> </w:t>
            </w:r>
            <w:r w:rsidRPr="008E6C60">
              <w:rPr>
                <w:b/>
                <w:sz w:val="20"/>
                <w:szCs w:val="20"/>
              </w:rPr>
              <w:t>SEMESTER</w:t>
            </w:r>
          </w:p>
        </w:tc>
      </w:tr>
      <w:tr w:rsidR="00314637" w:rsidRPr="00781C1A" w14:paraId="74CC2964" w14:textId="77777777" w:rsidTr="008947A7">
        <w:trPr>
          <w:trHeight w:val="345"/>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3403B00" w14:textId="77777777" w:rsidR="00314637" w:rsidRPr="008E6C60" w:rsidRDefault="00314637" w:rsidP="008947A7">
            <w:pPr>
              <w:rPr>
                <w:sz w:val="16"/>
                <w:szCs w:val="16"/>
              </w:rPr>
            </w:pPr>
            <w:r w:rsidRPr="008E6C60">
              <w:rPr>
                <w:sz w:val="16"/>
                <w:szCs w:val="16"/>
              </w:rPr>
              <w:t>1</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2242D43" w14:textId="77777777" w:rsidR="00314637" w:rsidRPr="008E6C60" w:rsidRDefault="00314637" w:rsidP="008947A7">
            <w:pPr>
              <w:rPr>
                <w:sz w:val="16"/>
                <w:szCs w:val="16"/>
              </w:rPr>
            </w:pPr>
            <w:r w:rsidRPr="008E6C60">
              <w:rPr>
                <w:sz w:val="16"/>
                <w:szCs w:val="16"/>
              </w:rPr>
              <w:t>Tuesday</w:t>
            </w:r>
          </w:p>
          <w:p w14:paraId="70E9615E" w14:textId="76247DEC" w:rsidR="00314637" w:rsidRPr="008E6C60" w:rsidRDefault="004A72F6" w:rsidP="008947A7">
            <w:pPr>
              <w:rPr>
                <w:sz w:val="16"/>
                <w:szCs w:val="16"/>
              </w:rPr>
            </w:pPr>
            <w:r w:rsidRPr="008E6C60">
              <w:rPr>
                <w:sz w:val="16"/>
                <w:szCs w:val="16"/>
              </w:rPr>
              <w:t>10/20/26</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4494111" w14:textId="61D2431A" w:rsidR="00314637" w:rsidRPr="008E6C60" w:rsidRDefault="00755FD3" w:rsidP="008947A7">
            <w:pPr>
              <w:rPr>
                <w:sz w:val="16"/>
                <w:szCs w:val="16"/>
                <w:lang w:eastAsia="zh-CN"/>
              </w:rPr>
            </w:pPr>
            <w:r w:rsidRPr="008E6C60">
              <w:rPr>
                <w:sz w:val="16"/>
                <w:szCs w:val="16"/>
              </w:rPr>
              <w:t>1</w:t>
            </w:r>
            <w:r w:rsidR="00314637" w:rsidRPr="008E6C60">
              <w:rPr>
                <w:sz w:val="16"/>
                <w:szCs w:val="16"/>
              </w:rPr>
              <w:t>:00-</w:t>
            </w:r>
            <w:r w:rsidRPr="008E6C60">
              <w:rPr>
                <w:sz w:val="16"/>
                <w:szCs w:val="16"/>
              </w:rPr>
              <w:t>3</w:t>
            </w:r>
            <w:r w:rsidR="00314637" w:rsidRPr="008E6C60">
              <w:rPr>
                <w:sz w:val="16"/>
                <w:szCs w:val="16"/>
              </w:rPr>
              <w:t>:00</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5214FF" w14:textId="77777777" w:rsidR="00314637" w:rsidRPr="008E6C60" w:rsidRDefault="00314637" w:rsidP="008947A7">
            <w:pPr>
              <w:rPr>
                <w:sz w:val="16"/>
                <w:szCs w:val="16"/>
              </w:rPr>
            </w:pPr>
            <w:r w:rsidRPr="008E6C60">
              <w:rPr>
                <w:sz w:val="16"/>
                <w:szCs w:val="16"/>
              </w:rPr>
              <w:t>D113</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CFC6316" w14:textId="77777777" w:rsidR="00314637" w:rsidRPr="008E6C60" w:rsidRDefault="00314637" w:rsidP="008947A7">
            <w:pPr>
              <w:rPr>
                <w:sz w:val="16"/>
                <w:szCs w:val="16"/>
              </w:rPr>
            </w:pPr>
            <w:r w:rsidRPr="008E6C60">
              <w:rPr>
                <w:sz w:val="16"/>
                <w:szCs w:val="16"/>
              </w:rPr>
              <w:t>Duan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97224C6" w14:textId="77777777" w:rsidR="00314637" w:rsidRPr="008E6C60" w:rsidRDefault="00314637" w:rsidP="008947A7">
            <w:pPr>
              <w:rPr>
                <w:sz w:val="16"/>
                <w:szCs w:val="16"/>
              </w:rPr>
            </w:pPr>
            <w:proofErr w:type="spellStart"/>
            <w:r w:rsidRPr="008E6C60">
              <w:rPr>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AF99B6B" w14:textId="77777777" w:rsidR="00314637" w:rsidRPr="008E6C60" w:rsidRDefault="00314637" w:rsidP="008947A7">
            <w:pPr>
              <w:rPr>
                <w:sz w:val="16"/>
                <w:szCs w:val="16"/>
              </w:rPr>
            </w:pPr>
            <w:r w:rsidRPr="008E6C60">
              <w:rPr>
                <w:sz w:val="16"/>
                <w:szCs w:val="16"/>
              </w:rPr>
              <w:t>Introduction/Dental Materials</w:t>
            </w:r>
          </w:p>
        </w:tc>
      </w:tr>
      <w:tr w:rsidR="004856AF" w:rsidRPr="00781C1A" w14:paraId="236ABD15" w14:textId="77777777" w:rsidTr="008947A7">
        <w:trPr>
          <w:trHeight w:val="595"/>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75CD325" w14:textId="77777777" w:rsidR="004856AF" w:rsidRPr="008E6C60" w:rsidRDefault="004856AF" w:rsidP="004856AF">
            <w:pPr>
              <w:rPr>
                <w:sz w:val="16"/>
                <w:szCs w:val="16"/>
              </w:rPr>
            </w:pPr>
            <w:r w:rsidRPr="008E6C60">
              <w:rPr>
                <w:sz w:val="16"/>
                <w:szCs w:val="16"/>
              </w:rPr>
              <w:t>2</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1FAAC53" w14:textId="77777777" w:rsidR="004856AF" w:rsidRPr="008E6C60" w:rsidRDefault="004856AF" w:rsidP="004856AF">
            <w:pPr>
              <w:pStyle w:val="xmsonormal"/>
              <w:rPr>
                <w:sz w:val="16"/>
                <w:szCs w:val="16"/>
              </w:rPr>
            </w:pPr>
            <w:r w:rsidRPr="008E6C60">
              <w:rPr>
                <w:color w:val="000000"/>
                <w:sz w:val="16"/>
                <w:szCs w:val="16"/>
              </w:rPr>
              <w:t>Thursday</w:t>
            </w:r>
          </w:p>
          <w:p w14:paraId="37EE7D85" w14:textId="728CE5E5" w:rsidR="004856AF" w:rsidRPr="008E6C60" w:rsidRDefault="004A72F6" w:rsidP="004856AF">
            <w:pPr>
              <w:rPr>
                <w:sz w:val="16"/>
                <w:szCs w:val="16"/>
              </w:rPr>
            </w:pPr>
            <w:r w:rsidRPr="008E6C60">
              <w:rPr>
                <w:color w:val="000000"/>
                <w:sz w:val="16"/>
                <w:szCs w:val="16"/>
              </w:rPr>
              <w:t>10/29/26</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3522637" w14:textId="51878609" w:rsidR="004856AF" w:rsidRPr="008E6C60" w:rsidRDefault="004856AF" w:rsidP="004856AF">
            <w:pPr>
              <w:rPr>
                <w:sz w:val="16"/>
                <w:szCs w:val="16"/>
              </w:rPr>
            </w:pPr>
            <w:r w:rsidRPr="008E6C60">
              <w:rPr>
                <w:color w:val="000000"/>
                <w:sz w:val="16"/>
                <w:szCs w:val="16"/>
              </w:rPr>
              <w:t>1:00-3:00</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190F016" w14:textId="16D288EE" w:rsidR="004856AF" w:rsidRPr="008E6C60" w:rsidRDefault="004856AF" w:rsidP="004856AF">
            <w:pPr>
              <w:rPr>
                <w:sz w:val="16"/>
                <w:szCs w:val="16"/>
              </w:rPr>
            </w:pPr>
            <w:r w:rsidRPr="008E6C60">
              <w:rPr>
                <w:color w:val="000000"/>
                <w:sz w:val="16"/>
                <w:szCs w:val="16"/>
              </w:rPr>
              <w:t>D114</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057493F" w14:textId="7DFCFA8F" w:rsidR="004856AF" w:rsidRPr="008E6C60" w:rsidRDefault="004856AF" w:rsidP="004856AF">
            <w:pPr>
              <w:rPr>
                <w:sz w:val="16"/>
                <w:szCs w:val="16"/>
              </w:rPr>
            </w:pPr>
            <w:r w:rsidRPr="008E6C60">
              <w:rPr>
                <w:color w:val="000000"/>
                <w:sz w:val="16"/>
                <w:szCs w:val="16"/>
              </w:rPr>
              <w:t>Duan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FA1B3C7" w14:textId="490F6A6F" w:rsidR="004856AF" w:rsidRPr="008E6C60" w:rsidRDefault="004856AF" w:rsidP="004856AF">
            <w:pPr>
              <w:rPr>
                <w:sz w:val="16"/>
                <w:szCs w:val="16"/>
              </w:rPr>
            </w:pPr>
            <w:proofErr w:type="spellStart"/>
            <w:r w:rsidRPr="008E6C60">
              <w:rPr>
                <w:color w:val="000000"/>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97AB47B" w14:textId="2742FD50" w:rsidR="004856AF" w:rsidRPr="008E6C60" w:rsidRDefault="004856AF" w:rsidP="004856AF">
            <w:pPr>
              <w:rPr>
                <w:sz w:val="16"/>
                <w:szCs w:val="16"/>
              </w:rPr>
            </w:pPr>
            <w:r w:rsidRPr="008E6C60">
              <w:rPr>
                <w:color w:val="000000"/>
                <w:sz w:val="16"/>
                <w:szCs w:val="16"/>
              </w:rPr>
              <w:t>Structure/Bonding in Solids/Atomic Arrangement Defects</w:t>
            </w:r>
          </w:p>
        </w:tc>
        <w:bookmarkStart w:id="0" w:name="_GoBack"/>
        <w:bookmarkEnd w:id="0"/>
      </w:tr>
      <w:tr w:rsidR="004856AF" w:rsidRPr="00781C1A" w14:paraId="310BEA14" w14:textId="77777777" w:rsidTr="008947A7">
        <w:trPr>
          <w:trHeight w:val="354"/>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0E4A5C5" w14:textId="77777777" w:rsidR="004856AF" w:rsidRPr="008E6C60" w:rsidRDefault="004856AF" w:rsidP="004856AF">
            <w:pPr>
              <w:rPr>
                <w:sz w:val="16"/>
                <w:szCs w:val="16"/>
              </w:rPr>
            </w:pPr>
            <w:r w:rsidRPr="008E6C60">
              <w:rPr>
                <w:sz w:val="16"/>
                <w:szCs w:val="16"/>
              </w:rPr>
              <w:t>3</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AD55CA9" w14:textId="77777777" w:rsidR="004856AF" w:rsidRPr="008E6C60" w:rsidRDefault="004856AF" w:rsidP="004856AF">
            <w:pPr>
              <w:pStyle w:val="xmsonormal"/>
              <w:rPr>
                <w:sz w:val="16"/>
                <w:szCs w:val="16"/>
              </w:rPr>
            </w:pPr>
            <w:r w:rsidRPr="008E6C60">
              <w:rPr>
                <w:color w:val="000000"/>
                <w:sz w:val="16"/>
                <w:szCs w:val="16"/>
              </w:rPr>
              <w:t>Thursday</w:t>
            </w:r>
          </w:p>
          <w:p w14:paraId="315E8708" w14:textId="5B4488B5" w:rsidR="004856AF" w:rsidRPr="008E6C60" w:rsidRDefault="004A72F6" w:rsidP="004856AF">
            <w:pPr>
              <w:rPr>
                <w:sz w:val="16"/>
                <w:szCs w:val="16"/>
              </w:rPr>
            </w:pPr>
            <w:r w:rsidRPr="008E6C60">
              <w:rPr>
                <w:color w:val="000000"/>
                <w:sz w:val="16"/>
                <w:szCs w:val="16"/>
              </w:rPr>
              <w:t>11/05/26</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26EFEB9" w14:textId="79E88023" w:rsidR="004856AF" w:rsidRPr="008E6C60" w:rsidRDefault="004856AF" w:rsidP="004856AF">
            <w:pPr>
              <w:rPr>
                <w:sz w:val="16"/>
                <w:szCs w:val="16"/>
              </w:rPr>
            </w:pPr>
            <w:r w:rsidRPr="008E6C60">
              <w:rPr>
                <w:color w:val="000000"/>
                <w:sz w:val="16"/>
                <w:szCs w:val="16"/>
              </w:rPr>
              <w:t>1:00-3:00</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72EB741" w14:textId="771BD83E" w:rsidR="004856AF" w:rsidRPr="008E6C60" w:rsidRDefault="004856AF" w:rsidP="004856AF">
            <w:pPr>
              <w:rPr>
                <w:sz w:val="16"/>
                <w:szCs w:val="16"/>
              </w:rPr>
            </w:pPr>
            <w:r w:rsidRPr="008E6C60">
              <w:rPr>
                <w:color w:val="000000"/>
                <w:sz w:val="16"/>
                <w:szCs w:val="16"/>
              </w:rPr>
              <w:t>Bench</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6390D5B" w14:textId="115630D2" w:rsidR="004856AF" w:rsidRPr="008E6C60" w:rsidRDefault="004856AF" w:rsidP="004856AF">
            <w:pPr>
              <w:rPr>
                <w:sz w:val="16"/>
                <w:szCs w:val="16"/>
              </w:rPr>
            </w:pPr>
            <w:r w:rsidRPr="008E6C60">
              <w:rPr>
                <w:color w:val="000000"/>
                <w:sz w:val="16"/>
                <w:szCs w:val="16"/>
              </w:rPr>
              <w:t>Janorkar</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5C2469C" w14:textId="19400285" w:rsidR="004856AF" w:rsidRPr="008E6C60" w:rsidRDefault="004856AF" w:rsidP="004856AF">
            <w:pPr>
              <w:rPr>
                <w:sz w:val="16"/>
                <w:szCs w:val="16"/>
              </w:rPr>
            </w:pPr>
            <w:proofErr w:type="spellStart"/>
            <w:r w:rsidRPr="008E6C60">
              <w:rPr>
                <w:color w:val="000000"/>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91B8D62" w14:textId="641F8474" w:rsidR="004856AF" w:rsidRPr="008E6C60" w:rsidRDefault="004856AF" w:rsidP="004856AF">
            <w:pPr>
              <w:rPr>
                <w:sz w:val="16"/>
                <w:szCs w:val="16"/>
              </w:rPr>
            </w:pPr>
            <w:r w:rsidRPr="008E6C60">
              <w:rPr>
                <w:color w:val="000000"/>
                <w:sz w:val="16"/>
                <w:szCs w:val="16"/>
              </w:rPr>
              <w:t>Physical Property Definitions/Mechanical Properties</w:t>
            </w:r>
          </w:p>
        </w:tc>
      </w:tr>
      <w:tr w:rsidR="004856AF" w:rsidRPr="00781C1A" w14:paraId="0E1BE559" w14:textId="77777777" w:rsidTr="008947A7">
        <w:trPr>
          <w:trHeight w:val="354"/>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11FD64F" w14:textId="77777777" w:rsidR="004856AF" w:rsidRPr="008E6C60" w:rsidRDefault="004856AF" w:rsidP="004856AF">
            <w:pPr>
              <w:rPr>
                <w:sz w:val="16"/>
                <w:szCs w:val="16"/>
              </w:rPr>
            </w:pPr>
            <w:r w:rsidRPr="008E6C60">
              <w:rPr>
                <w:sz w:val="16"/>
                <w:szCs w:val="16"/>
              </w:rPr>
              <w:t>4</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3B46D38" w14:textId="77777777" w:rsidR="004856AF" w:rsidRPr="008E6C60" w:rsidRDefault="004856AF" w:rsidP="004856AF">
            <w:pPr>
              <w:pStyle w:val="xmsonormal"/>
              <w:rPr>
                <w:sz w:val="16"/>
                <w:szCs w:val="16"/>
              </w:rPr>
            </w:pPr>
            <w:r w:rsidRPr="008E6C60">
              <w:rPr>
                <w:color w:val="000000"/>
                <w:sz w:val="16"/>
                <w:szCs w:val="16"/>
              </w:rPr>
              <w:t>Thursday</w:t>
            </w:r>
          </w:p>
          <w:p w14:paraId="5B250B12" w14:textId="1D43E0CE" w:rsidR="004856AF" w:rsidRPr="008E6C60" w:rsidRDefault="004A72F6" w:rsidP="004856AF">
            <w:pPr>
              <w:rPr>
                <w:sz w:val="16"/>
                <w:szCs w:val="16"/>
              </w:rPr>
            </w:pPr>
            <w:r w:rsidRPr="008E6C60">
              <w:rPr>
                <w:color w:val="000000"/>
                <w:sz w:val="16"/>
                <w:szCs w:val="16"/>
              </w:rPr>
              <w:t>11/12/26</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7268E27" w14:textId="0AD8DECD" w:rsidR="004856AF" w:rsidRPr="008E6C60" w:rsidRDefault="004856AF" w:rsidP="004856AF">
            <w:pPr>
              <w:rPr>
                <w:sz w:val="16"/>
                <w:szCs w:val="16"/>
              </w:rPr>
            </w:pPr>
            <w:r w:rsidRPr="008E6C60">
              <w:rPr>
                <w:color w:val="000000"/>
                <w:sz w:val="16"/>
                <w:szCs w:val="16"/>
              </w:rPr>
              <w:t>3:00-5:00</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D283520" w14:textId="2E39269F" w:rsidR="004856AF" w:rsidRPr="008E6C60" w:rsidRDefault="004856AF" w:rsidP="004856AF">
            <w:pPr>
              <w:rPr>
                <w:sz w:val="16"/>
                <w:szCs w:val="16"/>
              </w:rPr>
            </w:pPr>
            <w:r w:rsidRPr="008E6C60">
              <w:rPr>
                <w:color w:val="000000"/>
                <w:sz w:val="16"/>
                <w:szCs w:val="16"/>
              </w:rPr>
              <w:t>D114</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A8AE6FC" w14:textId="3F6210FF" w:rsidR="004856AF" w:rsidRPr="008E6C60" w:rsidRDefault="004856AF" w:rsidP="004856AF">
            <w:pPr>
              <w:rPr>
                <w:sz w:val="16"/>
                <w:szCs w:val="16"/>
              </w:rPr>
            </w:pPr>
            <w:r w:rsidRPr="008E6C60">
              <w:rPr>
                <w:color w:val="000000"/>
                <w:sz w:val="16"/>
                <w:szCs w:val="16"/>
              </w:rPr>
              <w:t>Duan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DCC53FF" w14:textId="2ABDBB49" w:rsidR="004856AF" w:rsidRPr="008E6C60" w:rsidRDefault="004856AF" w:rsidP="004856AF">
            <w:pPr>
              <w:rPr>
                <w:sz w:val="16"/>
                <w:szCs w:val="16"/>
              </w:rPr>
            </w:pPr>
            <w:proofErr w:type="spellStart"/>
            <w:r w:rsidRPr="008E6C60">
              <w:rPr>
                <w:color w:val="000000"/>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2BF408B" w14:textId="221DCBF5" w:rsidR="004856AF" w:rsidRPr="008E6C60" w:rsidRDefault="004856AF" w:rsidP="004856AF">
            <w:pPr>
              <w:rPr>
                <w:sz w:val="16"/>
                <w:szCs w:val="16"/>
              </w:rPr>
            </w:pPr>
            <w:r w:rsidRPr="008E6C60">
              <w:rPr>
                <w:color w:val="000000"/>
                <w:sz w:val="16"/>
                <w:szCs w:val="16"/>
              </w:rPr>
              <w:t>Composites: Terminology and Theory/Structure and Properties</w:t>
            </w:r>
          </w:p>
        </w:tc>
      </w:tr>
      <w:tr w:rsidR="00A36684" w:rsidRPr="00781C1A" w14:paraId="05ADC94C" w14:textId="77777777" w:rsidTr="008E6C60">
        <w:trPr>
          <w:trHeight w:val="498"/>
          <w:jc w:val="center"/>
        </w:trPr>
        <w:tc>
          <w:tcPr>
            <w:tcW w:w="9532" w:type="dxa"/>
            <w:gridSpan w:val="7"/>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2774C10" w14:textId="295E521A" w:rsidR="00A36684" w:rsidRPr="008E6C60" w:rsidRDefault="00A36684" w:rsidP="00A6634B">
            <w:pPr>
              <w:jc w:val="center"/>
              <w:rPr>
                <w:b/>
                <w:color w:val="000000"/>
                <w:sz w:val="20"/>
                <w:szCs w:val="20"/>
              </w:rPr>
            </w:pPr>
            <w:r w:rsidRPr="008E6C60">
              <w:rPr>
                <w:b/>
                <w:color w:val="000000"/>
                <w:sz w:val="20"/>
                <w:szCs w:val="20"/>
              </w:rPr>
              <w:t>S</w:t>
            </w:r>
            <w:r w:rsidR="00A6634B" w:rsidRPr="008E6C60">
              <w:rPr>
                <w:b/>
                <w:color w:val="000000"/>
                <w:sz w:val="20"/>
                <w:szCs w:val="20"/>
              </w:rPr>
              <w:t>PRING</w:t>
            </w:r>
            <w:r w:rsidRPr="008E6C60">
              <w:rPr>
                <w:b/>
                <w:color w:val="000000"/>
                <w:sz w:val="20"/>
                <w:szCs w:val="20"/>
              </w:rPr>
              <w:t xml:space="preserve"> </w:t>
            </w:r>
            <w:r w:rsidR="00A6634B" w:rsidRPr="008E6C60">
              <w:rPr>
                <w:b/>
                <w:color w:val="000000"/>
                <w:sz w:val="20"/>
                <w:szCs w:val="20"/>
              </w:rPr>
              <w:t>SEMESTER</w:t>
            </w:r>
          </w:p>
        </w:tc>
      </w:tr>
      <w:tr w:rsidR="007F6700" w:rsidRPr="00781C1A" w14:paraId="332442B6" w14:textId="77777777" w:rsidTr="007F6700">
        <w:trPr>
          <w:trHeight w:val="543"/>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5CD6288" w14:textId="23E8071F" w:rsidR="007F6700" w:rsidRPr="007F6700" w:rsidRDefault="007F6700" w:rsidP="007F6700">
            <w:pPr>
              <w:rPr>
                <w:sz w:val="16"/>
                <w:szCs w:val="16"/>
              </w:rPr>
            </w:pPr>
            <w:r w:rsidRPr="007F6700">
              <w:rPr>
                <w:sz w:val="16"/>
                <w:szCs w:val="16"/>
              </w:rPr>
              <w:t>5</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349D3E5" w14:textId="64642ADD"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252E5E2" w14:textId="0C493320" w:rsidR="007F6700" w:rsidRPr="007F6700" w:rsidRDefault="007F6700" w:rsidP="007F6700">
            <w:pPr>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14A0C4E" w14:textId="613CF2D4" w:rsidR="007F6700" w:rsidRPr="007F6700" w:rsidRDefault="007F6700" w:rsidP="007F6700">
            <w:pPr>
              <w:rPr>
                <w:color w:val="000000"/>
                <w:sz w:val="16"/>
                <w:szCs w:val="16"/>
              </w:rPr>
            </w:pPr>
            <w:r w:rsidRPr="007F6700">
              <w:rPr>
                <w:sz w:val="16"/>
                <w:szCs w:val="16"/>
              </w:rPr>
              <w:t>D113</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0C6FA42" w14:textId="4D0F3DB1" w:rsidR="007F6700" w:rsidRPr="007F6700" w:rsidRDefault="007F6700" w:rsidP="007F6700">
            <w:pPr>
              <w:rPr>
                <w:color w:val="000000"/>
                <w:sz w:val="16"/>
                <w:szCs w:val="16"/>
              </w:rPr>
            </w:pPr>
            <w:r w:rsidRPr="007F6700">
              <w:rPr>
                <w:color w:val="000000"/>
                <w:sz w:val="16"/>
                <w:szCs w:val="16"/>
              </w:rPr>
              <w:t>Duan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C7B7B70" w14:textId="5CBE99FF" w:rsidR="007F6700" w:rsidRPr="007F6700" w:rsidRDefault="007F6700" w:rsidP="007F6700">
            <w:pPr>
              <w:rPr>
                <w:color w:val="000000"/>
                <w:sz w:val="16"/>
                <w:szCs w:val="16"/>
              </w:rPr>
            </w:pPr>
            <w:proofErr w:type="spellStart"/>
            <w:r w:rsidRPr="007F6700">
              <w:rPr>
                <w:color w:val="000000"/>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83B39C7" w14:textId="67D3C4F8" w:rsidR="007F6700" w:rsidRPr="007F6700" w:rsidRDefault="007F6700" w:rsidP="007F6700">
            <w:pPr>
              <w:rPr>
                <w:color w:val="000000"/>
                <w:sz w:val="16"/>
                <w:szCs w:val="16"/>
              </w:rPr>
            </w:pPr>
            <w:r w:rsidRPr="007F6700">
              <w:rPr>
                <w:color w:val="000000"/>
                <w:sz w:val="16"/>
                <w:szCs w:val="16"/>
              </w:rPr>
              <w:t>Course Reintroduction and Review Session (First Class of the Spring Semester)</w:t>
            </w:r>
          </w:p>
        </w:tc>
      </w:tr>
      <w:tr w:rsidR="007F6700" w:rsidRPr="00781C1A" w14:paraId="7C6EEB9E" w14:textId="77777777" w:rsidTr="004711C2">
        <w:trPr>
          <w:trHeight w:val="345"/>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F3A3A6E" w14:textId="4D4773BF" w:rsidR="007F6700" w:rsidRPr="007F6700" w:rsidRDefault="007F6700" w:rsidP="007F6700">
            <w:pPr>
              <w:rPr>
                <w:sz w:val="16"/>
                <w:szCs w:val="16"/>
              </w:rPr>
            </w:pPr>
            <w:r w:rsidRPr="007F6700">
              <w:rPr>
                <w:sz w:val="16"/>
                <w:szCs w:val="16"/>
              </w:rPr>
              <w:t>6</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tcPr>
          <w:p w14:paraId="5C087AF2" w14:textId="4AA80B21"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Pr>
          <w:p w14:paraId="4C6188A1" w14:textId="472F1C10"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4C365D9" w14:textId="77777777"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7271C1B" w14:textId="77777777" w:rsidR="007F6700" w:rsidRPr="007F6700" w:rsidRDefault="007F6700" w:rsidP="007F6700">
            <w:pPr>
              <w:rPr>
                <w:sz w:val="16"/>
                <w:szCs w:val="16"/>
              </w:rPr>
            </w:pPr>
            <w:r w:rsidRPr="007F6700">
              <w:rPr>
                <w:sz w:val="16"/>
                <w:szCs w:val="16"/>
              </w:rPr>
              <w:t>Roach</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26E35B0"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90E80C6" w14:textId="77777777" w:rsidR="007F6700" w:rsidRPr="007F6700" w:rsidRDefault="007F6700" w:rsidP="007F6700">
            <w:pPr>
              <w:rPr>
                <w:sz w:val="16"/>
                <w:szCs w:val="16"/>
              </w:rPr>
            </w:pPr>
            <w:r w:rsidRPr="007F6700">
              <w:rPr>
                <w:sz w:val="16"/>
                <w:szCs w:val="16"/>
              </w:rPr>
              <w:t>Metals: Solidification/Equilibrium Processes</w:t>
            </w:r>
          </w:p>
        </w:tc>
      </w:tr>
      <w:tr w:rsidR="007F6700" w:rsidRPr="00781C1A" w14:paraId="3B02E03E" w14:textId="77777777" w:rsidTr="005D383B">
        <w:trPr>
          <w:trHeight w:val="435"/>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651F55F" w14:textId="202518F4" w:rsidR="007F6700" w:rsidRPr="007F6700" w:rsidRDefault="007F6700" w:rsidP="007F6700">
            <w:pPr>
              <w:rPr>
                <w:sz w:val="16"/>
                <w:szCs w:val="16"/>
              </w:rPr>
            </w:pPr>
            <w:r w:rsidRPr="007F6700">
              <w:rPr>
                <w:sz w:val="16"/>
                <w:szCs w:val="16"/>
              </w:rPr>
              <w:t>7</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F32C98D" w14:textId="3A023087"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A6B15A4" w14:textId="4564984D"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92A1250" w14:textId="637D4B4E" w:rsidR="007F6700" w:rsidRPr="007F6700" w:rsidRDefault="007F6700" w:rsidP="007F6700">
            <w:pPr>
              <w:rPr>
                <w:sz w:val="16"/>
                <w:szCs w:val="16"/>
              </w:rPr>
            </w:pPr>
            <w:r w:rsidRPr="007F6700">
              <w:rPr>
                <w:sz w:val="16"/>
                <w:szCs w:val="16"/>
              </w:rPr>
              <w:t>D113</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E0D69D2" w14:textId="77777777" w:rsidR="007F6700" w:rsidRPr="007F6700" w:rsidRDefault="007F6700" w:rsidP="007F6700">
            <w:pPr>
              <w:rPr>
                <w:sz w:val="16"/>
                <w:szCs w:val="16"/>
              </w:rPr>
            </w:pPr>
            <w:r w:rsidRPr="007F6700">
              <w:rPr>
                <w:sz w:val="16"/>
                <w:szCs w:val="16"/>
              </w:rPr>
              <w:t>Roach</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3A16034"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0F4663D" w14:textId="77777777" w:rsidR="007F6700" w:rsidRPr="007F6700" w:rsidRDefault="007F6700" w:rsidP="007F6700">
            <w:pPr>
              <w:rPr>
                <w:sz w:val="16"/>
                <w:szCs w:val="16"/>
              </w:rPr>
            </w:pPr>
            <w:r w:rsidRPr="007F6700">
              <w:rPr>
                <w:sz w:val="16"/>
                <w:szCs w:val="16"/>
              </w:rPr>
              <w:t>Metals: Equilibrium Processes/Non-Equilibrium Processes</w:t>
            </w:r>
          </w:p>
        </w:tc>
      </w:tr>
      <w:tr w:rsidR="007F6700" w:rsidRPr="00781C1A" w14:paraId="56D89494" w14:textId="77777777" w:rsidTr="004711C2">
        <w:trPr>
          <w:trHeight w:val="435"/>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8617932" w14:textId="73552CB6" w:rsidR="007F6700" w:rsidRPr="007F6700" w:rsidRDefault="007F6700" w:rsidP="007F6700">
            <w:pPr>
              <w:rPr>
                <w:sz w:val="16"/>
                <w:szCs w:val="16"/>
              </w:rPr>
            </w:pPr>
            <w:r w:rsidRPr="007F6700">
              <w:rPr>
                <w:sz w:val="16"/>
                <w:szCs w:val="16"/>
              </w:rPr>
              <w:t>8</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tcPr>
          <w:p w14:paraId="3E3D4D8C" w14:textId="5727B139"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Pr>
          <w:p w14:paraId="50D4D437" w14:textId="3B23BE45"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FDE3273" w14:textId="77777777"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A4231E7" w14:textId="77777777" w:rsidR="007F6700" w:rsidRPr="007F6700" w:rsidRDefault="007F6700" w:rsidP="007F6700">
            <w:pPr>
              <w:rPr>
                <w:sz w:val="16"/>
                <w:szCs w:val="16"/>
              </w:rPr>
            </w:pPr>
            <w:r w:rsidRPr="007F6700">
              <w:rPr>
                <w:sz w:val="16"/>
                <w:szCs w:val="16"/>
              </w:rPr>
              <w:t>Roach</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88159BD"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55C73F0" w14:textId="77777777" w:rsidR="007F6700" w:rsidRPr="007F6700" w:rsidRDefault="007F6700" w:rsidP="007F6700">
            <w:pPr>
              <w:rPr>
                <w:sz w:val="16"/>
                <w:szCs w:val="16"/>
              </w:rPr>
            </w:pPr>
            <w:r w:rsidRPr="007F6700">
              <w:rPr>
                <w:sz w:val="16"/>
                <w:szCs w:val="16"/>
              </w:rPr>
              <w:t>Metals: Non-Equilibrium Processes/Corrosion</w:t>
            </w:r>
          </w:p>
        </w:tc>
      </w:tr>
      <w:tr w:rsidR="007F6700" w:rsidRPr="00781C1A" w14:paraId="49796444" w14:textId="77777777" w:rsidTr="005D383B">
        <w:trPr>
          <w:trHeight w:val="426"/>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DC8DC2A" w14:textId="347F836B" w:rsidR="007F6700" w:rsidRPr="007F6700" w:rsidRDefault="007F6700" w:rsidP="007F6700">
            <w:pPr>
              <w:rPr>
                <w:sz w:val="16"/>
                <w:szCs w:val="16"/>
              </w:rPr>
            </w:pPr>
            <w:r w:rsidRPr="007F6700">
              <w:rPr>
                <w:sz w:val="16"/>
                <w:szCs w:val="16"/>
              </w:rPr>
              <w:t>9</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3C4269" w14:textId="6A81DA63"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7CC8A71" w14:textId="748B9C8F"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CE7D1C9" w14:textId="775F04A6" w:rsidR="007F6700" w:rsidRPr="007F6700" w:rsidRDefault="007F6700" w:rsidP="007F6700">
            <w:pPr>
              <w:rPr>
                <w:sz w:val="16"/>
                <w:szCs w:val="16"/>
              </w:rPr>
            </w:pPr>
            <w:r w:rsidRPr="007F6700">
              <w:rPr>
                <w:sz w:val="16"/>
                <w:szCs w:val="16"/>
              </w:rPr>
              <w:t>D113</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46809D4" w14:textId="77777777" w:rsidR="007F6700" w:rsidRPr="007F6700" w:rsidRDefault="007F6700" w:rsidP="007F6700">
            <w:pPr>
              <w:rPr>
                <w:sz w:val="16"/>
                <w:szCs w:val="16"/>
              </w:rPr>
            </w:pPr>
            <w:r w:rsidRPr="007F6700">
              <w:rPr>
                <w:sz w:val="16"/>
                <w:szCs w:val="16"/>
              </w:rPr>
              <w:t>Duan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64DBC97" w14:textId="77777777" w:rsidR="007F6700" w:rsidRPr="007F6700" w:rsidRDefault="007F6700" w:rsidP="007F6700">
            <w:pPr>
              <w:rPr>
                <w:sz w:val="16"/>
                <w:szCs w:val="16"/>
              </w:rPr>
            </w:pPr>
            <w:r w:rsidRPr="007F6700">
              <w:rPr>
                <w:sz w:val="16"/>
                <w:szCs w:val="16"/>
              </w:rPr>
              <w:t>Exam</w:t>
            </w:r>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F48DE00" w14:textId="4DF51A7A" w:rsidR="007F6700" w:rsidRPr="007F6700" w:rsidRDefault="007F6700" w:rsidP="007F6700">
            <w:pPr>
              <w:rPr>
                <w:sz w:val="16"/>
                <w:szCs w:val="16"/>
              </w:rPr>
            </w:pPr>
            <w:r w:rsidRPr="007F6700">
              <w:rPr>
                <w:sz w:val="16"/>
                <w:szCs w:val="16"/>
              </w:rPr>
              <w:t>First Examination</w:t>
            </w:r>
          </w:p>
        </w:tc>
      </w:tr>
      <w:tr w:rsidR="007F6700" w:rsidRPr="00781C1A" w14:paraId="64E079B4" w14:textId="77777777" w:rsidTr="005D383B">
        <w:trPr>
          <w:trHeight w:val="426"/>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1085C5E" w14:textId="302F199B" w:rsidR="007F6700" w:rsidRPr="007F6700" w:rsidRDefault="007F6700" w:rsidP="007F6700">
            <w:pPr>
              <w:rPr>
                <w:sz w:val="16"/>
                <w:szCs w:val="16"/>
              </w:rPr>
            </w:pPr>
            <w:r w:rsidRPr="007F6700">
              <w:rPr>
                <w:sz w:val="16"/>
                <w:szCs w:val="16"/>
              </w:rPr>
              <w:t>10</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tcPr>
          <w:p w14:paraId="65EE682E" w14:textId="39AF0D3C"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Pr>
          <w:p w14:paraId="061F9670" w14:textId="09142E8B"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4DB057B" w14:textId="2EEDAE7E"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16DFB66" w14:textId="77777777" w:rsidR="007F6700" w:rsidRPr="007F6700" w:rsidRDefault="007F6700" w:rsidP="007F6700">
            <w:pPr>
              <w:rPr>
                <w:sz w:val="16"/>
                <w:szCs w:val="16"/>
              </w:rPr>
            </w:pPr>
            <w:r w:rsidRPr="007F6700">
              <w:rPr>
                <w:sz w:val="16"/>
                <w:szCs w:val="16"/>
              </w:rPr>
              <w:t>Duan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3526F57"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C863D0A" w14:textId="77777777" w:rsidR="007F6700" w:rsidRPr="007F6700" w:rsidRDefault="007F6700" w:rsidP="007F6700">
            <w:pPr>
              <w:rPr>
                <w:sz w:val="16"/>
                <w:szCs w:val="16"/>
              </w:rPr>
            </w:pPr>
            <w:r w:rsidRPr="007F6700">
              <w:rPr>
                <w:sz w:val="16"/>
                <w:szCs w:val="16"/>
              </w:rPr>
              <w:t>Ceramics: Introduction to Ceramics</w:t>
            </w:r>
          </w:p>
        </w:tc>
      </w:tr>
      <w:tr w:rsidR="007F6700" w:rsidRPr="00781C1A" w14:paraId="40B46E23" w14:textId="77777777" w:rsidTr="005D383B">
        <w:trPr>
          <w:trHeight w:val="312"/>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2A9DCC3" w14:textId="51D255AE" w:rsidR="007F6700" w:rsidRPr="007F6700" w:rsidRDefault="007F6700" w:rsidP="007F6700">
            <w:pPr>
              <w:rPr>
                <w:sz w:val="16"/>
                <w:szCs w:val="16"/>
              </w:rPr>
            </w:pPr>
            <w:r w:rsidRPr="007F6700">
              <w:rPr>
                <w:sz w:val="16"/>
                <w:szCs w:val="16"/>
              </w:rPr>
              <w:t>11</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858A83D" w14:textId="67BB4965"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C3B1450" w14:textId="4724830E"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18706F8" w14:textId="4FA4C897" w:rsidR="007F6700" w:rsidRPr="007F6700" w:rsidRDefault="007F6700" w:rsidP="007F6700">
            <w:pPr>
              <w:rPr>
                <w:sz w:val="16"/>
                <w:szCs w:val="16"/>
              </w:rPr>
            </w:pPr>
            <w:r w:rsidRPr="007F6700">
              <w:rPr>
                <w:sz w:val="16"/>
                <w:szCs w:val="16"/>
              </w:rPr>
              <w:t>D113</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42343FD" w14:textId="77777777" w:rsidR="007F6700" w:rsidRPr="007F6700" w:rsidRDefault="007F6700" w:rsidP="007F6700">
            <w:pPr>
              <w:rPr>
                <w:sz w:val="16"/>
                <w:szCs w:val="16"/>
              </w:rPr>
            </w:pPr>
            <w:r w:rsidRPr="007F6700">
              <w:rPr>
                <w:sz w:val="16"/>
                <w:szCs w:val="16"/>
              </w:rPr>
              <w:t>Duan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7F43054"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DEEE42D" w14:textId="77777777" w:rsidR="007F6700" w:rsidRPr="007F6700" w:rsidRDefault="007F6700" w:rsidP="007F6700">
            <w:pPr>
              <w:rPr>
                <w:sz w:val="16"/>
                <w:szCs w:val="16"/>
              </w:rPr>
            </w:pPr>
            <w:r w:rsidRPr="007F6700">
              <w:rPr>
                <w:sz w:val="16"/>
                <w:szCs w:val="16"/>
              </w:rPr>
              <w:t>Ceramics: Structure/Mechanical Properties</w:t>
            </w:r>
          </w:p>
        </w:tc>
      </w:tr>
      <w:tr w:rsidR="007F6700" w:rsidRPr="00781C1A" w14:paraId="04D66C7A" w14:textId="77777777" w:rsidTr="005D383B">
        <w:trPr>
          <w:trHeight w:val="474"/>
          <w:jc w:val="center"/>
        </w:trPr>
        <w:tc>
          <w:tcPr>
            <w:tcW w:w="622"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64F1FBBF" w14:textId="7E8CA78C" w:rsidR="007F6700" w:rsidRPr="007F6700" w:rsidRDefault="007F6700" w:rsidP="007F6700">
            <w:pPr>
              <w:rPr>
                <w:sz w:val="16"/>
                <w:szCs w:val="16"/>
              </w:rPr>
            </w:pPr>
            <w:r w:rsidRPr="007F6700">
              <w:rPr>
                <w:sz w:val="16"/>
                <w:szCs w:val="16"/>
              </w:rPr>
              <w:t>12</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tcPr>
          <w:p w14:paraId="4F88FDCF" w14:textId="4F732D37"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Pr>
          <w:p w14:paraId="557DD17A" w14:textId="342003F4"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56DA2902" w14:textId="77777777"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0A641CF4" w14:textId="77777777" w:rsidR="007F6700" w:rsidRPr="007F6700" w:rsidRDefault="007F6700" w:rsidP="007F6700">
            <w:pPr>
              <w:rPr>
                <w:sz w:val="16"/>
                <w:szCs w:val="16"/>
              </w:rPr>
            </w:pPr>
            <w:r w:rsidRPr="007F6700">
              <w:rPr>
                <w:sz w:val="16"/>
                <w:szCs w:val="16"/>
              </w:rPr>
              <w:t>Duan</w:t>
            </w:r>
          </w:p>
        </w:tc>
        <w:tc>
          <w:tcPr>
            <w:tcW w:w="81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3DB76D58"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40EAA55B" w14:textId="77777777" w:rsidR="007F6700" w:rsidRPr="007F6700" w:rsidRDefault="007F6700" w:rsidP="007F6700">
            <w:pPr>
              <w:rPr>
                <w:sz w:val="16"/>
                <w:szCs w:val="16"/>
              </w:rPr>
            </w:pPr>
            <w:r w:rsidRPr="007F6700">
              <w:rPr>
                <w:sz w:val="16"/>
                <w:szCs w:val="16"/>
              </w:rPr>
              <w:t>Ceramics: Physical and Chemical Properties</w:t>
            </w:r>
          </w:p>
        </w:tc>
      </w:tr>
      <w:tr w:rsidR="007F6700" w:rsidRPr="00781C1A" w14:paraId="0E2460F3" w14:textId="77777777" w:rsidTr="005D383B">
        <w:trPr>
          <w:trHeight w:val="384"/>
          <w:jc w:val="center"/>
        </w:trPr>
        <w:tc>
          <w:tcPr>
            <w:tcW w:w="622"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310C44AF" w14:textId="6EF81ADD" w:rsidR="007F6700" w:rsidRPr="007F6700" w:rsidRDefault="007F6700" w:rsidP="007F6700">
            <w:pPr>
              <w:rPr>
                <w:sz w:val="16"/>
                <w:szCs w:val="16"/>
              </w:rPr>
            </w:pPr>
            <w:r w:rsidRPr="007F6700">
              <w:rPr>
                <w:sz w:val="16"/>
                <w:szCs w:val="16"/>
              </w:rPr>
              <w:t>13</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2211D3E" w14:textId="127EFC17"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B6B9577" w14:textId="1BF1D6D6"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0951A3B7" w14:textId="77777777" w:rsidR="007F6700" w:rsidRPr="007F6700" w:rsidRDefault="007F6700" w:rsidP="007F6700">
            <w:pPr>
              <w:rPr>
                <w:sz w:val="16"/>
                <w:szCs w:val="16"/>
              </w:rPr>
            </w:pPr>
            <w:r w:rsidRPr="007F6700">
              <w:rPr>
                <w:sz w:val="16"/>
                <w:szCs w:val="16"/>
              </w:rPr>
              <w:t>D113</w:t>
            </w:r>
          </w:p>
        </w:tc>
        <w:tc>
          <w:tcPr>
            <w:tcW w:w="135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1C0260C6" w14:textId="77777777" w:rsidR="007F6700" w:rsidRPr="007F6700" w:rsidRDefault="007F6700" w:rsidP="007F6700">
            <w:pPr>
              <w:rPr>
                <w:sz w:val="16"/>
                <w:szCs w:val="16"/>
              </w:rPr>
            </w:pPr>
            <w:r w:rsidRPr="007F6700">
              <w:rPr>
                <w:sz w:val="16"/>
                <w:szCs w:val="16"/>
              </w:rPr>
              <w:t>Duan</w:t>
            </w:r>
          </w:p>
        </w:tc>
        <w:tc>
          <w:tcPr>
            <w:tcW w:w="81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224755BC" w14:textId="77777777" w:rsidR="007F6700" w:rsidRPr="007F6700" w:rsidRDefault="007F6700" w:rsidP="007F6700">
            <w:pPr>
              <w:rPr>
                <w:sz w:val="16"/>
                <w:szCs w:val="16"/>
              </w:rPr>
            </w:pPr>
            <w:r w:rsidRPr="007F6700">
              <w:rPr>
                <w:sz w:val="16"/>
                <w:szCs w:val="16"/>
              </w:rPr>
              <w:t>Exam</w:t>
            </w:r>
          </w:p>
        </w:tc>
        <w:tc>
          <w:tcPr>
            <w:tcW w:w="324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25B0E3EA" w14:textId="0FB591A4" w:rsidR="007F6700" w:rsidRPr="007F6700" w:rsidRDefault="007F6700" w:rsidP="007F6700">
            <w:pPr>
              <w:rPr>
                <w:sz w:val="16"/>
                <w:szCs w:val="16"/>
              </w:rPr>
            </w:pPr>
            <w:r w:rsidRPr="007F6700">
              <w:rPr>
                <w:sz w:val="16"/>
                <w:szCs w:val="16"/>
              </w:rPr>
              <w:t>Second Examination</w:t>
            </w:r>
          </w:p>
        </w:tc>
      </w:tr>
      <w:tr w:rsidR="007F6700" w:rsidRPr="00781C1A" w14:paraId="7058FE55" w14:textId="77777777" w:rsidTr="005D383B">
        <w:trPr>
          <w:trHeight w:val="411"/>
          <w:jc w:val="center"/>
        </w:trPr>
        <w:tc>
          <w:tcPr>
            <w:tcW w:w="622"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24A8150F" w14:textId="32867906" w:rsidR="007F6700" w:rsidRPr="007F6700" w:rsidRDefault="007F6700" w:rsidP="007F6700">
            <w:pPr>
              <w:rPr>
                <w:sz w:val="16"/>
                <w:szCs w:val="16"/>
              </w:rPr>
            </w:pPr>
            <w:r w:rsidRPr="007F6700">
              <w:rPr>
                <w:sz w:val="16"/>
                <w:szCs w:val="16"/>
              </w:rPr>
              <w:t>14</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tcPr>
          <w:p w14:paraId="339BEA68" w14:textId="2047DE8B"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Pr>
          <w:p w14:paraId="7F7C676D" w14:textId="4653230F"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6298C405" w14:textId="7D2B73D2" w:rsidR="007F6700" w:rsidRPr="007F6700" w:rsidRDefault="007F6700" w:rsidP="007F6700">
            <w:pPr>
              <w:rPr>
                <w:sz w:val="16"/>
                <w:szCs w:val="16"/>
              </w:rPr>
            </w:pPr>
            <w:r w:rsidRPr="007F6700">
              <w:rPr>
                <w:sz w:val="16"/>
                <w:szCs w:val="16"/>
              </w:rPr>
              <w:t>D113</w:t>
            </w:r>
          </w:p>
        </w:tc>
        <w:tc>
          <w:tcPr>
            <w:tcW w:w="135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19A4E4BC" w14:textId="77777777" w:rsidR="007F6700" w:rsidRPr="007F6700" w:rsidRDefault="007F6700" w:rsidP="007F6700">
            <w:pPr>
              <w:rPr>
                <w:sz w:val="16"/>
                <w:szCs w:val="16"/>
              </w:rPr>
            </w:pPr>
            <w:r w:rsidRPr="007F6700">
              <w:rPr>
                <w:sz w:val="16"/>
                <w:szCs w:val="16"/>
              </w:rPr>
              <w:t>Janorkar</w:t>
            </w:r>
          </w:p>
        </w:tc>
        <w:tc>
          <w:tcPr>
            <w:tcW w:w="81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65E7CFDE"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091E741C" w14:textId="77777777" w:rsidR="007F6700" w:rsidRPr="007F6700" w:rsidRDefault="007F6700" w:rsidP="007F6700">
            <w:pPr>
              <w:rPr>
                <w:sz w:val="16"/>
                <w:szCs w:val="16"/>
              </w:rPr>
            </w:pPr>
            <w:r w:rsidRPr="007F6700">
              <w:rPr>
                <w:sz w:val="16"/>
                <w:szCs w:val="16"/>
              </w:rPr>
              <w:t>Polymer: Introduction to Polymers/Polymerization</w:t>
            </w:r>
          </w:p>
        </w:tc>
      </w:tr>
      <w:tr w:rsidR="007F6700" w:rsidRPr="00781C1A" w14:paraId="285EABF1" w14:textId="77777777" w:rsidTr="005D383B">
        <w:trPr>
          <w:trHeight w:val="294"/>
          <w:jc w:val="center"/>
        </w:trPr>
        <w:tc>
          <w:tcPr>
            <w:tcW w:w="622"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2121EA82" w14:textId="16E21994" w:rsidR="007F6700" w:rsidRPr="007F6700" w:rsidRDefault="007F6700" w:rsidP="007F6700">
            <w:pPr>
              <w:rPr>
                <w:sz w:val="16"/>
                <w:szCs w:val="16"/>
              </w:rPr>
            </w:pPr>
            <w:r w:rsidRPr="007F6700">
              <w:rPr>
                <w:sz w:val="16"/>
                <w:szCs w:val="16"/>
              </w:rPr>
              <w:t>15</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145AD18" w14:textId="7C32FECE"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0E5A65" w14:textId="60C6AB4E"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46AEA504" w14:textId="6294812D"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34FD5981" w14:textId="77777777" w:rsidR="007F6700" w:rsidRPr="007F6700" w:rsidRDefault="007F6700" w:rsidP="007F6700">
            <w:pPr>
              <w:rPr>
                <w:sz w:val="16"/>
                <w:szCs w:val="16"/>
              </w:rPr>
            </w:pPr>
            <w:r w:rsidRPr="007F6700">
              <w:rPr>
                <w:sz w:val="16"/>
                <w:szCs w:val="16"/>
              </w:rPr>
              <w:t>Janorkar</w:t>
            </w:r>
          </w:p>
        </w:tc>
        <w:tc>
          <w:tcPr>
            <w:tcW w:w="81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765F758A"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472D1A81" w14:textId="77777777" w:rsidR="007F6700" w:rsidRPr="007F6700" w:rsidRDefault="007F6700" w:rsidP="007F6700">
            <w:pPr>
              <w:rPr>
                <w:sz w:val="16"/>
                <w:szCs w:val="16"/>
              </w:rPr>
            </w:pPr>
            <w:r w:rsidRPr="007F6700">
              <w:rPr>
                <w:sz w:val="16"/>
                <w:szCs w:val="16"/>
              </w:rPr>
              <w:t>Polymer: Structure and Physical Properties</w:t>
            </w:r>
          </w:p>
        </w:tc>
      </w:tr>
      <w:tr w:rsidR="007F6700" w:rsidRPr="00781C1A" w14:paraId="2A1001B1" w14:textId="77777777" w:rsidTr="004711C2">
        <w:trPr>
          <w:trHeight w:val="258"/>
          <w:jc w:val="center"/>
        </w:trPr>
        <w:tc>
          <w:tcPr>
            <w:tcW w:w="622"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52F717AA" w14:textId="7D196FA5" w:rsidR="007F6700" w:rsidRPr="007F6700" w:rsidRDefault="007F6700" w:rsidP="007F6700">
            <w:pPr>
              <w:rPr>
                <w:sz w:val="16"/>
                <w:szCs w:val="16"/>
              </w:rPr>
            </w:pPr>
            <w:r w:rsidRPr="007F6700">
              <w:rPr>
                <w:sz w:val="16"/>
                <w:szCs w:val="16"/>
              </w:rPr>
              <w:t>16</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tcPr>
          <w:p w14:paraId="60A5FD87" w14:textId="25915442"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Pr>
          <w:p w14:paraId="5AFC1F26" w14:textId="57F68F84"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1543DF5B" w14:textId="77777777"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67DC64C5" w14:textId="77777777" w:rsidR="007F6700" w:rsidRPr="007F6700" w:rsidRDefault="007F6700" w:rsidP="007F6700">
            <w:pPr>
              <w:rPr>
                <w:sz w:val="16"/>
                <w:szCs w:val="16"/>
              </w:rPr>
            </w:pPr>
            <w:r w:rsidRPr="007F6700">
              <w:rPr>
                <w:sz w:val="16"/>
                <w:szCs w:val="16"/>
              </w:rPr>
              <w:t>Janorkar</w:t>
            </w:r>
          </w:p>
        </w:tc>
        <w:tc>
          <w:tcPr>
            <w:tcW w:w="81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0D12DB0C"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276A0A0B" w14:textId="77777777" w:rsidR="007F6700" w:rsidRPr="007F6700" w:rsidRDefault="007F6700" w:rsidP="007F6700">
            <w:pPr>
              <w:rPr>
                <w:sz w:val="16"/>
                <w:szCs w:val="16"/>
              </w:rPr>
            </w:pPr>
            <w:r w:rsidRPr="007F6700">
              <w:rPr>
                <w:sz w:val="16"/>
                <w:szCs w:val="16"/>
              </w:rPr>
              <w:t>Polymer: Mechanical Properties/Degradation</w:t>
            </w:r>
          </w:p>
        </w:tc>
      </w:tr>
      <w:tr w:rsidR="007F6700" w:rsidRPr="00781C1A" w14:paraId="2F724238" w14:textId="77777777" w:rsidTr="005D383B">
        <w:trPr>
          <w:trHeight w:val="420"/>
          <w:jc w:val="center"/>
        </w:trPr>
        <w:tc>
          <w:tcPr>
            <w:tcW w:w="622"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431DB7E5" w14:textId="1923741F" w:rsidR="007F6700" w:rsidRPr="007F6700" w:rsidRDefault="007F6700" w:rsidP="007F6700">
            <w:pPr>
              <w:rPr>
                <w:sz w:val="16"/>
                <w:szCs w:val="16"/>
              </w:rPr>
            </w:pPr>
            <w:r w:rsidRPr="007F6700">
              <w:rPr>
                <w:sz w:val="16"/>
                <w:szCs w:val="16"/>
              </w:rPr>
              <w:t>17</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76CADCB" w14:textId="452F080B"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F541F1D" w14:textId="16238C49"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293A5143" w14:textId="77777777"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3D4C33E2" w14:textId="77777777" w:rsidR="007F6700" w:rsidRPr="007F6700" w:rsidRDefault="007F6700" w:rsidP="007F6700">
            <w:pPr>
              <w:rPr>
                <w:sz w:val="16"/>
                <w:szCs w:val="16"/>
              </w:rPr>
            </w:pPr>
            <w:r w:rsidRPr="007F6700">
              <w:rPr>
                <w:sz w:val="16"/>
                <w:szCs w:val="16"/>
              </w:rPr>
              <w:t>Duan</w:t>
            </w:r>
          </w:p>
        </w:tc>
        <w:tc>
          <w:tcPr>
            <w:tcW w:w="81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2F6F35F3" w14:textId="77777777" w:rsidR="007F6700" w:rsidRPr="007F6700" w:rsidRDefault="007F6700" w:rsidP="007F6700">
            <w:pPr>
              <w:rPr>
                <w:sz w:val="16"/>
                <w:szCs w:val="16"/>
              </w:rPr>
            </w:pPr>
            <w:r w:rsidRPr="007F6700">
              <w:rPr>
                <w:sz w:val="16"/>
                <w:szCs w:val="16"/>
              </w:rPr>
              <w:t>Exam</w:t>
            </w:r>
          </w:p>
        </w:tc>
        <w:tc>
          <w:tcPr>
            <w:tcW w:w="3240" w:type="dxa"/>
            <w:tcBorders>
              <w:top w:val="single" w:sz="6" w:space="0" w:color="auto"/>
              <w:left w:val="single" w:sz="6" w:space="0" w:color="auto"/>
              <w:bottom w:val="double" w:sz="4" w:space="0" w:color="000000"/>
              <w:right w:val="single" w:sz="6" w:space="0" w:color="auto"/>
            </w:tcBorders>
            <w:shd w:val="clear" w:color="auto" w:fill="FFFFFF" w:themeFill="background1"/>
            <w:vAlign w:val="center"/>
          </w:tcPr>
          <w:p w14:paraId="587584BE" w14:textId="35ECF1C6" w:rsidR="007F6700" w:rsidRPr="007F6700" w:rsidRDefault="007F6700" w:rsidP="007F6700">
            <w:pPr>
              <w:rPr>
                <w:sz w:val="16"/>
                <w:szCs w:val="16"/>
              </w:rPr>
            </w:pPr>
            <w:r w:rsidRPr="007F6700">
              <w:rPr>
                <w:sz w:val="16"/>
                <w:szCs w:val="16"/>
              </w:rPr>
              <w:t>Third Examination</w:t>
            </w:r>
          </w:p>
        </w:tc>
      </w:tr>
      <w:tr w:rsidR="007F6700" w:rsidRPr="00781C1A" w14:paraId="02DCB69F" w14:textId="77777777" w:rsidTr="004711C2">
        <w:trPr>
          <w:trHeight w:val="570"/>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49A5AC4" w14:textId="77777777" w:rsidR="007F6700" w:rsidRPr="007F6700" w:rsidRDefault="007F6700" w:rsidP="007F6700">
            <w:pPr>
              <w:rPr>
                <w:sz w:val="16"/>
                <w:szCs w:val="16"/>
              </w:rPr>
            </w:pPr>
            <w:r w:rsidRPr="007F6700">
              <w:rPr>
                <w:sz w:val="16"/>
                <w:szCs w:val="16"/>
              </w:rPr>
              <w:t>18</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tcPr>
          <w:p w14:paraId="35BD13D3" w14:textId="17B33ED7"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Pr>
          <w:p w14:paraId="31AE511B" w14:textId="09516A89"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76A4F48" w14:textId="7EC29FB9" w:rsidR="007F6700" w:rsidRPr="007F6700" w:rsidRDefault="007F6700" w:rsidP="007F6700">
            <w:pPr>
              <w:rPr>
                <w:sz w:val="16"/>
                <w:szCs w:val="16"/>
              </w:rPr>
            </w:pPr>
            <w:r w:rsidRPr="007F6700">
              <w:rPr>
                <w:sz w:val="16"/>
                <w:szCs w:val="16"/>
              </w:rPr>
              <w:t>D113</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47021CD" w14:textId="77777777" w:rsidR="007F6700" w:rsidRPr="007F6700" w:rsidRDefault="007F6700" w:rsidP="007F6700">
            <w:pPr>
              <w:rPr>
                <w:sz w:val="16"/>
                <w:szCs w:val="16"/>
              </w:rPr>
            </w:pPr>
            <w:r w:rsidRPr="007F6700">
              <w:rPr>
                <w:sz w:val="16"/>
                <w:szCs w:val="16"/>
              </w:rPr>
              <w:t>Janorkar</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CCD6222"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E3A6FB7" w14:textId="77777777" w:rsidR="007F6700" w:rsidRPr="007F6700" w:rsidRDefault="007F6700" w:rsidP="007F6700">
            <w:pPr>
              <w:rPr>
                <w:sz w:val="16"/>
                <w:szCs w:val="16"/>
              </w:rPr>
            </w:pPr>
            <w:r w:rsidRPr="007F6700">
              <w:rPr>
                <w:sz w:val="16"/>
                <w:szCs w:val="16"/>
              </w:rPr>
              <w:t>Physical and Mechanical Properties of Materials</w:t>
            </w:r>
          </w:p>
        </w:tc>
      </w:tr>
      <w:tr w:rsidR="007F6700" w:rsidRPr="00781C1A" w14:paraId="4A1C768A" w14:textId="77777777" w:rsidTr="005D383B">
        <w:trPr>
          <w:trHeight w:val="399"/>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8569DE4" w14:textId="77777777" w:rsidR="007F6700" w:rsidRPr="007F6700" w:rsidRDefault="007F6700" w:rsidP="007F6700">
            <w:pPr>
              <w:rPr>
                <w:sz w:val="16"/>
                <w:szCs w:val="16"/>
              </w:rPr>
            </w:pPr>
            <w:r w:rsidRPr="007F6700">
              <w:rPr>
                <w:sz w:val="16"/>
                <w:szCs w:val="16"/>
              </w:rPr>
              <w:t>19</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C68E07C" w14:textId="5B78A907"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E78E237" w14:textId="6912D4CC"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E8B4AD8" w14:textId="77777777"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0C32BC5" w14:textId="77777777" w:rsidR="007F6700" w:rsidRPr="007F6700" w:rsidRDefault="007F6700" w:rsidP="007F6700">
            <w:pPr>
              <w:rPr>
                <w:sz w:val="16"/>
                <w:szCs w:val="16"/>
              </w:rPr>
            </w:pPr>
            <w:r w:rsidRPr="007F6700">
              <w:rPr>
                <w:sz w:val="16"/>
                <w:szCs w:val="16"/>
              </w:rPr>
              <w:t>Williamson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A72DC3C" w14:textId="77777777" w:rsidR="007F6700" w:rsidRPr="007F6700" w:rsidRDefault="007F6700" w:rsidP="007F6700">
            <w:pPr>
              <w:rPr>
                <w:sz w:val="16"/>
                <w:szCs w:val="16"/>
              </w:rPr>
            </w:pPr>
            <w:proofErr w:type="spellStart"/>
            <w:r w:rsidRPr="007F6700">
              <w:rPr>
                <w:sz w:val="16"/>
                <w:szCs w:val="16"/>
              </w:rPr>
              <w:t>Lec</w:t>
            </w:r>
            <w:proofErr w:type="spellEnd"/>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377E86E" w14:textId="77777777" w:rsidR="007F6700" w:rsidRPr="007F6700" w:rsidRDefault="007F6700" w:rsidP="007F6700">
            <w:pPr>
              <w:rPr>
                <w:sz w:val="16"/>
                <w:szCs w:val="16"/>
              </w:rPr>
            </w:pPr>
            <w:r w:rsidRPr="007F6700">
              <w:rPr>
                <w:sz w:val="16"/>
                <w:szCs w:val="16"/>
              </w:rPr>
              <w:t>Biocompatibility of Materials/Biocompatibility Testing of Materials</w:t>
            </w:r>
          </w:p>
        </w:tc>
      </w:tr>
      <w:tr w:rsidR="007F6700" w:rsidRPr="00781C1A" w14:paraId="430A3110" w14:textId="77777777" w:rsidTr="004711C2">
        <w:trPr>
          <w:trHeight w:val="579"/>
          <w:jc w:val="center"/>
        </w:trPr>
        <w:tc>
          <w:tcPr>
            <w:tcW w:w="62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0FC56E9" w14:textId="77777777" w:rsidR="007F6700" w:rsidRPr="007F6700" w:rsidRDefault="007F6700" w:rsidP="007F6700">
            <w:pPr>
              <w:rPr>
                <w:sz w:val="16"/>
                <w:szCs w:val="16"/>
              </w:rPr>
            </w:pPr>
            <w:r w:rsidRPr="007F6700">
              <w:rPr>
                <w:sz w:val="16"/>
                <w:szCs w:val="16"/>
              </w:rPr>
              <w:t>20</w:t>
            </w:r>
          </w:p>
        </w:tc>
        <w:tc>
          <w:tcPr>
            <w:tcW w:w="1260" w:type="dxa"/>
            <w:tcBorders>
              <w:top w:val="single" w:sz="6" w:space="0" w:color="auto"/>
              <w:left w:val="single" w:sz="6" w:space="0" w:color="auto"/>
              <w:bottom w:val="single" w:sz="6" w:space="0" w:color="auto"/>
              <w:right w:val="single" w:sz="6" w:space="0" w:color="auto"/>
            </w:tcBorders>
            <w:shd w:val="clear" w:color="auto" w:fill="FFFFFF" w:themeFill="background1"/>
          </w:tcPr>
          <w:p w14:paraId="0FC74E5C" w14:textId="7E7A0D00" w:rsidR="007F6700" w:rsidRPr="007F6700" w:rsidRDefault="007F6700" w:rsidP="007F6700">
            <w:pPr>
              <w:pStyle w:val="xmsonormal"/>
              <w:jc w:val="center"/>
              <w:rPr>
                <w:rFonts w:asciiTheme="minorHAnsi" w:hAnsiTheme="minorHAnsi" w:cstheme="minorHAnsi"/>
                <w:color w:val="000000"/>
                <w:sz w:val="16"/>
                <w:szCs w:val="16"/>
              </w:rPr>
            </w:pPr>
            <w:r w:rsidRPr="007F6700">
              <w:rPr>
                <w:rFonts w:asciiTheme="minorHAnsi" w:hAnsiTheme="minorHAnsi" w:cstheme="minorHAnsi"/>
                <w:color w:val="000000"/>
                <w:sz w:val="16"/>
                <w:szCs w:val="16"/>
              </w:rPr>
              <w:t>TBD (Spring Semester)</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tcPr>
          <w:p w14:paraId="6C15C8B4" w14:textId="7E9E4984" w:rsidR="007F6700" w:rsidRPr="007F6700" w:rsidRDefault="007F6700" w:rsidP="007F6700">
            <w:pPr>
              <w:jc w:val="center"/>
              <w:rPr>
                <w:rFonts w:asciiTheme="minorHAnsi" w:hAnsiTheme="minorHAnsi" w:cstheme="minorHAnsi"/>
                <w:sz w:val="16"/>
                <w:szCs w:val="16"/>
              </w:rPr>
            </w:pPr>
            <w:r w:rsidRPr="007F6700">
              <w:rPr>
                <w:rFonts w:asciiTheme="minorHAnsi" w:hAnsiTheme="minorHAnsi" w:cstheme="minorHAnsi"/>
                <w:color w:val="000000"/>
                <w:sz w:val="16"/>
                <w:szCs w:val="16"/>
              </w:rPr>
              <w:t>TBD (Spring Semester)</w:t>
            </w:r>
          </w:p>
        </w:tc>
        <w:tc>
          <w:tcPr>
            <w:tcW w:w="10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AC1A4D1" w14:textId="77777777" w:rsidR="007F6700" w:rsidRPr="007F6700" w:rsidRDefault="007F6700" w:rsidP="007F6700">
            <w:pPr>
              <w:rPr>
                <w:sz w:val="16"/>
                <w:szCs w:val="16"/>
              </w:rPr>
            </w:pPr>
            <w:r w:rsidRPr="007F6700">
              <w:rPr>
                <w:sz w:val="16"/>
                <w:szCs w:val="16"/>
              </w:rPr>
              <w:t>D114</w:t>
            </w:r>
          </w:p>
        </w:tc>
        <w:tc>
          <w:tcPr>
            <w:tcW w:w="135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1DCB07C" w14:textId="77777777" w:rsidR="007F6700" w:rsidRPr="007F6700" w:rsidRDefault="007F6700" w:rsidP="007F6700">
            <w:pPr>
              <w:rPr>
                <w:sz w:val="16"/>
                <w:szCs w:val="16"/>
              </w:rPr>
            </w:pPr>
            <w:r w:rsidRPr="007F6700">
              <w:rPr>
                <w:sz w:val="16"/>
                <w:szCs w:val="16"/>
              </w:rPr>
              <w:t>Duan</w:t>
            </w:r>
          </w:p>
        </w:tc>
        <w:tc>
          <w:tcPr>
            <w:tcW w:w="81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A6B2E42" w14:textId="77777777" w:rsidR="007F6700" w:rsidRPr="007F6700" w:rsidRDefault="007F6700" w:rsidP="007F6700">
            <w:pPr>
              <w:rPr>
                <w:sz w:val="16"/>
                <w:szCs w:val="16"/>
              </w:rPr>
            </w:pPr>
            <w:r w:rsidRPr="007F6700">
              <w:rPr>
                <w:sz w:val="16"/>
                <w:szCs w:val="16"/>
              </w:rPr>
              <w:t>Exam</w:t>
            </w:r>
          </w:p>
        </w:tc>
        <w:tc>
          <w:tcPr>
            <w:tcW w:w="324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CDA7011" w14:textId="32581EE8" w:rsidR="007F6700" w:rsidRPr="007F6700" w:rsidRDefault="007F6700" w:rsidP="007F6700">
            <w:pPr>
              <w:rPr>
                <w:sz w:val="16"/>
                <w:szCs w:val="16"/>
              </w:rPr>
            </w:pPr>
            <w:r w:rsidRPr="007F6700">
              <w:rPr>
                <w:sz w:val="16"/>
                <w:szCs w:val="16"/>
              </w:rPr>
              <w:t>Fourth Examination</w:t>
            </w:r>
          </w:p>
        </w:tc>
      </w:tr>
    </w:tbl>
    <w:p w14:paraId="6C035CF8" w14:textId="31B1311F" w:rsidR="00022154" w:rsidRDefault="00022154" w:rsidP="009456C7"/>
    <w:p w14:paraId="75B63B2A" w14:textId="77777777" w:rsidR="007F6700" w:rsidRPr="00087A25" w:rsidRDefault="007F6700" w:rsidP="009456C7"/>
    <w:p w14:paraId="58127E51" w14:textId="77777777" w:rsidR="00022154" w:rsidRPr="00087A25" w:rsidRDefault="00022154" w:rsidP="00022154">
      <w:pPr>
        <w:pStyle w:val="ListParagraph"/>
        <w:numPr>
          <w:ilvl w:val="0"/>
          <w:numId w:val="1"/>
        </w:numPr>
        <w:rPr>
          <w:b/>
          <w:bCs/>
        </w:rPr>
      </w:pPr>
      <w:r w:rsidRPr="00087A25">
        <w:rPr>
          <w:b/>
          <w:bCs/>
        </w:rPr>
        <w:lastRenderedPageBreak/>
        <w:t>SPECIFIC CLASS POLICIES AND PROCEDURES</w:t>
      </w:r>
    </w:p>
    <w:p w14:paraId="5884DCBD" w14:textId="77777777" w:rsidR="00022154" w:rsidRPr="00087A25" w:rsidRDefault="00022154" w:rsidP="00022154">
      <w:pPr>
        <w:pStyle w:val="ListParagraph"/>
      </w:pPr>
    </w:p>
    <w:p w14:paraId="420D4566" w14:textId="77777777" w:rsidR="00146635" w:rsidRPr="00146635" w:rsidRDefault="00022154" w:rsidP="00022154">
      <w:pPr>
        <w:pStyle w:val="ListParagraph"/>
        <w:numPr>
          <w:ilvl w:val="1"/>
          <w:numId w:val="1"/>
        </w:numPr>
        <w:rPr>
          <w:i/>
          <w:iCs/>
        </w:rPr>
      </w:pPr>
      <w:r w:rsidRPr="00087A25">
        <w:t>Attendance Policy</w:t>
      </w:r>
    </w:p>
    <w:p w14:paraId="10243A6C" w14:textId="4A3DCABE" w:rsidR="005216F4" w:rsidRDefault="00AD16B0" w:rsidP="000A0F42">
      <w:pPr>
        <w:pStyle w:val="ListParagraph"/>
        <w:ind w:left="1440"/>
        <w:jc w:val="both"/>
      </w:pPr>
      <w:r>
        <w:t xml:space="preserve">1.  </w:t>
      </w:r>
      <w:r w:rsidR="006068F7">
        <w:t xml:space="preserve">The attendance policy in the SOD </w:t>
      </w:r>
      <w:r w:rsidR="00022154" w:rsidRPr="005216F4">
        <w:t>Student Handbook p</w:t>
      </w:r>
      <w:r w:rsidR="00E570F1">
        <w:t>p</w:t>
      </w:r>
      <w:r w:rsidR="006068F7">
        <w:t>.</w:t>
      </w:r>
    </w:p>
    <w:p w14:paraId="2AB27FD8" w14:textId="6D82BA1C" w:rsidR="00AD16B0" w:rsidRPr="005216F4" w:rsidRDefault="00AD16B0" w:rsidP="000A0F42">
      <w:pPr>
        <w:pStyle w:val="ListParagraph"/>
        <w:ind w:left="1440"/>
        <w:jc w:val="both"/>
      </w:pPr>
      <w:r>
        <w:t xml:space="preserve">2.  </w:t>
      </w:r>
      <w:r w:rsidRPr="002306F8">
        <w:t xml:space="preserve">Arriving late </w:t>
      </w:r>
      <w:r>
        <w:t xml:space="preserve">or leaving early </w:t>
      </w:r>
      <w:r w:rsidRPr="002306F8">
        <w:t xml:space="preserve">by more than </w:t>
      </w:r>
      <w:r w:rsidRPr="00D0693D">
        <w:rPr>
          <w:b/>
        </w:rPr>
        <w:t>15</w:t>
      </w:r>
      <w:r w:rsidRPr="002306F8">
        <w:t xml:space="preserve"> min</w:t>
      </w:r>
      <w:r>
        <w:t>utes</w:t>
      </w:r>
      <w:r w:rsidRPr="002306F8">
        <w:t xml:space="preserve"> will be counted as</w:t>
      </w:r>
      <w:r w:rsidR="00427EB6">
        <w:t xml:space="preserve"> an</w:t>
      </w:r>
      <w:r w:rsidR="000A0F42">
        <w:t xml:space="preserve"> </w:t>
      </w:r>
      <w:r w:rsidR="00427EB6">
        <w:t>absence.</w:t>
      </w:r>
    </w:p>
    <w:p w14:paraId="42826460" w14:textId="77777777" w:rsidR="00146635" w:rsidRPr="00B95D25" w:rsidRDefault="00146635" w:rsidP="00146635">
      <w:pPr>
        <w:pStyle w:val="ListParagraph"/>
        <w:ind w:left="1440"/>
        <w:rPr>
          <w:i/>
          <w:iCs/>
        </w:rPr>
      </w:pPr>
    </w:p>
    <w:p w14:paraId="25662402" w14:textId="77777777" w:rsidR="00671B02" w:rsidRPr="00671B02" w:rsidRDefault="00022154" w:rsidP="00671B02">
      <w:pPr>
        <w:pStyle w:val="ListParagraph"/>
        <w:numPr>
          <w:ilvl w:val="1"/>
          <w:numId w:val="1"/>
        </w:numPr>
        <w:rPr>
          <w:i/>
          <w:iCs/>
        </w:rPr>
      </w:pPr>
      <w:r w:rsidRPr="00087A25">
        <w:t>Other Class Specific Policies</w:t>
      </w:r>
    </w:p>
    <w:p w14:paraId="1812D0BE" w14:textId="5C88338C" w:rsidR="00022154" w:rsidRDefault="00671B02" w:rsidP="000A0F42">
      <w:pPr>
        <w:pStyle w:val="ListParagraph"/>
        <w:ind w:left="1440"/>
        <w:jc w:val="both"/>
      </w:pPr>
      <w:r w:rsidRPr="002306F8">
        <w:t xml:space="preserve">All examinations are closed book tests. Students are expected to get completely ready for examination </w:t>
      </w:r>
      <w:r>
        <w:t xml:space="preserve">prior to the starting time. Cell phones should be turned off and left with other belongings at the side or front of the </w:t>
      </w:r>
      <w:r w:rsidR="000A0F42">
        <w:t xml:space="preserve">class </w:t>
      </w:r>
      <w:r>
        <w:t xml:space="preserve">room. </w:t>
      </w:r>
      <w:r w:rsidR="002759CA">
        <w:t xml:space="preserve">Scratch paper will be provided. </w:t>
      </w:r>
      <w:r w:rsidRPr="002306F8">
        <w:t>Please do not ask</w:t>
      </w:r>
      <w:r>
        <w:t xml:space="preserve"> any</w:t>
      </w:r>
      <w:r w:rsidRPr="002306F8">
        <w:t xml:space="preserve"> questions during the exam</w:t>
      </w:r>
      <w:r>
        <w:t>ination</w:t>
      </w:r>
      <w:r w:rsidR="000A0F42">
        <w:t xml:space="preserve">s, </w:t>
      </w:r>
      <w:r>
        <w:t>except reporting technical difficulties about the exam software and/or computer</w:t>
      </w:r>
      <w:r w:rsidR="0078191E">
        <w:t>.</w:t>
      </w:r>
    </w:p>
    <w:p w14:paraId="24DEBDDA" w14:textId="77777777" w:rsidR="00022154" w:rsidRPr="00087A25" w:rsidRDefault="00022154" w:rsidP="00022154"/>
    <w:p w14:paraId="102609D9" w14:textId="77777777" w:rsidR="00022154" w:rsidRDefault="00022154" w:rsidP="00022154">
      <w:pPr>
        <w:pStyle w:val="ListParagraph"/>
        <w:numPr>
          <w:ilvl w:val="0"/>
          <w:numId w:val="1"/>
        </w:numPr>
        <w:rPr>
          <w:b/>
          <w:bCs/>
        </w:rPr>
      </w:pPr>
      <w:r>
        <w:rPr>
          <w:b/>
          <w:bCs/>
        </w:rPr>
        <w:t xml:space="preserve">  MECICAL</w:t>
      </w:r>
      <w:r w:rsidRPr="00087A25">
        <w:rPr>
          <w:b/>
          <w:bCs/>
        </w:rPr>
        <w:t xml:space="preserve"> </w:t>
      </w:r>
      <w:r>
        <w:rPr>
          <w:b/>
          <w:bCs/>
        </w:rPr>
        <w:t>CENTER OR SOD-</w:t>
      </w:r>
      <w:r w:rsidRPr="00087A25">
        <w:rPr>
          <w:b/>
          <w:bCs/>
        </w:rPr>
        <w:t>WIDE POLICIES/</w:t>
      </w:r>
      <w:r>
        <w:rPr>
          <w:b/>
          <w:bCs/>
        </w:rPr>
        <w:t>STATEMENTS</w:t>
      </w:r>
    </w:p>
    <w:p w14:paraId="1E547F68" w14:textId="7F263AD5" w:rsidR="00022154" w:rsidRDefault="00022154" w:rsidP="00022154">
      <w:pPr>
        <w:pStyle w:val="ListParagraph"/>
        <w:rPr>
          <w:b/>
          <w:bCs/>
          <w:i/>
        </w:rPr>
      </w:pPr>
      <w:r>
        <w:rPr>
          <w:b/>
          <w:bCs/>
        </w:rPr>
        <w:t xml:space="preserve">All references are to the current </w:t>
      </w:r>
      <w:r w:rsidRPr="0003106A">
        <w:rPr>
          <w:b/>
          <w:bCs/>
          <w:i/>
        </w:rPr>
        <w:t>SOD Student Handbook</w:t>
      </w:r>
      <w:r>
        <w:rPr>
          <w:b/>
          <w:bCs/>
          <w:i/>
        </w:rPr>
        <w:t xml:space="preserve">  </w:t>
      </w:r>
      <w:hyperlink r:id="rId10" w:history="1">
        <w:r w:rsidRPr="002767FC">
          <w:rPr>
            <w:rStyle w:val="Hyperlink"/>
            <w:b/>
            <w:bCs/>
            <w:i/>
          </w:rPr>
          <w:t>https://www.umc.edu/uploadedfiles/umcedu/pages/education/schools/dentistry/academics/sod_student_handbook.pdf</w:t>
        </w:r>
      </w:hyperlink>
    </w:p>
    <w:p w14:paraId="2AA88DC0" w14:textId="77777777" w:rsidR="00022154" w:rsidRPr="00087A25" w:rsidRDefault="00022154" w:rsidP="00022154"/>
    <w:p w14:paraId="1F52D7D8" w14:textId="07F00272" w:rsidR="00022154" w:rsidRDefault="00E570F1" w:rsidP="00022154">
      <w:pPr>
        <w:pStyle w:val="ListParagraph"/>
        <w:numPr>
          <w:ilvl w:val="1"/>
          <w:numId w:val="1"/>
        </w:numPr>
        <w:rPr>
          <w:b/>
          <w:bCs/>
        </w:rPr>
      </w:pPr>
      <w:r>
        <w:rPr>
          <w:b/>
          <w:bCs/>
        </w:rPr>
        <w:t>Academic Status</w:t>
      </w:r>
      <w:r w:rsidR="00022154">
        <w:rPr>
          <w:b/>
          <w:bCs/>
        </w:rPr>
        <w:t>.</w:t>
      </w:r>
    </w:p>
    <w:p w14:paraId="482F2BD2" w14:textId="77777777" w:rsidR="00022154" w:rsidRDefault="00022154" w:rsidP="00022154">
      <w:pPr>
        <w:rPr>
          <w:b/>
          <w:bCs/>
        </w:rPr>
      </w:pPr>
    </w:p>
    <w:p w14:paraId="54B0F386" w14:textId="5C454959" w:rsidR="00022154" w:rsidRDefault="00022154" w:rsidP="00022154">
      <w:pPr>
        <w:pStyle w:val="ListParagraph"/>
        <w:numPr>
          <w:ilvl w:val="1"/>
          <w:numId w:val="1"/>
        </w:numPr>
        <w:rPr>
          <w:b/>
          <w:bCs/>
        </w:rPr>
      </w:pPr>
      <w:r>
        <w:rPr>
          <w:b/>
          <w:bCs/>
        </w:rPr>
        <w:t xml:space="preserve">Policy </w:t>
      </w:r>
      <w:r w:rsidR="00E570F1">
        <w:rPr>
          <w:b/>
          <w:bCs/>
        </w:rPr>
        <w:t>on Good Academic Standing</w:t>
      </w:r>
      <w:r>
        <w:rPr>
          <w:b/>
          <w:bCs/>
        </w:rPr>
        <w:t>.</w:t>
      </w:r>
    </w:p>
    <w:p w14:paraId="237B4C86" w14:textId="77777777" w:rsidR="00022154" w:rsidRPr="0003106A" w:rsidRDefault="00022154" w:rsidP="00022154">
      <w:pPr>
        <w:pStyle w:val="ListParagraph"/>
        <w:rPr>
          <w:b/>
          <w:bCs/>
        </w:rPr>
      </w:pPr>
    </w:p>
    <w:p w14:paraId="4C337949" w14:textId="2808EDF2" w:rsidR="00022154" w:rsidRDefault="00E570F1" w:rsidP="00022154">
      <w:pPr>
        <w:pStyle w:val="ListParagraph"/>
        <w:numPr>
          <w:ilvl w:val="1"/>
          <w:numId w:val="1"/>
        </w:numPr>
        <w:rPr>
          <w:b/>
          <w:bCs/>
        </w:rPr>
      </w:pPr>
      <w:r>
        <w:rPr>
          <w:b/>
          <w:bCs/>
        </w:rPr>
        <w:t>Attendance Policies</w:t>
      </w:r>
      <w:r w:rsidR="00022154">
        <w:rPr>
          <w:b/>
          <w:bCs/>
        </w:rPr>
        <w:t>.</w:t>
      </w:r>
    </w:p>
    <w:p w14:paraId="6DC0BFBB" w14:textId="77777777" w:rsidR="00022154" w:rsidRPr="0003106A" w:rsidRDefault="00022154" w:rsidP="00022154">
      <w:pPr>
        <w:pStyle w:val="ListParagraph"/>
        <w:rPr>
          <w:b/>
          <w:bCs/>
        </w:rPr>
      </w:pPr>
    </w:p>
    <w:p w14:paraId="16885D73" w14:textId="398D0987" w:rsidR="00022154" w:rsidRDefault="00E570F1" w:rsidP="00022154">
      <w:pPr>
        <w:pStyle w:val="ListParagraph"/>
        <w:numPr>
          <w:ilvl w:val="1"/>
          <w:numId w:val="1"/>
        </w:numPr>
        <w:rPr>
          <w:b/>
          <w:bCs/>
        </w:rPr>
      </w:pPr>
      <w:r>
        <w:rPr>
          <w:b/>
          <w:bCs/>
        </w:rPr>
        <w:t>Academic Accommodations</w:t>
      </w:r>
      <w:r w:rsidR="00022154">
        <w:rPr>
          <w:b/>
          <w:bCs/>
        </w:rPr>
        <w:t>.</w:t>
      </w:r>
    </w:p>
    <w:p w14:paraId="0875C9A4" w14:textId="77777777" w:rsidR="00022154" w:rsidRPr="0003106A" w:rsidRDefault="00022154" w:rsidP="00022154">
      <w:pPr>
        <w:pStyle w:val="ListParagraph"/>
        <w:rPr>
          <w:b/>
          <w:bCs/>
        </w:rPr>
      </w:pPr>
    </w:p>
    <w:p w14:paraId="29C54948" w14:textId="23EECCAA" w:rsidR="00022154" w:rsidRDefault="00E570F1" w:rsidP="00022154">
      <w:pPr>
        <w:pStyle w:val="ListParagraph"/>
        <w:numPr>
          <w:ilvl w:val="1"/>
          <w:numId w:val="1"/>
        </w:numPr>
        <w:rPr>
          <w:b/>
          <w:bCs/>
        </w:rPr>
      </w:pPr>
      <w:r>
        <w:rPr>
          <w:b/>
          <w:bCs/>
        </w:rPr>
        <w:t>Dress/Appearance Code</w:t>
      </w:r>
      <w:r w:rsidR="00022154">
        <w:rPr>
          <w:b/>
          <w:bCs/>
        </w:rPr>
        <w:t>.</w:t>
      </w:r>
    </w:p>
    <w:p w14:paraId="10992B8C" w14:textId="77777777" w:rsidR="00022154" w:rsidRPr="0003106A" w:rsidRDefault="00022154" w:rsidP="00022154">
      <w:pPr>
        <w:pStyle w:val="ListParagraph"/>
        <w:rPr>
          <w:b/>
          <w:bCs/>
        </w:rPr>
      </w:pPr>
    </w:p>
    <w:p w14:paraId="5F284BE9" w14:textId="0F97B072" w:rsidR="00022154" w:rsidRDefault="00022154" w:rsidP="00022154">
      <w:pPr>
        <w:pStyle w:val="ListParagraph"/>
        <w:numPr>
          <w:ilvl w:val="1"/>
          <w:numId w:val="1"/>
        </w:numPr>
        <w:rPr>
          <w:b/>
          <w:bCs/>
        </w:rPr>
      </w:pPr>
      <w:r>
        <w:rPr>
          <w:b/>
          <w:bCs/>
        </w:rPr>
        <w:t>Policy on Ethical Conduct and</w:t>
      </w:r>
      <w:r w:rsidR="00E570F1">
        <w:rPr>
          <w:b/>
          <w:bCs/>
        </w:rPr>
        <w:t xml:space="preserve"> Professional Behavior</w:t>
      </w:r>
      <w:r>
        <w:rPr>
          <w:b/>
          <w:bCs/>
        </w:rPr>
        <w:t>.</w:t>
      </w:r>
    </w:p>
    <w:p w14:paraId="27F5105F" w14:textId="77777777" w:rsidR="00022154" w:rsidRPr="006C4D94" w:rsidRDefault="00022154" w:rsidP="00022154">
      <w:pPr>
        <w:pStyle w:val="ListParagraph"/>
        <w:rPr>
          <w:b/>
          <w:bCs/>
        </w:rPr>
      </w:pPr>
      <w:r>
        <w:rPr>
          <w:b/>
          <w:bCs/>
        </w:rPr>
        <w:t xml:space="preserve">    </w:t>
      </w:r>
    </w:p>
    <w:p w14:paraId="7CAC3F4B" w14:textId="77777777" w:rsidR="00986EF8" w:rsidRDefault="00022154" w:rsidP="00986EF8">
      <w:pPr>
        <w:pStyle w:val="ListParagraph"/>
        <w:numPr>
          <w:ilvl w:val="0"/>
          <w:numId w:val="1"/>
        </w:numPr>
        <w:rPr>
          <w:b/>
          <w:bCs/>
        </w:rPr>
      </w:pPr>
      <w:r>
        <w:rPr>
          <w:b/>
          <w:bCs/>
        </w:rPr>
        <w:t xml:space="preserve">   SUPPLEMENTAL COURSE INFORMATION</w:t>
      </w:r>
    </w:p>
    <w:p w14:paraId="50FA4CC9" w14:textId="28487A2E" w:rsidR="00986EF8" w:rsidRPr="00986EF8" w:rsidRDefault="007B207B" w:rsidP="006A16CC">
      <w:pPr>
        <w:pStyle w:val="ListParagraph"/>
        <w:jc w:val="both"/>
        <w:rPr>
          <w:b/>
          <w:bCs/>
        </w:rPr>
      </w:pPr>
      <w:r>
        <w:t xml:space="preserve">This </w:t>
      </w:r>
      <w:r w:rsidR="00301FB8">
        <w:t>course</w:t>
      </w:r>
      <w:r>
        <w:t xml:space="preserve"> adopts flipped classroom model</w:t>
      </w:r>
      <w:r w:rsidR="006A16CC">
        <w:t xml:space="preserve"> to improve learning performance, to allow flexible and individualized learning, and to promote student-student and student-educator interactions</w:t>
      </w:r>
      <w:r>
        <w:t xml:space="preserve">. Pre-recorded </w:t>
      </w:r>
      <w:r w:rsidR="006A16CC">
        <w:t xml:space="preserve">lecture </w:t>
      </w:r>
      <w:r>
        <w:t>video</w:t>
      </w:r>
      <w:r w:rsidRPr="002306F8">
        <w:t>s</w:t>
      </w:r>
      <w:r w:rsidR="006A16CC">
        <w:t xml:space="preserve"> and pretests</w:t>
      </w:r>
      <w:r w:rsidRPr="002306F8">
        <w:t xml:space="preserve"> </w:t>
      </w:r>
      <w:r>
        <w:t xml:space="preserve">will be posted online </w:t>
      </w:r>
      <w:r w:rsidR="00E05BCD">
        <w:t xml:space="preserve">in Canvas </w:t>
      </w:r>
      <w:r>
        <w:t xml:space="preserve">before classes. </w:t>
      </w:r>
      <w:r w:rsidR="006A16CC">
        <w:t xml:space="preserve">The </w:t>
      </w:r>
      <w:r w:rsidR="006A16CC" w:rsidRPr="006A16CC">
        <w:t xml:space="preserve">in-class time </w:t>
      </w:r>
      <w:r w:rsidR="006A16CC">
        <w:t xml:space="preserve">will be used for </w:t>
      </w:r>
      <w:r w:rsidR="006A16CC" w:rsidRPr="006A16CC">
        <w:t xml:space="preserve">active learning experiences such as discussions, </w:t>
      </w:r>
      <w:r w:rsidR="007B0291">
        <w:t>problem-solving</w:t>
      </w:r>
      <w:r w:rsidR="00C5791F">
        <w:t xml:space="preserve"> </w:t>
      </w:r>
      <w:r w:rsidR="006A16CC">
        <w:t xml:space="preserve">and </w:t>
      </w:r>
      <w:r w:rsidR="007B0291">
        <w:t>game-based learning</w:t>
      </w:r>
      <w:r w:rsidR="006A16CC">
        <w:t xml:space="preserve">. </w:t>
      </w:r>
      <w:r w:rsidR="0083554C">
        <w:t xml:space="preserve">Students can watch the </w:t>
      </w:r>
      <w:r w:rsidR="00F705A7">
        <w:t xml:space="preserve">pre-recorded </w:t>
      </w:r>
      <w:r w:rsidR="0083554C">
        <w:t>video</w:t>
      </w:r>
      <w:r w:rsidR="00986EF8" w:rsidRPr="002306F8">
        <w:t>s online at their convenience</w:t>
      </w:r>
      <w:r w:rsidR="00986EF8">
        <w:t>, but t</w:t>
      </w:r>
      <w:r w:rsidR="00986EF8" w:rsidRPr="00840BAA">
        <w:t xml:space="preserve">hey are </w:t>
      </w:r>
      <w:r w:rsidR="00986EF8" w:rsidRPr="00285EA2">
        <w:rPr>
          <w:b/>
        </w:rPr>
        <w:t>required</w:t>
      </w:r>
      <w:r w:rsidR="00986EF8" w:rsidRPr="00840BAA">
        <w:t xml:space="preserve"> to finish </w:t>
      </w:r>
      <w:r w:rsidR="006A16CC">
        <w:t xml:space="preserve">all </w:t>
      </w:r>
      <w:r w:rsidR="00986EF8">
        <w:t xml:space="preserve">the </w:t>
      </w:r>
      <w:r w:rsidR="00986EF8" w:rsidRPr="00840BAA">
        <w:t xml:space="preserve">online </w:t>
      </w:r>
      <w:r>
        <w:t>videos</w:t>
      </w:r>
      <w:r w:rsidR="00986EF8" w:rsidRPr="00840BAA">
        <w:t xml:space="preserve"> </w:t>
      </w:r>
      <w:r w:rsidR="00986EF8">
        <w:t xml:space="preserve">and pretests </w:t>
      </w:r>
      <w:r w:rsidR="00986EF8" w:rsidRPr="00986EF8">
        <w:rPr>
          <w:b/>
        </w:rPr>
        <w:t>before</w:t>
      </w:r>
      <w:r w:rsidR="00986EF8" w:rsidRPr="00840BAA">
        <w:t xml:space="preserve"> they attend the </w:t>
      </w:r>
      <w:r w:rsidR="006068F7">
        <w:t xml:space="preserve">corresponding </w:t>
      </w:r>
      <w:r w:rsidR="0083554C">
        <w:t xml:space="preserve">in-class </w:t>
      </w:r>
      <w:r w:rsidR="00986EF8" w:rsidRPr="00840BAA">
        <w:t>discussion session</w:t>
      </w:r>
      <w:r w:rsidR="006A16CC">
        <w:t>s (except the first lecture)</w:t>
      </w:r>
      <w:r w:rsidR="00986EF8" w:rsidRPr="00840BAA">
        <w:t>.</w:t>
      </w:r>
      <w:r w:rsidR="006A16CC">
        <w:t xml:space="preserve"> More detailed </w:t>
      </w:r>
      <w:r w:rsidR="00A50023">
        <w:t>description and guidance</w:t>
      </w:r>
      <w:r w:rsidR="006A16CC">
        <w:t xml:space="preserve"> will be given </w:t>
      </w:r>
      <w:r w:rsidR="00301FB8">
        <w:t>during</w:t>
      </w:r>
      <w:r w:rsidR="006A16CC">
        <w:t xml:space="preserve"> the first lecture </w:t>
      </w:r>
      <w:r w:rsidR="00A50023">
        <w:t>about</w:t>
      </w:r>
      <w:r w:rsidR="006A16CC">
        <w:t xml:space="preserve"> this teaching model. </w:t>
      </w:r>
    </w:p>
    <w:p w14:paraId="09B07161" w14:textId="77777777" w:rsidR="00986EF8" w:rsidRDefault="00986EF8" w:rsidP="00986EF8">
      <w:pPr>
        <w:pStyle w:val="ListParagraph"/>
        <w:rPr>
          <w:b/>
          <w:bCs/>
        </w:rPr>
      </w:pPr>
    </w:p>
    <w:p w14:paraId="6D562B6B" w14:textId="77777777" w:rsidR="00427EB6" w:rsidRDefault="00427EB6" w:rsidP="00427EB6">
      <w:pPr>
        <w:pStyle w:val="ListParagraph"/>
        <w:outlineLvl w:val="0"/>
        <w:rPr>
          <w:b/>
        </w:rPr>
      </w:pPr>
      <w:r w:rsidRPr="001D43BB">
        <w:rPr>
          <w:b/>
        </w:rPr>
        <w:t>Behavioral objectives:</w:t>
      </w:r>
    </w:p>
    <w:p w14:paraId="1DCCAC7F" w14:textId="77777777" w:rsidR="00427EB6" w:rsidRPr="001D43BB" w:rsidRDefault="00427EB6" w:rsidP="00427EB6">
      <w:pPr>
        <w:pStyle w:val="ListParagraph"/>
        <w:outlineLvl w:val="0"/>
        <w:rPr>
          <w:b/>
        </w:rPr>
      </w:pPr>
    </w:p>
    <w:p w14:paraId="50024B18" w14:textId="49414884" w:rsidR="00427EB6" w:rsidRPr="00A821E0" w:rsidRDefault="00427EB6" w:rsidP="003F351D">
      <w:pPr>
        <w:pStyle w:val="ListParagraph"/>
        <w:jc w:val="both"/>
        <w:outlineLvl w:val="0"/>
        <w:rPr>
          <w:b/>
        </w:rPr>
      </w:pPr>
      <w:r w:rsidRPr="00A821E0">
        <w:rPr>
          <w:b/>
        </w:rPr>
        <w:lastRenderedPageBreak/>
        <w:t>Session 1: Introduction/</w:t>
      </w:r>
      <w:r w:rsidR="000B0719">
        <w:rPr>
          <w:b/>
        </w:rPr>
        <w:t>Dental Materials</w:t>
      </w:r>
    </w:p>
    <w:p w14:paraId="0BFEB3D2" w14:textId="2E24621A" w:rsidR="00427EB6" w:rsidRPr="00F95F54" w:rsidRDefault="00427EB6" w:rsidP="003F351D">
      <w:pPr>
        <w:pStyle w:val="ListParagraph"/>
        <w:jc w:val="both"/>
        <w:outlineLvl w:val="0"/>
      </w:pPr>
      <w:r w:rsidRPr="00F95F54">
        <w:t xml:space="preserve">The student </w:t>
      </w:r>
      <w:r>
        <w:t>should</w:t>
      </w:r>
      <w:r w:rsidRPr="00F95F54">
        <w:t xml:space="preserve"> be able to </w:t>
      </w:r>
      <w:r>
        <w:t xml:space="preserve">describe the objectives, significance, </w:t>
      </w:r>
      <w:r w:rsidR="008C2579">
        <w:t>evaluation mechanisms</w:t>
      </w:r>
      <w:r>
        <w:t xml:space="preserve"> and policies of the course. </w:t>
      </w:r>
      <w:r w:rsidR="008C2579">
        <w:t xml:space="preserve">The student should be able to describe the requirements about the flipped classroom model.  </w:t>
      </w:r>
      <w:r w:rsidRPr="00F95F54">
        <w:t xml:space="preserve">The student </w:t>
      </w:r>
      <w:r>
        <w:t>should</w:t>
      </w:r>
      <w:r w:rsidRPr="00F95F54">
        <w:t xml:space="preserve"> be able to </w:t>
      </w:r>
      <w:r>
        <w:t xml:space="preserve">describe the general classification of dental materials: ceramics, polymers, metals and composites. The student should be able to </w:t>
      </w:r>
      <w:r w:rsidR="008C2579">
        <w:t xml:space="preserve">have a general </w:t>
      </w:r>
      <w:r w:rsidR="00301FB8">
        <w:t>understanding</w:t>
      </w:r>
      <w:r w:rsidR="008C2579">
        <w:t xml:space="preserve"> of their dental applications and be able to </w:t>
      </w:r>
      <w:r>
        <w:t xml:space="preserve">define the relevance between materials science and </w:t>
      </w:r>
      <w:r w:rsidR="008C2579">
        <w:t>dentistry</w:t>
      </w:r>
      <w:r>
        <w:t xml:space="preserve">. </w:t>
      </w:r>
    </w:p>
    <w:p w14:paraId="45452953" w14:textId="77777777" w:rsidR="00427EB6" w:rsidRPr="00F95F54" w:rsidRDefault="00427EB6" w:rsidP="003F351D">
      <w:pPr>
        <w:pStyle w:val="ListParagraph"/>
        <w:jc w:val="both"/>
        <w:outlineLvl w:val="0"/>
      </w:pPr>
    </w:p>
    <w:p w14:paraId="6B8E273B" w14:textId="7E66ADFA" w:rsidR="000B0719" w:rsidRDefault="00E9519B" w:rsidP="003F351D">
      <w:pPr>
        <w:pStyle w:val="ListParagraph"/>
        <w:jc w:val="both"/>
        <w:outlineLvl w:val="0"/>
        <w:rPr>
          <w:b/>
        </w:rPr>
      </w:pPr>
      <w:r>
        <w:rPr>
          <w:b/>
        </w:rPr>
        <w:t>Sessions 2</w:t>
      </w:r>
      <w:r w:rsidR="00427EB6" w:rsidRPr="00A821E0">
        <w:rPr>
          <w:b/>
        </w:rPr>
        <w:t xml:space="preserve">:  </w:t>
      </w:r>
      <w:r w:rsidR="000B0719" w:rsidRPr="000B0719">
        <w:rPr>
          <w:b/>
        </w:rPr>
        <w:t>Structure/Bonding in Solids/Atomic Arrangement</w:t>
      </w:r>
      <w:r w:rsidR="00987BC8">
        <w:rPr>
          <w:b/>
        </w:rPr>
        <w:t>/</w:t>
      </w:r>
      <w:r w:rsidR="000B0719" w:rsidRPr="000B0719">
        <w:rPr>
          <w:b/>
        </w:rPr>
        <w:t>Defects</w:t>
      </w:r>
    </w:p>
    <w:p w14:paraId="3D37FE8B" w14:textId="27125008" w:rsidR="00427EB6" w:rsidRPr="00F95F54" w:rsidRDefault="000B0719" w:rsidP="003F351D">
      <w:pPr>
        <w:pStyle w:val="ListParagraph"/>
        <w:jc w:val="both"/>
        <w:outlineLvl w:val="0"/>
      </w:pPr>
      <w:r w:rsidRPr="00F95F54">
        <w:t xml:space="preserve">The student </w:t>
      </w:r>
      <w:r>
        <w:t>should</w:t>
      </w:r>
      <w:r w:rsidRPr="00F95F54">
        <w:t xml:space="preserve"> be able to </w:t>
      </w:r>
      <w:r>
        <w:t xml:space="preserve">identify </w:t>
      </w:r>
      <w:r w:rsidRPr="00F95F54">
        <w:t xml:space="preserve">the underlying principles of the types of primary bonding, </w:t>
      </w:r>
      <w:r>
        <w:t xml:space="preserve">and </w:t>
      </w:r>
      <w:r w:rsidRPr="00F95F54">
        <w:t>give examples of solids exhibiting each</w:t>
      </w:r>
      <w:r>
        <w:t>. The student should</w:t>
      </w:r>
      <w:r w:rsidRPr="00F95F54">
        <w:t xml:space="preserve"> be able to </w:t>
      </w:r>
      <w:r>
        <w:t xml:space="preserve">identify </w:t>
      </w:r>
      <w:r w:rsidRPr="00F95F54">
        <w:t xml:space="preserve">secondary bonding, </w:t>
      </w:r>
      <w:r>
        <w:t xml:space="preserve">and </w:t>
      </w:r>
      <w:r w:rsidRPr="00F95F54">
        <w:t xml:space="preserve">give examples of its occurrence in solids. In addition, the student </w:t>
      </w:r>
      <w:r>
        <w:t>should</w:t>
      </w:r>
      <w:r w:rsidRPr="00F95F54">
        <w:t xml:space="preserve"> be able to </w:t>
      </w:r>
      <w:r>
        <w:t>identify</w:t>
      </w:r>
      <w:r w:rsidRPr="00F95F54">
        <w:t xml:space="preserve"> the importance of secondary bonding with respect to properties of solids.</w:t>
      </w:r>
      <w:r>
        <w:t xml:space="preserve"> </w:t>
      </w:r>
      <w:r w:rsidR="00427EB6">
        <w:t>T</w:t>
      </w:r>
      <w:r w:rsidR="00427EB6" w:rsidRPr="00F95F54">
        <w:t xml:space="preserve">he student </w:t>
      </w:r>
      <w:r w:rsidR="00427EB6">
        <w:t>should</w:t>
      </w:r>
      <w:r w:rsidR="00427EB6" w:rsidRPr="00F95F54">
        <w:t xml:space="preserve"> be able to </w:t>
      </w:r>
      <w:r w:rsidR="00407F12">
        <w:t xml:space="preserve">describe the basic structure of matter and atomic arrangement. The student should be able to describe crystalline and non-crystalline structures. The student should be able to </w:t>
      </w:r>
      <w:r w:rsidR="00427EB6">
        <w:t>identify</w:t>
      </w:r>
      <w:r w:rsidR="00427EB6" w:rsidRPr="00F95F54">
        <w:t xml:space="preserve"> unit cell, </w:t>
      </w:r>
      <w:r w:rsidR="00427EB6">
        <w:t>and understand the packing efficiency of specific cubic systems</w:t>
      </w:r>
      <w:r w:rsidR="00427EB6" w:rsidRPr="00F95F54">
        <w:t>.</w:t>
      </w:r>
      <w:r w:rsidR="002C5B28">
        <w:t xml:space="preserve"> </w:t>
      </w:r>
      <w:r w:rsidR="00427EB6">
        <w:t>T</w:t>
      </w:r>
      <w:r w:rsidR="00427EB6" w:rsidRPr="00F95F54">
        <w:t xml:space="preserve">he student </w:t>
      </w:r>
      <w:r w:rsidR="00427EB6">
        <w:t>should</w:t>
      </w:r>
      <w:r w:rsidR="00427EB6" w:rsidRPr="00F95F54">
        <w:t xml:space="preserve"> be able to </w:t>
      </w:r>
      <w:r w:rsidR="00427EB6">
        <w:t xml:space="preserve">identify </w:t>
      </w:r>
      <w:r w:rsidR="00427EB6" w:rsidRPr="00F95F54">
        <w:t xml:space="preserve">the types of </w:t>
      </w:r>
      <w:r w:rsidR="00427EB6">
        <w:t>point, linear, surface, and volume defects encountered in metals, and their effects on specific material properties.</w:t>
      </w:r>
    </w:p>
    <w:p w14:paraId="282CDFE2" w14:textId="77777777" w:rsidR="00427EB6" w:rsidRPr="00794667" w:rsidRDefault="00427EB6" w:rsidP="003F351D">
      <w:pPr>
        <w:pStyle w:val="ListParagraph"/>
        <w:jc w:val="both"/>
        <w:outlineLvl w:val="0"/>
      </w:pPr>
    </w:p>
    <w:p w14:paraId="5C959C38" w14:textId="5DDAD926" w:rsidR="00427EB6" w:rsidRPr="004E77C2" w:rsidRDefault="00427EB6" w:rsidP="003F351D">
      <w:pPr>
        <w:pStyle w:val="ListParagraph"/>
        <w:jc w:val="both"/>
        <w:outlineLvl w:val="0"/>
        <w:rPr>
          <w:b/>
        </w:rPr>
      </w:pPr>
      <w:r w:rsidRPr="004E77C2">
        <w:rPr>
          <w:b/>
        </w:rPr>
        <w:t xml:space="preserve">Sessions </w:t>
      </w:r>
      <w:r w:rsidR="00E9519B">
        <w:rPr>
          <w:b/>
        </w:rPr>
        <w:t>3</w:t>
      </w:r>
      <w:r w:rsidRPr="004E77C2">
        <w:rPr>
          <w:b/>
        </w:rPr>
        <w:t>:  Physical Property Definitions &amp; Mechanical Properties</w:t>
      </w:r>
    </w:p>
    <w:p w14:paraId="7296F63E" w14:textId="776C8C1D" w:rsidR="00427EB6" w:rsidRDefault="00427EB6" w:rsidP="003F351D">
      <w:pPr>
        <w:pStyle w:val="ListParagraph"/>
        <w:jc w:val="both"/>
        <w:outlineLvl w:val="0"/>
      </w:pPr>
      <w:r>
        <w:t>T</w:t>
      </w:r>
      <w:r w:rsidRPr="00F95F54">
        <w:t xml:space="preserve">he student </w:t>
      </w:r>
      <w:r>
        <w:t>should</w:t>
      </w:r>
      <w:r w:rsidRPr="00F95F54">
        <w:t xml:space="preserve"> be able to </w:t>
      </w:r>
      <w:r>
        <w:t xml:space="preserve">define, </w:t>
      </w:r>
      <w:r w:rsidRPr="00F95F54">
        <w:t>discuss</w:t>
      </w:r>
      <w:r>
        <w:t>, and apply</w:t>
      </w:r>
      <w:r w:rsidRPr="00F95F54">
        <w:t xml:space="preserve"> </w:t>
      </w:r>
      <w:r>
        <w:t xml:space="preserve">the </w:t>
      </w:r>
      <w:r w:rsidRPr="00F95F54">
        <w:t>concepts</w:t>
      </w:r>
      <w:r>
        <w:t xml:space="preserve"> related to the various physical properties of materials</w:t>
      </w:r>
      <w:r w:rsidRPr="00F95F54">
        <w:t>.</w:t>
      </w:r>
      <w:r>
        <w:t xml:space="preserve"> These will include, but are not limited to, optical, surface, thermal, electrical, and flow properties. T</w:t>
      </w:r>
      <w:r w:rsidRPr="00F95F54">
        <w:t xml:space="preserve">he student </w:t>
      </w:r>
      <w:r>
        <w:t>should</w:t>
      </w:r>
      <w:r w:rsidRPr="00F95F54">
        <w:t xml:space="preserve"> be able to </w:t>
      </w:r>
      <w:r>
        <w:t xml:space="preserve">define, </w:t>
      </w:r>
      <w:r w:rsidRPr="00F95F54">
        <w:t>discuss</w:t>
      </w:r>
      <w:r>
        <w:t>, and apply</w:t>
      </w:r>
      <w:r w:rsidRPr="00F95F54">
        <w:t xml:space="preserve"> </w:t>
      </w:r>
      <w:r>
        <w:t xml:space="preserve">the </w:t>
      </w:r>
      <w:r w:rsidRPr="00F95F54">
        <w:t>concepts</w:t>
      </w:r>
      <w:r>
        <w:t xml:space="preserve"> related to the mechanical properties of materials</w:t>
      </w:r>
      <w:r w:rsidRPr="00F95F54">
        <w:t>.</w:t>
      </w:r>
      <w:r>
        <w:t xml:space="preserve"> T</w:t>
      </w:r>
      <w:r w:rsidRPr="00F95F54">
        <w:t xml:space="preserve">he student </w:t>
      </w:r>
      <w:r>
        <w:t>should</w:t>
      </w:r>
      <w:r w:rsidRPr="00F95F54">
        <w:t xml:space="preserve"> be able to discuss</w:t>
      </w:r>
      <w:r>
        <w:t xml:space="preserve"> and apply</w:t>
      </w:r>
      <w:r w:rsidRPr="00F95F54">
        <w:t xml:space="preserve"> </w:t>
      </w:r>
      <w:r>
        <w:t>the relationships of the various physical and mechanical properties to structure and bonding as well as how the changes in structure, bonding and/or composition affect the various physical and mechanical properties. The student should be able to define, identify, and/or calculate, on</w:t>
      </w:r>
      <w:r w:rsidRPr="00F95F54">
        <w:t xml:space="preserve"> a stress-strain diagram</w:t>
      </w:r>
      <w:r>
        <w:t>,</w:t>
      </w:r>
      <w:r w:rsidRPr="00F95F54">
        <w:t xml:space="preserve"> the elastic region, plastic region, the elastic limit, proportional limit, yield strength, ultimate strength, elastic modulus (Young's Modulus), the axes involved, and the units of measurement.</w:t>
      </w:r>
    </w:p>
    <w:p w14:paraId="1A482A1A" w14:textId="629509D6" w:rsidR="00043F7E" w:rsidRDefault="00043F7E" w:rsidP="003F351D">
      <w:pPr>
        <w:pStyle w:val="ListParagraph"/>
        <w:jc w:val="both"/>
        <w:outlineLvl w:val="0"/>
      </w:pPr>
    </w:p>
    <w:p w14:paraId="7842B5CD" w14:textId="0B6C66EF" w:rsidR="00043F7E" w:rsidRPr="004E77C2" w:rsidRDefault="00043F7E" w:rsidP="00043F7E">
      <w:pPr>
        <w:pStyle w:val="ListParagraph"/>
        <w:jc w:val="both"/>
        <w:outlineLvl w:val="0"/>
        <w:rPr>
          <w:b/>
        </w:rPr>
      </w:pPr>
      <w:r>
        <w:rPr>
          <w:b/>
        </w:rPr>
        <w:t>Session 4</w:t>
      </w:r>
      <w:r w:rsidRPr="004E77C2">
        <w:rPr>
          <w:b/>
        </w:rPr>
        <w:t>: Composites: Terminology and Theory</w:t>
      </w:r>
      <w:r>
        <w:rPr>
          <w:b/>
        </w:rPr>
        <w:t>/</w:t>
      </w:r>
      <w:r w:rsidRPr="004E77C2">
        <w:rPr>
          <w:b/>
        </w:rPr>
        <w:t>Structure and Properties</w:t>
      </w:r>
    </w:p>
    <w:p w14:paraId="324581EB" w14:textId="77777777" w:rsidR="00043F7E" w:rsidRPr="00F95F54" w:rsidRDefault="00043F7E" w:rsidP="00043F7E">
      <w:pPr>
        <w:pStyle w:val="ListParagraph"/>
        <w:jc w:val="both"/>
        <w:outlineLvl w:val="0"/>
      </w:pPr>
      <w:r>
        <w:t>T</w:t>
      </w:r>
      <w:r w:rsidRPr="00F95F54">
        <w:t xml:space="preserve">he student should be able to </w:t>
      </w:r>
      <w:r>
        <w:t>identify</w:t>
      </w:r>
      <w:r w:rsidRPr="00F95F54">
        <w:t xml:space="preserve"> a schematic of a simple composite</w:t>
      </w:r>
      <w:r>
        <w:t>,</w:t>
      </w:r>
      <w:r w:rsidRPr="00F95F54">
        <w:t xml:space="preserve"> and the phases and interfaces.</w:t>
      </w:r>
      <w:r>
        <w:t xml:space="preserve"> T</w:t>
      </w:r>
      <w:r w:rsidRPr="00F95F54">
        <w:t xml:space="preserve">he student should be able to </w:t>
      </w:r>
      <w:r>
        <w:t>identify</w:t>
      </w:r>
      <w:r w:rsidRPr="00F95F54">
        <w:t xml:space="preserve"> the significance of composites to dentistry.</w:t>
      </w:r>
      <w:r>
        <w:t xml:space="preserve"> Th</w:t>
      </w:r>
      <w:r w:rsidRPr="00F95F54">
        <w:t xml:space="preserve">e student should be able to </w:t>
      </w:r>
      <w:r>
        <w:t>identify</w:t>
      </w:r>
      <w:r w:rsidRPr="00F95F54">
        <w:t xml:space="preserve"> the effects of structure and defects on composite properties and the importance of interfaces.</w:t>
      </w:r>
      <w:r>
        <w:t xml:space="preserve"> T</w:t>
      </w:r>
      <w:r w:rsidRPr="00F95F54">
        <w:t xml:space="preserve">he student should be able to </w:t>
      </w:r>
      <w:r>
        <w:t>identify</w:t>
      </w:r>
      <w:r w:rsidRPr="00F95F54">
        <w:t xml:space="preserve"> a coupling agent and its role in a composite formulation.</w:t>
      </w:r>
      <w:r>
        <w:t xml:space="preserve"> T</w:t>
      </w:r>
      <w:r w:rsidRPr="00F95F54">
        <w:t>he student should be able to calculate certain properties when given sufficient information to use the theoretical composite relationships.</w:t>
      </w:r>
    </w:p>
    <w:p w14:paraId="088734C6" w14:textId="65451C24" w:rsidR="00043F7E" w:rsidRDefault="00043F7E" w:rsidP="00043F7E">
      <w:pPr>
        <w:jc w:val="both"/>
        <w:outlineLvl w:val="0"/>
      </w:pPr>
    </w:p>
    <w:p w14:paraId="275588AA" w14:textId="77777777" w:rsidR="00043F7E" w:rsidRDefault="00043F7E" w:rsidP="00043F7E">
      <w:pPr>
        <w:jc w:val="both"/>
        <w:outlineLvl w:val="0"/>
      </w:pPr>
    </w:p>
    <w:p w14:paraId="3790B740" w14:textId="6DF9BFB2" w:rsidR="00427EB6" w:rsidRPr="004E77C2" w:rsidRDefault="00427EB6" w:rsidP="003F351D">
      <w:pPr>
        <w:pStyle w:val="ListParagraph"/>
        <w:jc w:val="both"/>
        <w:outlineLvl w:val="0"/>
        <w:rPr>
          <w:b/>
        </w:rPr>
      </w:pPr>
      <w:r w:rsidRPr="004E77C2">
        <w:rPr>
          <w:b/>
        </w:rPr>
        <w:t xml:space="preserve">Sessions </w:t>
      </w:r>
      <w:r w:rsidR="00BF7B3B">
        <w:rPr>
          <w:b/>
        </w:rPr>
        <w:t>6</w:t>
      </w:r>
      <w:r w:rsidRPr="004E77C2">
        <w:rPr>
          <w:b/>
        </w:rPr>
        <w:t>:  Metals: Solidification &amp; Metals: Equilibrium Processes</w:t>
      </w:r>
    </w:p>
    <w:p w14:paraId="45D2D709" w14:textId="77777777" w:rsidR="00427EB6" w:rsidRDefault="00427EB6" w:rsidP="003F351D">
      <w:pPr>
        <w:pStyle w:val="ListParagraph"/>
        <w:jc w:val="both"/>
        <w:outlineLvl w:val="0"/>
      </w:pPr>
      <w:r w:rsidRPr="00AF759F">
        <w:lastRenderedPageBreak/>
        <w:t xml:space="preserve">The student should be able to </w:t>
      </w:r>
      <w:r>
        <w:t>identify</w:t>
      </w:r>
      <w:r w:rsidRPr="00AF759F">
        <w:t xml:space="preserve"> and apply concepts on the process of melting of solids, homogeneous and heterogeneous nucleation, and growth of crystals from the liquid state.</w:t>
      </w:r>
      <w:r>
        <w:t xml:space="preserve"> </w:t>
      </w:r>
      <w:r w:rsidRPr="00AF759F">
        <w:t xml:space="preserve">The student should be able to </w:t>
      </w:r>
      <w:r>
        <w:t xml:space="preserve">identify </w:t>
      </w:r>
      <w:r w:rsidRPr="00AF759F">
        <w:t>and apply concepts on the processes taking place and the phase transformations occurring using binary phase diagrams.</w:t>
      </w:r>
      <w:r>
        <w:t xml:space="preserve"> </w:t>
      </w:r>
      <w:r w:rsidRPr="00AF759F">
        <w:t>The student should be able to predict, given a phase diagram, the formation of solid solution and precipitation hardened alloys, the occurrence or absence of lamellar eutectic microstructure and be able to discuss the effects of these strengthening mechanisms on properties of metals and their alloys.</w:t>
      </w:r>
      <w:r>
        <w:t xml:space="preserve"> </w:t>
      </w:r>
      <w:r w:rsidRPr="00AF759F">
        <w:t>The student should be able to recognize important features on binary phase diagrams.</w:t>
      </w:r>
    </w:p>
    <w:p w14:paraId="4490445E" w14:textId="77777777" w:rsidR="00427EB6" w:rsidRPr="00794667" w:rsidRDefault="00427EB6" w:rsidP="003F351D">
      <w:pPr>
        <w:pStyle w:val="ListParagraph"/>
        <w:jc w:val="both"/>
        <w:outlineLvl w:val="0"/>
      </w:pPr>
    </w:p>
    <w:p w14:paraId="6D9BAAA7" w14:textId="589278AF" w:rsidR="00427EB6" w:rsidRPr="004E77C2" w:rsidRDefault="00427EB6" w:rsidP="003F351D">
      <w:pPr>
        <w:pStyle w:val="ListParagraph"/>
        <w:jc w:val="both"/>
        <w:outlineLvl w:val="0"/>
        <w:rPr>
          <w:b/>
        </w:rPr>
      </w:pPr>
      <w:r w:rsidRPr="004E77C2">
        <w:rPr>
          <w:b/>
        </w:rPr>
        <w:t xml:space="preserve">Sessions </w:t>
      </w:r>
      <w:r w:rsidR="00BF7B3B">
        <w:rPr>
          <w:b/>
        </w:rPr>
        <w:t>7</w:t>
      </w:r>
      <w:r w:rsidRPr="004E77C2">
        <w:rPr>
          <w:b/>
        </w:rPr>
        <w:t xml:space="preserve">:  Metals: Non-Equilibrium Processes </w:t>
      </w:r>
    </w:p>
    <w:p w14:paraId="6E57E7DC" w14:textId="6D1E1E49" w:rsidR="00427EB6" w:rsidRPr="00AF759F" w:rsidRDefault="00427EB6" w:rsidP="003F351D">
      <w:pPr>
        <w:pStyle w:val="ListParagraph"/>
        <w:jc w:val="both"/>
        <w:outlineLvl w:val="0"/>
      </w:pPr>
      <w:r w:rsidRPr="00AF759F">
        <w:t xml:space="preserve">The student should be able to coordinate the use of phase diagrams and TTT diagrams and to </w:t>
      </w:r>
      <w:r>
        <w:t>identify</w:t>
      </w:r>
      <w:r w:rsidRPr="00AF759F">
        <w:t xml:space="preserve"> the processing of alloys to control properties.</w:t>
      </w:r>
      <w:r>
        <w:t xml:space="preserve"> </w:t>
      </w:r>
      <w:r w:rsidRPr="00AF759F">
        <w:t xml:space="preserve">The student should be able to </w:t>
      </w:r>
      <w:r>
        <w:t>identify</w:t>
      </w:r>
      <w:r w:rsidRPr="00AF759F">
        <w:t xml:space="preserve"> and apply concepts concerning recovery, recrystallization and grain growth, and their relationship to time-temperature-transformations.</w:t>
      </w:r>
      <w:r>
        <w:t xml:space="preserve"> </w:t>
      </w:r>
      <w:r w:rsidRPr="00AF759F">
        <w:t xml:space="preserve">The student should be able to predict, given a phase diagram, the occurrence of </w:t>
      </w:r>
      <w:proofErr w:type="spellStart"/>
      <w:r w:rsidRPr="00AF759F">
        <w:t>microsegregation</w:t>
      </w:r>
      <w:proofErr w:type="spellEnd"/>
      <w:r w:rsidRPr="00AF759F">
        <w:t xml:space="preserve"> and should be able to discuss the possible effects of </w:t>
      </w:r>
      <w:proofErr w:type="spellStart"/>
      <w:r w:rsidRPr="00AF759F">
        <w:t>microsegregation</w:t>
      </w:r>
      <w:proofErr w:type="spellEnd"/>
      <w:r w:rsidRPr="00AF759F">
        <w:t xml:space="preserve"> on solidification, melting, and resulting mechanical properties of metals and their alloys.</w:t>
      </w:r>
      <w:r>
        <w:t xml:space="preserve"> </w:t>
      </w:r>
      <w:r w:rsidRPr="00AF759F">
        <w:t>The student should be able to predict, given a TTT diagram, the relative proportions of different microstructures resulting from various cooling rates and should be able to discuss the possible effects on mechanical properties of metals and their alloys.</w:t>
      </w:r>
    </w:p>
    <w:p w14:paraId="3D66D975" w14:textId="77777777" w:rsidR="00427EB6" w:rsidRPr="00794667" w:rsidRDefault="00427EB6" w:rsidP="003F351D">
      <w:pPr>
        <w:pStyle w:val="ListParagraph"/>
        <w:jc w:val="both"/>
        <w:outlineLvl w:val="0"/>
      </w:pPr>
    </w:p>
    <w:p w14:paraId="2DB14522" w14:textId="0948D39E" w:rsidR="00427EB6" w:rsidRPr="004E77C2" w:rsidRDefault="00427EB6" w:rsidP="003F351D">
      <w:pPr>
        <w:pStyle w:val="ListParagraph"/>
        <w:jc w:val="both"/>
        <w:outlineLvl w:val="0"/>
        <w:rPr>
          <w:b/>
        </w:rPr>
      </w:pPr>
      <w:r w:rsidRPr="004E77C2">
        <w:rPr>
          <w:b/>
        </w:rPr>
        <w:t xml:space="preserve">Session </w:t>
      </w:r>
      <w:r w:rsidR="00BF7B3B">
        <w:rPr>
          <w:b/>
        </w:rPr>
        <w:t>8</w:t>
      </w:r>
      <w:r w:rsidRPr="004E77C2">
        <w:rPr>
          <w:b/>
        </w:rPr>
        <w:t>: Metals: Corrosion</w:t>
      </w:r>
    </w:p>
    <w:p w14:paraId="04B5E4D9" w14:textId="77777777" w:rsidR="00427EB6" w:rsidRDefault="00427EB6" w:rsidP="003F351D">
      <w:pPr>
        <w:pStyle w:val="ListParagraph"/>
        <w:jc w:val="both"/>
        <w:outlineLvl w:val="0"/>
      </w:pPr>
      <w:r w:rsidRPr="00AF759F">
        <w:t xml:space="preserve">The student should be able to </w:t>
      </w:r>
      <w:r>
        <w:t>identify</w:t>
      </w:r>
      <w:r w:rsidRPr="00AF759F">
        <w:t xml:space="preserve"> the concepts of galvanic corrosion and concentration cell corrosion.</w:t>
      </w:r>
      <w:r>
        <w:t xml:space="preserve"> </w:t>
      </w:r>
      <w:r w:rsidRPr="00AF759F">
        <w:t xml:space="preserve">The student should be able to </w:t>
      </w:r>
      <w:r>
        <w:t>identify</w:t>
      </w:r>
      <w:r w:rsidRPr="00AF759F">
        <w:t xml:space="preserve"> the effect of corrosion on mechanical strength of a metal and the concept of passivation.</w:t>
      </w:r>
      <w:r>
        <w:t xml:space="preserve"> </w:t>
      </w:r>
      <w:r w:rsidRPr="00AF759F">
        <w:t xml:space="preserve">The student should be able to </w:t>
      </w:r>
      <w:r>
        <w:t>identify</w:t>
      </w:r>
      <w:r w:rsidRPr="00AF759F">
        <w:t xml:space="preserve"> the process of chemical oxidation.</w:t>
      </w:r>
      <w:r>
        <w:t xml:space="preserve"> </w:t>
      </w:r>
      <w:r w:rsidRPr="00AF759F">
        <w:t xml:space="preserve">The student should be able </w:t>
      </w:r>
      <w:r>
        <w:t>to identify</w:t>
      </w:r>
      <w:r w:rsidRPr="00AF759F">
        <w:t xml:space="preserve"> the concepts of corrosion potential and their relationship to degradation of metals used in dentistry. </w:t>
      </w:r>
    </w:p>
    <w:p w14:paraId="511914D9" w14:textId="77777777" w:rsidR="00427EB6" w:rsidRDefault="00427EB6" w:rsidP="003F351D">
      <w:pPr>
        <w:pStyle w:val="ListParagraph"/>
        <w:jc w:val="both"/>
        <w:outlineLvl w:val="0"/>
      </w:pPr>
    </w:p>
    <w:p w14:paraId="4A41B5A1" w14:textId="5E7B91D3" w:rsidR="00427EB6" w:rsidRPr="004E77C2" w:rsidRDefault="00427EB6" w:rsidP="003F351D">
      <w:pPr>
        <w:pStyle w:val="ListParagraph"/>
        <w:jc w:val="both"/>
        <w:outlineLvl w:val="0"/>
        <w:rPr>
          <w:b/>
        </w:rPr>
      </w:pPr>
      <w:r w:rsidRPr="004E77C2">
        <w:rPr>
          <w:b/>
        </w:rPr>
        <w:t xml:space="preserve">Sessions </w:t>
      </w:r>
      <w:r w:rsidR="002175BF">
        <w:rPr>
          <w:b/>
        </w:rPr>
        <w:t>10</w:t>
      </w:r>
      <w:r w:rsidRPr="004E77C2">
        <w:rPr>
          <w:b/>
        </w:rPr>
        <w:t>: Introduction to Ceramics</w:t>
      </w:r>
    </w:p>
    <w:p w14:paraId="55E1B170" w14:textId="597FEAC5" w:rsidR="00427EB6" w:rsidRPr="00794667" w:rsidRDefault="00BD2ABC" w:rsidP="003F351D">
      <w:pPr>
        <w:pStyle w:val="ListParagraph"/>
        <w:jc w:val="both"/>
        <w:outlineLvl w:val="0"/>
      </w:pPr>
      <w:r>
        <w:t xml:space="preserve">The student should have a general understanding of the applications of ceramics in dentistry. </w:t>
      </w:r>
      <w:r w:rsidR="00427EB6" w:rsidRPr="00F95F54">
        <w:t xml:space="preserve">The student </w:t>
      </w:r>
      <w:r w:rsidR="00427EB6">
        <w:t xml:space="preserve">should </w:t>
      </w:r>
      <w:r w:rsidR="00427EB6" w:rsidRPr="00F95F54">
        <w:t xml:space="preserve">be able to </w:t>
      </w:r>
      <w:r w:rsidR="00427EB6">
        <w:t xml:space="preserve">identify </w:t>
      </w:r>
      <w:r w:rsidR="00427EB6" w:rsidRPr="00F95F54">
        <w:t>the terms ceramic, porcelain, clay, feldspar, silicate type, non-silicate type</w:t>
      </w:r>
      <w:r w:rsidR="00E5365C">
        <w:t xml:space="preserve"> and</w:t>
      </w:r>
      <w:r w:rsidR="00427EB6" w:rsidRPr="00F95F54">
        <w:t xml:space="preserve"> </w:t>
      </w:r>
      <w:r w:rsidR="00427EB6">
        <w:t>polycrystalline</w:t>
      </w:r>
      <w:r w:rsidR="00427EB6" w:rsidRPr="00F95F54">
        <w:t>.</w:t>
      </w:r>
      <w:r w:rsidR="00427EB6">
        <w:t xml:space="preserve"> </w:t>
      </w:r>
      <w:r w:rsidR="00427EB6" w:rsidRPr="00F95F54">
        <w:t xml:space="preserve">The student </w:t>
      </w:r>
      <w:r w:rsidR="00427EB6">
        <w:t xml:space="preserve">should </w:t>
      </w:r>
      <w:r w:rsidR="00427EB6" w:rsidRPr="00F95F54">
        <w:t xml:space="preserve">be able to identify the specific features of ceramic bonding that distinguish it from metallic bonding </w:t>
      </w:r>
      <w:r w:rsidR="00427EB6">
        <w:t>and predict what types of major property differences might occur due to the distinction</w:t>
      </w:r>
      <w:r w:rsidR="00427EB6" w:rsidRPr="00F95F54">
        <w:t>.</w:t>
      </w:r>
      <w:r w:rsidR="00427EB6">
        <w:t xml:space="preserve"> </w:t>
      </w:r>
      <w:r w:rsidR="00427EB6" w:rsidRPr="00F95F54">
        <w:t xml:space="preserve">The student </w:t>
      </w:r>
      <w:r w:rsidR="00427EB6">
        <w:t xml:space="preserve">should </w:t>
      </w:r>
      <w:r w:rsidR="00427EB6" w:rsidRPr="00F95F54">
        <w:t xml:space="preserve">be able to classify ceramic materials as to silicate and non-silicate types and predict what types of major property differences might occur due to </w:t>
      </w:r>
      <w:r w:rsidR="00427EB6">
        <w:t xml:space="preserve">the </w:t>
      </w:r>
      <w:r w:rsidR="00427EB6" w:rsidRPr="00F95F54">
        <w:t>distinction.</w:t>
      </w:r>
    </w:p>
    <w:p w14:paraId="4E60E842" w14:textId="77777777" w:rsidR="00427EB6" w:rsidRPr="00794667" w:rsidRDefault="00427EB6" w:rsidP="003F351D">
      <w:pPr>
        <w:pStyle w:val="ListParagraph"/>
        <w:jc w:val="both"/>
        <w:outlineLvl w:val="0"/>
      </w:pPr>
    </w:p>
    <w:p w14:paraId="76BB0C42" w14:textId="1764911D" w:rsidR="00427EB6" w:rsidRPr="004E77C2" w:rsidRDefault="00427EB6" w:rsidP="003F351D">
      <w:pPr>
        <w:pStyle w:val="ListParagraph"/>
        <w:jc w:val="both"/>
        <w:outlineLvl w:val="0"/>
        <w:rPr>
          <w:b/>
        </w:rPr>
      </w:pPr>
      <w:r w:rsidRPr="004E77C2">
        <w:rPr>
          <w:b/>
        </w:rPr>
        <w:t xml:space="preserve">Sessions </w:t>
      </w:r>
      <w:r w:rsidR="00BF7B3B">
        <w:rPr>
          <w:b/>
        </w:rPr>
        <w:t>1</w:t>
      </w:r>
      <w:r w:rsidR="002175BF">
        <w:rPr>
          <w:b/>
        </w:rPr>
        <w:t>1</w:t>
      </w:r>
      <w:r w:rsidRPr="004E77C2">
        <w:rPr>
          <w:b/>
        </w:rPr>
        <w:t>: Ceramics: Structure &amp; Mechanical Properties</w:t>
      </w:r>
    </w:p>
    <w:p w14:paraId="00D2297B" w14:textId="680F359B" w:rsidR="00427EB6" w:rsidRPr="00F95F54" w:rsidRDefault="00C12956" w:rsidP="003F351D">
      <w:pPr>
        <w:pStyle w:val="ListParagraph"/>
        <w:jc w:val="both"/>
        <w:outlineLvl w:val="0"/>
      </w:pPr>
      <w:r>
        <w:t>The student should be able to describe</w:t>
      </w:r>
      <w:r w:rsidRPr="00C12956">
        <w:t xml:space="preserve"> </w:t>
      </w:r>
      <w:r>
        <w:t>the</w:t>
      </w:r>
      <w:r w:rsidRPr="00C12956">
        <w:t xml:space="preserve"> factors that can influence the crystal structure</w:t>
      </w:r>
      <w:r>
        <w:t xml:space="preserve"> of ceramic materials. The student should be able to describe commonly-seen crystal structures of ceramic materials. </w:t>
      </w:r>
      <w:r w:rsidR="003361BD">
        <w:t xml:space="preserve">The student should be able to identify the mechanical </w:t>
      </w:r>
      <w:r w:rsidR="003361BD">
        <w:lastRenderedPageBreak/>
        <w:t xml:space="preserve">factors that limit the strengths and lifetimes of ceramic components, and should be able to interpret and identify graphical representations that are used to describe strength and lifetime distributions. </w:t>
      </w:r>
    </w:p>
    <w:p w14:paraId="198DFD92" w14:textId="77777777" w:rsidR="00427EB6" w:rsidRPr="00F95F54" w:rsidRDefault="00427EB6" w:rsidP="003F351D">
      <w:pPr>
        <w:pStyle w:val="ListParagraph"/>
        <w:jc w:val="both"/>
        <w:outlineLvl w:val="0"/>
      </w:pPr>
    </w:p>
    <w:p w14:paraId="7745921E" w14:textId="563E64D0" w:rsidR="00427EB6" w:rsidRPr="004E77C2" w:rsidRDefault="00427EB6" w:rsidP="003F351D">
      <w:pPr>
        <w:pStyle w:val="ListParagraph"/>
        <w:jc w:val="both"/>
        <w:outlineLvl w:val="0"/>
        <w:rPr>
          <w:b/>
        </w:rPr>
      </w:pPr>
      <w:r w:rsidRPr="004E77C2">
        <w:rPr>
          <w:b/>
        </w:rPr>
        <w:t xml:space="preserve">Session </w:t>
      </w:r>
      <w:r w:rsidR="00BF7B3B">
        <w:rPr>
          <w:b/>
        </w:rPr>
        <w:t>1</w:t>
      </w:r>
      <w:r w:rsidR="002175BF">
        <w:rPr>
          <w:b/>
        </w:rPr>
        <w:t>2</w:t>
      </w:r>
      <w:r w:rsidRPr="004E77C2">
        <w:rPr>
          <w:b/>
        </w:rPr>
        <w:t>: Ceramics: Physical and Chemical Properties</w:t>
      </w:r>
    </w:p>
    <w:p w14:paraId="43038A90" w14:textId="6A47668F" w:rsidR="00427EB6" w:rsidRDefault="00427EB6" w:rsidP="003F351D">
      <w:pPr>
        <w:pStyle w:val="ListParagraph"/>
        <w:jc w:val="both"/>
        <w:outlineLvl w:val="0"/>
      </w:pPr>
      <w:r w:rsidRPr="00F95F54">
        <w:t xml:space="preserve">The student </w:t>
      </w:r>
      <w:r>
        <w:t>should</w:t>
      </w:r>
      <w:r w:rsidRPr="00F95F54">
        <w:t xml:space="preserve"> be able to </w:t>
      </w:r>
      <w:r>
        <w:t>identify the processes used in forming ceramic articles, including melting, slip casting, hot pressing, cold pressing, and computer-aided machining and should be able to compare and contrast the dimensional accuracy, flaw distribution, and esthetics resulting from these processes</w:t>
      </w:r>
      <w:r w:rsidR="00DB47E7">
        <w:t>.</w:t>
      </w:r>
    </w:p>
    <w:p w14:paraId="79E789B4" w14:textId="77777777" w:rsidR="00427EB6" w:rsidRPr="00794667" w:rsidRDefault="00427EB6" w:rsidP="003F351D">
      <w:pPr>
        <w:pStyle w:val="ListParagraph"/>
        <w:jc w:val="both"/>
        <w:outlineLvl w:val="0"/>
      </w:pPr>
    </w:p>
    <w:p w14:paraId="429AC4F6" w14:textId="7B7A2322" w:rsidR="00427EB6" w:rsidRPr="004E77C2" w:rsidRDefault="00427EB6" w:rsidP="003F351D">
      <w:pPr>
        <w:pStyle w:val="ListParagraph"/>
        <w:jc w:val="both"/>
        <w:outlineLvl w:val="0"/>
        <w:rPr>
          <w:b/>
        </w:rPr>
      </w:pPr>
      <w:r w:rsidRPr="004E77C2">
        <w:rPr>
          <w:b/>
        </w:rPr>
        <w:t xml:space="preserve">Session </w:t>
      </w:r>
      <w:r w:rsidR="00BF7B3B">
        <w:rPr>
          <w:b/>
        </w:rPr>
        <w:t>1</w:t>
      </w:r>
      <w:r w:rsidR="002175BF">
        <w:rPr>
          <w:b/>
        </w:rPr>
        <w:t>4</w:t>
      </w:r>
      <w:r w:rsidRPr="004E77C2">
        <w:rPr>
          <w:b/>
        </w:rPr>
        <w:t>: Introduction to Polymers</w:t>
      </w:r>
      <w:r w:rsidR="00E9519B">
        <w:rPr>
          <w:b/>
        </w:rPr>
        <w:t>/</w:t>
      </w:r>
      <w:r w:rsidR="00E9519B" w:rsidRPr="004E77C2">
        <w:rPr>
          <w:b/>
        </w:rPr>
        <w:t>Polymerization</w:t>
      </w:r>
    </w:p>
    <w:p w14:paraId="55C09328" w14:textId="09406AC1" w:rsidR="00427EB6" w:rsidRPr="00794667" w:rsidRDefault="00427EB6" w:rsidP="003F351D">
      <w:pPr>
        <w:pStyle w:val="ListParagraph"/>
        <w:jc w:val="both"/>
        <w:outlineLvl w:val="0"/>
      </w:pPr>
      <w:r w:rsidRPr="00F95F54">
        <w:t xml:space="preserve">The student should be able to </w:t>
      </w:r>
      <w:r>
        <w:t>identify</w:t>
      </w:r>
      <w:r w:rsidRPr="00F95F54">
        <w:t xml:space="preserve"> the terminology used for classification and naming of polymeric materials.</w:t>
      </w:r>
      <w:r>
        <w:t xml:space="preserve"> </w:t>
      </w:r>
      <w:r w:rsidRPr="00F95F54">
        <w:t>The student should be able to classify simple polymer types.</w:t>
      </w:r>
      <w:r>
        <w:t xml:space="preserve"> </w:t>
      </w:r>
      <w:r w:rsidRPr="00F95F54">
        <w:t xml:space="preserve">The student should be able to </w:t>
      </w:r>
      <w:r>
        <w:t>identify</w:t>
      </w:r>
      <w:r w:rsidRPr="00F95F54">
        <w:t xml:space="preserve"> terms which describe structure, functionality, and reactivity of monomers.</w:t>
      </w:r>
      <w:r w:rsidR="00E9519B">
        <w:t xml:space="preserve"> </w:t>
      </w:r>
      <w:r w:rsidRPr="00F95F54">
        <w:t xml:space="preserve">The student should be capable of </w:t>
      </w:r>
      <w:r>
        <w:t>identifying</w:t>
      </w:r>
      <w:r w:rsidRPr="00F95F54">
        <w:t xml:space="preserve"> the </w:t>
      </w:r>
      <w:r>
        <w:t>four</w:t>
      </w:r>
      <w:r w:rsidRPr="00F95F54">
        <w:t xml:space="preserve"> steps of free radical polymerization using the appropriate terminology</w:t>
      </w:r>
      <w:r>
        <w:t xml:space="preserve">, on a written examination. </w:t>
      </w:r>
      <w:r w:rsidRPr="00F95F54">
        <w:t xml:space="preserve">The student should be capable of </w:t>
      </w:r>
      <w:r>
        <w:t>identify</w:t>
      </w:r>
      <w:r w:rsidRPr="00F95F54">
        <w:t>ing the specific effects reactive components such as initiators, retarders, catalysts, and inhibitors on polymerization</w:t>
      </w:r>
      <w:r>
        <w:t xml:space="preserve">, on a written examination. </w:t>
      </w:r>
      <w:r w:rsidRPr="00F95F54">
        <w:t xml:space="preserve">The student should be able to </w:t>
      </w:r>
      <w:r>
        <w:t>identify</w:t>
      </w:r>
      <w:r w:rsidRPr="00F95F54">
        <w:t xml:space="preserve"> the mechanism and process of condensation polymerization using the appropriate terminology</w:t>
      </w:r>
      <w:r>
        <w:t>, on a written examination</w:t>
      </w:r>
      <w:r w:rsidRPr="00F95F54">
        <w:t>.</w:t>
      </w:r>
    </w:p>
    <w:p w14:paraId="57DA3EC5" w14:textId="77777777" w:rsidR="00427EB6" w:rsidRPr="00794667" w:rsidRDefault="00427EB6" w:rsidP="003F351D">
      <w:pPr>
        <w:pStyle w:val="ListParagraph"/>
        <w:jc w:val="both"/>
        <w:outlineLvl w:val="0"/>
      </w:pPr>
    </w:p>
    <w:p w14:paraId="6AA6F237" w14:textId="6CE126AB" w:rsidR="00427EB6" w:rsidRPr="004E77C2" w:rsidRDefault="00427EB6" w:rsidP="003F351D">
      <w:pPr>
        <w:pStyle w:val="ListParagraph"/>
        <w:jc w:val="both"/>
        <w:outlineLvl w:val="0"/>
        <w:rPr>
          <w:b/>
        </w:rPr>
      </w:pPr>
      <w:r w:rsidRPr="004E77C2">
        <w:rPr>
          <w:b/>
        </w:rPr>
        <w:t xml:space="preserve">Sessions </w:t>
      </w:r>
      <w:r w:rsidR="00E9519B">
        <w:rPr>
          <w:b/>
        </w:rPr>
        <w:t>1</w:t>
      </w:r>
      <w:r w:rsidR="002175BF">
        <w:rPr>
          <w:b/>
        </w:rPr>
        <w:t>5</w:t>
      </w:r>
      <w:r w:rsidRPr="004E77C2">
        <w:rPr>
          <w:b/>
        </w:rPr>
        <w:t>: Polymers: Structure and Physical Properties</w:t>
      </w:r>
    </w:p>
    <w:p w14:paraId="21A72257" w14:textId="77777777" w:rsidR="00427EB6" w:rsidRPr="00F95F54" w:rsidRDefault="00427EB6" w:rsidP="003F351D">
      <w:pPr>
        <w:pStyle w:val="ListParagraph"/>
        <w:jc w:val="both"/>
        <w:outlineLvl w:val="0"/>
      </w:pPr>
      <w:r>
        <w:t>T</w:t>
      </w:r>
      <w:r w:rsidRPr="00F95F54">
        <w:t xml:space="preserve">he student should be able to </w:t>
      </w:r>
      <w:r>
        <w:t>identify</w:t>
      </w:r>
      <w:r w:rsidRPr="00F95F54">
        <w:t xml:space="preserve"> the crystallization process and the effect of polymer structure on crystallization.</w:t>
      </w:r>
      <w:r>
        <w:t xml:space="preserve"> T</w:t>
      </w:r>
      <w:r w:rsidRPr="00F95F54">
        <w:t xml:space="preserve">he student should be able to </w:t>
      </w:r>
      <w:r>
        <w:t>identify</w:t>
      </w:r>
      <w:r w:rsidRPr="00F95F54">
        <w:t xml:space="preserve"> the effect of molecular weight and chain structure </w:t>
      </w:r>
      <w:r>
        <w:t>(</w:t>
      </w:r>
      <w:r w:rsidRPr="00F95F54">
        <w:t>i.e. branching, crosslinking, etc.</w:t>
      </w:r>
      <w:r>
        <w:t>)</w:t>
      </w:r>
      <w:r w:rsidRPr="00F95F54">
        <w:t xml:space="preserve"> on physical properties.</w:t>
      </w:r>
      <w:r>
        <w:t xml:space="preserve"> T</w:t>
      </w:r>
      <w:r w:rsidRPr="00F95F54">
        <w:t xml:space="preserve">he student should be able to </w:t>
      </w:r>
      <w:r>
        <w:t>identify</w:t>
      </w:r>
      <w:r w:rsidRPr="00F95F54">
        <w:t xml:space="preserve"> the terminology of degree of conversion, number and weight average molecular weight, crosslink folded chain lamella.</w:t>
      </w:r>
    </w:p>
    <w:p w14:paraId="23DD2ED6" w14:textId="799D7AE2" w:rsidR="00427EB6" w:rsidRPr="004E77C2" w:rsidRDefault="00427EB6" w:rsidP="003F351D">
      <w:pPr>
        <w:pStyle w:val="ListParagraph"/>
        <w:jc w:val="both"/>
        <w:outlineLvl w:val="0"/>
        <w:rPr>
          <w:b/>
        </w:rPr>
      </w:pPr>
    </w:p>
    <w:p w14:paraId="775A894D" w14:textId="6197F016" w:rsidR="00427EB6" w:rsidRPr="004E77C2" w:rsidRDefault="00427EB6" w:rsidP="003F351D">
      <w:pPr>
        <w:pStyle w:val="ListParagraph"/>
        <w:jc w:val="both"/>
        <w:outlineLvl w:val="0"/>
        <w:rPr>
          <w:b/>
        </w:rPr>
      </w:pPr>
      <w:r w:rsidRPr="004E77C2">
        <w:rPr>
          <w:b/>
        </w:rPr>
        <w:t xml:space="preserve">Session </w:t>
      </w:r>
      <w:r w:rsidR="00E9519B">
        <w:rPr>
          <w:b/>
        </w:rPr>
        <w:t>1</w:t>
      </w:r>
      <w:r w:rsidR="002175BF">
        <w:rPr>
          <w:b/>
        </w:rPr>
        <w:t>6</w:t>
      </w:r>
      <w:r w:rsidRPr="004E77C2">
        <w:rPr>
          <w:b/>
        </w:rPr>
        <w:t>: Polymers: Mechanical Properties</w:t>
      </w:r>
      <w:r w:rsidR="00E9519B">
        <w:rPr>
          <w:b/>
        </w:rPr>
        <w:t>/</w:t>
      </w:r>
      <w:r w:rsidR="00E9519B" w:rsidRPr="004E77C2">
        <w:rPr>
          <w:b/>
        </w:rPr>
        <w:t>Polymer Degradation</w:t>
      </w:r>
    </w:p>
    <w:p w14:paraId="76716C91" w14:textId="7AA1DE3A" w:rsidR="00427EB6" w:rsidRDefault="00427EB6" w:rsidP="003F351D">
      <w:pPr>
        <w:pStyle w:val="ListParagraph"/>
        <w:jc w:val="both"/>
        <w:outlineLvl w:val="0"/>
      </w:pPr>
      <w:r>
        <w:t>T</w:t>
      </w:r>
      <w:r w:rsidRPr="00F95F54">
        <w:t xml:space="preserve">he student should be able to </w:t>
      </w:r>
      <w:r>
        <w:t>identify</w:t>
      </w:r>
      <w:r w:rsidRPr="00F95F54">
        <w:t xml:space="preserve"> the effects of composition, molecular weight, crosslinking and plasticization on mechanical properties.</w:t>
      </w:r>
      <w:r>
        <w:t xml:space="preserve"> </w:t>
      </w:r>
      <w:r w:rsidRPr="00F95F54">
        <w:t xml:space="preserve">The student should be able to </w:t>
      </w:r>
      <w:r>
        <w:t xml:space="preserve">identify </w:t>
      </w:r>
      <w:r w:rsidRPr="00F95F54">
        <w:t>the time-temperature relationship for polymers and why polymers are more dependent on time and temperature than ceramics or metals.</w:t>
      </w:r>
      <w:r>
        <w:t xml:space="preserve"> T</w:t>
      </w:r>
      <w:r w:rsidRPr="00F95F54">
        <w:t xml:space="preserve">he student should be able to </w:t>
      </w:r>
      <w:r>
        <w:t>identify</w:t>
      </w:r>
      <w:r w:rsidRPr="00F95F54">
        <w:t xml:space="preserve"> stress/strain relationship for various types of polymers structures and curves which depict stress relaxation, creep and fatigue of polymers.</w:t>
      </w:r>
      <w:r>
        <w:t xml:space="preserve"> T</w:t>
      </w:r>
      <w:r w:rsidRPr="00F95F54">
        <w:t xml:space="preserve">he student should be able to </w:t>
      </w:r>
      <w:r>
        <w:t>identify</w:t>
      </w:r>
      <w:r w:rsidRPr="00F95F54">
        <w:t xml:space="preserve"> the glass tra</w:t>
      </w:r>
      <w:r>
        <w:t>nsition (</w:t>
      </w:r>
      <w:proofErr w:type="spellStart"/>
      <w:proofErr w:type="gramStart"/>
      <w:r>
        <w:t>Tg</w:t>
      </w:r>
      <w:proofErr w:type="spellEnd"/>
      <w:proofErr w:type="gramEnd"/>
      <w:r>
        <w:t xml:space="preserve">) for polymers, and identify </w:t>
      </w:r>
      <w:r w:rsidRPr="00F95F54">
        <w:t xml:space="preserve">the effects of crystallization, crosslinking and thermal history on </w:t>
      </w:r>
      <w:proofErr w:type="spellStart"/>
      <w:r w:rsidRPr="00F95F54">
        <w:t>Tg</w:t>
      </w:r>
      <w:proofErr w:type="spellEnd"/>
      <w:r w:rsidRPr="00F95F54">
        <w:t>.</w:t>
      </w:r>
      <w:r w:rsidR="00E9519B">
        <w:t xml:space="preserve"> T</w:t>
      </w:r>
      <w:r>
        <w:t>he student should be able to identify the mechanisms of chemical degradation of polymers. The student will be able to identify the mechanisms and results of mechanical degradation of polymers</w:t>
      </w:r>
    </w:p>
    <w:p w14:paraId="13C6C5AD" w14:textId="46A736A8" w:rsidR="00427EB6" w:rsidRDefault="00427EB6" w:rsidP="00043F7E">
      <w:pPr>
        <w:jc w:val="both"/>
        <w:outlineLvl w:val="0"/>
      </w:pPr>
    </w:p>
    <w:p w14:paraId="05502C67" w14:textId="3D3DA5FA" w:rsidR="00427EB6" w:rsidRPr="004E77C2" w:rsidRDefault="00427EB6" w:rsidP="003F351D">
      <w:pPr>
        <w:pStyle w:val="ListParagraph"/>
        <w:jc w:val="both"/>
        <w:outlineLvl w:val="0"/>
        <w:rPr>
          <w:b/>
        </w:rPr>
      </w:pPr>
      <w:r w:rsidRPr="004E77C2">
        <w:rPr>
          <w:b/>
        </w:rPr>
        <w:t xml:space="preserve">Sessions </w:t>
      </w:r>
      <w:r w:rsidR="00E9519B">
        <w:rPr>
          <w:b/>
        </w:rPr>
        <w:t>1</w:t>
      </w:r>
      <w:r w:rsidR="002175BF">
        <w:rPr>
          <w:b/>
        </w:rPr>
        <w:t>8</w:t>
      </w:r>
      <w:r w:rsidRPr="004E77C2">
        <w:rPr>
          <w:b/>
        </w:rPr>
        <w:t>: Physical and Mechanical Properties of Materials</w:t>
      </w:r>
    </w:p>
    <w:p w14:paraId="6FC41A9F" w14:textId="77777777" w:rsidR="00427EB6" w:rsidRPr="005C0BD6" w:rsidRDefault="00427EB6" w:rsidP="003F351D">
      <w:pPr>
        <w:pStyle w:val="ListParagraph"/>
        <w:jc w:val="both"/>
        <w:outlineLvl w:val="0"/>
      </w:pPr>
      <w:r>
        <w:t>The student will be able to describe and compare the physical and mechanical properties of metals, ceramics, polymers and composites based upon bonding and structure.</w:t>
      </w:r>
    </w:p>
    <w:p w14:paraId="513E303C" w14:textId="77777777" w:rsidR="00427EB6" w:rsidRPr="00794667" w:rsidRDefault="00427EB6" w:rsidP="003F351D">
      <w:pPr>
        <w:pStyle w:val="ListParagraph"/>
        <w:jc w:val="both"/>
        <w:outlineLvl w:val="0"/>
      </w:pPr>
    </w:p>
    <w:p w14:paraId="59CD4BFB" w14:textId="05703216" w:rsidR="00427EB6" w:rsidRPr="000F0B9E" w:rsidRDefault="00427EB6" w:rsidP="003F351D">
      <w:pPr>
        <w:pStyle w:val="ListParagraph"/>
        <w:jc w:val="both"/>
        <w:outlineLvl w:val="0"/>
      </w:pPr>
      <w:r w:rsidRPr="004E77C2">
        <w:rPr>
          <w:b/>
        </w:rPr>
        <w:t xml:space="preserve">Sessions </w:t>
      </w:r>
      <w:r w:rsidR="00E9519B">
        <w:rPr>
          <w:b/>
        </w:rPr>
        <w:t>1</w:t>
      </w:r>
      <w:r w:rsidR="002175BF">
        <w:rPr>
          <w:b/>
        </w:rPr>
        <w:t>9</w:t>
      </w:r>
      <w:r w:rsidRPr="004E77C2">
        <w:rPr>
          <w:b/>
        </w:rPr>
        <w:t>: Biocompatibility and Biocompatibility Testing of Materials</w:t>
      </w:r>
    </w:p>
    <w:p w14:paraId="33E8C263" w14:textId="77777777" w:rsidR="00427EB6" w:rsidRPr="000F0B9E" w:rsidRDefault="00427EB6" w:rsidP="003F351D">
      <w:pPr>
        <w:pStyle w:val="ListParagraph"/>
        <w:jc w:val="both"/>
        <w:outlineLvl w:val="0"/>
      </w:pPr>
      <w:r w:rsidRPr="000F0B9E">
        <w:t xml:space="preserve">The student should </w:t>
      </w:r>
      <w:r>
        <w:t xml:space="preserve">demonstrate an </w:t>
      </w:r>
      <w:r w:rsidRPr="000F0B9E">
        <w:t>understand</w:t>
      </w:r>
      <w:r>
        <w:t>ing of</w:t>
      </w:r>
      <w:r w:rsidRPr="000F0B9E">
        <w:t xml:space="preserve"> the terminology relating to biocompatibility and the role that the American Dental Association plays in the development of standards for biocompatibility testing.</w:t>
      </w:r>
      <w:r>
        <w:t xml:space="preserve"> </w:t>
      </w:r>
      <w:r w:rsidRPr="000F0B9E">
        <w:t>The student should be able to demonstrate an understanding of the utility of bioactive and non-reactive ceramic materials as currently used for implants and other dental applications.</w:t>
      </w:r>
      <w:r>
        <w:t xml:space="preserve"> </w:t>
      </w:r>
      <w:r w:rsidRPr="000F0B9E">
        <w:t>The student should be able to demonstrate an understanding of the test methods used to assess potential implant and medical device materials, and the limitations inherent in the interpretation of the results.</w:t>
      </w:r>
      <w:r>
        <w:t xml:space="preserve"> T</w:t>
      </w:r>
      <w:r w:rsidRPr="000F0B9E">
        <w:t xml:space="preserve">he student should </w:t>
      </w:r>
      <w:r>
        <w:t>demonstrate an understanding of</w:t>
      </w:r>
      <w:r w:rsidRPr="000F0B9E">
        <w:t xml:space="preserve"> how biocompatibility testing can be used in the selection of appropriate materials for dental applications.</w:t>
      </w:r>
    </w:p>
    <w:p w14:paraId="2C4143DD" w14:textId="77777777" w:rsidR="00427EB6" w:rsidRDefault="00427EB6" w:rsidP="00427EB6"/>
    <w:p w14:paraId="2AFF3D9E" w14:textId="77777777" w:rsidR="00022154" w:rsidRPr="006068F7" w:rsidRDefault="00022154" w:rsidP="006068F7">
      <w:pPr>
        <w:rPr>
          <w:color w:val="3333FF"/>
        </w:rPr>
      </w:pPr>
    </w:p>
    <w:sectPr w:rsidR="00022154" w:rsidRPr="006068F7" w:rsidSect="0051391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9BCB20" w14:textId="77777777" w:rsidR="00FA484F" w:rsidRDefault="00FA484F" w:rsidP="00112F1F">
      <w:r>
        <w:separator/>
      </w:r>
    </w:p>
  </w:endnote>
  <w:endnote w:type="continuationSeparator" w:id="0">
    <w:p w14:paraId="670DC61D" w14:textId="77777777" w:rsidR="00FA484F" w:rsidRDefault="00FA484F" w:rsidP="00112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C652C" w14:textId="25886265" w:rsidR="000674EA" w:rsidRPr="00BB5C4D" w:rsidRDefault="000674EA">
    <w:pPr>
      <w:pStyle w:val="Footer"/>
      <w:jc w:val="right"/>
      <w:rPr>
        <w:sz w:val="16"/>
        <w:szCs w:val="16"/>
      </w:rPr>
    </w:pPr>
    <w:r w:rsidRPr="00BB5C4D">
      <w:rPr>
        <w:sz w:val="16"/>
        <w:szCs w:val="16"/>
      </w:rPr>
      <w:t xml:space="preserve">Page </w:t>
    </w:r>
    <w:r w:rsidRPr="00BB5C4D">
      <w:rPr>
        <w:b/>
        <w:bCs/>
        <w:sz w:val="16"/>
        <w:szCs w:val="16"/>
      </w:rPr>
      <w:fldChar w:fldCharType="begin"/>
    </w:r>
    <w:r w:rsidRPr="00BB5C4D">
      <w:rPr>
        <w:b/>
        <w:bCs/>
        <w:sz w:val="16"/>
        <w:szCs w:val="16"/>
      </w:rPr>
      <w:instrText xml:space="preserve"> PAGE </w:instrText>
    </w:r>
    <w:r w:rsidRPr="00BB5C4D">
      <w:rPr>
        <w:b/>
        <w:bCs/>
        <w:sz w:val="16"/>
        <w:szCs w:val="16"/>
      </w:rPr>
      <w:fldChar w:fldCharType="separate"/>
    </w:r>
    <w:r w:rsidR="008E6C60">
      <w:rPr>
        <w:b/>
        <w:bCs/>
        <w:noProof/>
        <w:sz w:val="16"/>
        <w:szCs w:val="16"/>
      </w:rPr>
      <w:t>9</w:t>
    </w:r>
    <w:r w:rsidRPr="00BB5C4D">
      <w:rPr>
        <w:b/>
        <w:bCs/>
        <w:sz w:val="16"/>
        <w:szCs w:val="16"/>
      </w:rPr>
      <w:fldChar w:fldCharType="end"/>
    </w:r>
    <w:r w:rsidRPr="00BB5C4D">
      <w:rPr>
        <w:sz w:val="16"/>
        <w:szCs w:val="16"/>
      </w:rPr>
      <w:t xml:space="preserve"> of </w:t>
    </w:r>
    <w:r w:rsidRPr="00BB5C4D">
      <w:rPr>
        <w:b/>
        <w:bCs/>
        <w:sz w:val="16"/>
        <w:szCs w:val="16"/>
      </w:rPr>
      <w:fldChar w:fldCharType="begin"/>
    </w:r>
    <w:r w:rsidRPr="00BB5C4D">
      <w:rPr>
        <w:b/>
        <w:bCs/>
        <w:sz w:val="16"/>
        <w:szCs w:val="16"/>
      </w:rPr>
      <w:instrText xml:space="preserve"> NUMPAGES  </w:instrText>
    </w:r>
    <w:r w:rsidRPr="00BB5C4D">
      <w:rPr>
        <w:b/>
        <w:bCs/>
        <w:sz w:val="16"/>
        <w:szCs w:val="16"/>
      </w:rPr>
      <w:fldChar w:fldCharType="separate"/>
    </w:r>
    <w:r w:rsidR="008E6C60">
      <w:rPr>
        <w:b/>
        <w:bCs/>
        <w:noProof/>
        <w:sz w:val="16"/>
        <w:szCs w:val="16"/>
      </w:rPr>
      <w:t>9</w:t>
    </w:r>
    <w:r w:rsidRPr="00BB5C4D">
      <w:rPr>
        <w:b/>
        <w:bCs/>
        <w:sz w:val="16"/>
        <w:szCs w:val="16"/>
      </w:rPr>
      <w:fldChar w:fldCharType="end"/>
    </w:r>
  </w:p>
  <w:p w14:paraId="0B6C652D" w14:textId="77777777" w:rsidR="000674EA" w:rsidRDefault="000674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395F29" w14:textId="77777777" w:rsidR="00FA484F" w:rsidRDefault="00FA484F" w:rsidP="00112F1F">
      <w:r>
        <w:separator/>
      </w:r>
    </w:p>
  </w:footnote>
  <w:footnote w:type="continuationSeparator" w:id="0">
    <w:p w14:paraId="448D6B01" w14:textId="77777777" w:rsidR="00FA484F" w:rsidRDefault="00FA484F" w:rsidP="00112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C652A" w14:textId="25CCCCE2" w:rsidR="000674EA" w:rsidRPr="00BB5C4D" w:rsidRDefault="000674EA">
    <w:pPr>
      <w:pStyle w:val="Header"/>
      <w:rPr>
        <w:rFonts w:ascii="Calibri" w:hAnsi="Calibri" w:cs="Calibri"/>
        <w:b/>
        <w:bCs/>
        <w:sz w:val="16"/>
        <w:szCs w:val="16"/>
      </w:rPr>
    </w:pPr>
    <w:r>
      <w:rPr>
        <w:rFonts w:ascii="Calibri" w:hAnsi="Calibri" w:cs="Calibri"/>
        <w:b/>
        <w:bCs/>
        <w:sz w:val="16"/>
        <w:szCs w:val="16"/>
      </w:rPr>
      <w:t>DENT 619</w:t>
    </w:r>
    <w:r w:rsidRPr="00BB5C4D">
      <w:rPr>
        <w:rFonts w:ascii="Calibri" w:hAnsi="Calibri" w:cs="Calibri"/>
        <w:b/>
        <w:bCs/>
        <w:sz w:val="16"/>
        <w:szCs w:val="16"/>
      </w:rPr>
      <w:t xml:space="preserve"> – </w:t>
    </w:r>
    <w:r>
      <w:rPr>
        <w:rFonts w:ascii="Calibri" w:hAnsi="Calibri" w:cs="Calibri"/>
        <w:b/>
        <w:bCs/>
        <w:sz w:val="16"/>
        <w:szCs w:val="16"/>
      </w:rPr>
      <w:t>Materials Science</w:t>
    </w:r>
    <w:r>
      <w:rPr>
        <w:rFonts w:ascii="Calibri" w:hAnsi="Calibri" w:cs="Calibri"/>
        <w:b/>
        <w:bCs/>
        <w:sz w:val="16"/>
        <w:szCs w:val="16"/>
      </w:rPr>
      <w:tab/>
    </w:r>
    <w:r>
      <w:rPr>
        <w:rFonts w:ascii="Calibri" w:hAnsi="Calibri" w:cs="Calibri"/>
        <w:b/>
        <w:bCs/>
        <w:sz w:val="16"/>
        <w:szCs w:val="16"/>
      </w:rPr>
      <w:tab/>
      <w:t xml:space="preserve">D1, </w:t>
    </w:r>
    <w:r w:rsidRPr="00BB5C4D">
      <w:rPr>
        <w:rFonts w:ascii="Calibri" w:hAnsi="Calibri" w:cs="Calibri"/>
        <w:b/>
        <w:bCs/>
        <w:sz w:val="16"/>
        <w:szCs w:val="16"/>
      </w:rPr>
      <w:t>Spring</w:t>
    </w:r>
    <w:r w:rsidR="00800021">
      <w:rPr>
        <w:rFonts w:ascii="Calibri" w:hAnsi="Calibri" w:cs="Calibri"/>
        <w:b/>
        <w:bCs/>
        <w:sz w:val="16"/>
        <w:szCs w:val="16"/>
      </w:rPr>
      <w:t xml:space="preserve"> Semester</w:t>
    </w:r>
    <w:r w:rsidR="00C029CF">
      <w:rPr>
        <w:rFonts w:ascii="Calibri" w:hAnsi="Calibri" w:cs="Calibri"/>
        <w:b/>
        <w:bCs/>
        <w:sz w:val="16"/>
        <w:szCs w:val="16"/>
      </w:rPr>
      <w:t xml:space="preserve">, </w:t>
    </w:r>
    <w:r w:rsidR="007D5DCE">
      <w:rPr>
        <w:rFonts w:ascii="Calibri" w:hAnsi="Calibri" w:cs="Calibri"/>
        <w:b/>
        <w:bCs/>
        <w:sz w:val="16"/>
        <w:szCs w:val="16"/>
      </w:rPr>
      <w:t>202</w:t>
    </w:r>
    <w:r w:rsidR="004A72F6">
      <w:rPr>
        <w:rFonts w:ascii="Calibri" w:hAnsi="Calibri" w:cs="Calibri"/>
        <w:b/>
        <w:bCs/>
        <w:sz w:val="16"/>
        <w:szCs w:val="16"/>
      </w:rPr>
      <w:t>6</w:t>
    </w:r>
    <w:r w:rsidR="005C349B">
      <w:rPr>
        <w:rFonts w:ascii="Calibri" w:hAnsi="Calibri" w:cs="Calibri"/>
        <w:b/>
        <w:bCs/>
        <w:sz w:val="16"/>
        <w:szCs w:val="16"/>
      </w:rPr>
      <w:t>-2027</w:t>
    </w:r>
  </w:p>
  <w:p w14:paraId="0B6C652B" w14:textId="01B14A32" w:rsidR="000674EA" w:rsidRPr="00BB5C4D" w:rsidRDefault="00F44AB6">
    <w:pPr>
      <w:pStyle w:val="Header"/>
      <w:rPr>
        <w:rFonts w:ascii="Calibri" w:hAnsi="Calibri" w:cs="Calibri"/>
        <w:b/>
        <w:bCs/>
        <w:sz w:val="16"/>
        <w:szCs w:val="16"/>
      </w:rPr>
    </w:pPr>
    <w:r>
      <w:rPr>
        <w:rFonts w:ascii="Calibri" w:hAnsi="Calibri" w:cs="Calibri"/>
        <w:b/>
        <w:bCs/>
        <w:sz w:val="16"/>
        <w:szCs w:val="16"/>
      </w:rPr>
      <w:t>Yuanyuan Duan, PhD, D</w:t>
    </w:r>
    <w:r w:rsidR="000674EA">
      <w:rPr>
        <w:rFonts w:ascii="Calibri" w:hAnsi="Calibri" w:cs="Calibri"/>
        <w:b/>
        <w:bCs/>
        <w:sz w:val="16"/>
        <w:szCs w:val="16"/>
      </w:rPr>
      <w:t xml:space="preserve">DS, </w:t>
    </w:r>
    <w:r w:rsidR="000326E9">
      <w:rPr>
        <w:rFonts w:ascii="Calibri" w:hAnsi="Calibri" w:cs="Calibri"/>
        <w:b/>
        <w:bCs/>
        <w:sz w:val="16"/>
        <w:szCs w:val="16"/>
      </w:rPr>
      <w:t xml:space="preserve">MS </w:t>
    </w:r>
    <w:r w:rsidR="000674EA">
      <w:rPr>
        <w:rFonts w:ascii="Calibri" w:hAnsi="Calibri" w:cs="Calibri"/>
        <w:b/>
        <w:bCs/>
        <w:sz w:val="16"/>
        <w:szCs w:val="16"/>
      </w:rPr>
      <w:t xml:space="preserve">Course </w:t>
    </w:r>
    <w:r w:rsidR="00780D51">
      <w:rPr>
        <w:rFonts w:ascii="Calibri" w:hAnsi="Calibri" w:cs="Calibri"/>
        <w:b/>
        <w:bCs/>
        <w:sz w:val="16"/>
        <w:szCs w:val="16"/>
      </w:rPr>
      <w:t>Director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A3D22"/>
    <w:multiLevelType w:val="hybridMultilevel"/>
    <w:tmpl w:val="63AEA22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5665FC"/>
    <w:multiLevelType w:val="hybridMultilevel"/>
    <w:tmpl w:val="7AFA2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F2168"/>
    <w:multiLevelType w:val="hybridMultilevel"/>
    <w:tmpl w:val="FCB69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94009"/>
    <w:multiLevelType w:val="hybridMultilevel"/>
    <w:tmpl w:val="281AC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A6E2F"/>
    <w:multiLevelType w:val="hybridMultilevel"/>
    <w:tmpl w:val="B95A3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BE202D"/>
    <w:multiLevelType w:val="hybridMultilevel"/>
    <w:tmpl w:val="287806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8F7445"/>
    <w:multiLevelType w:val="hybridMultilevel"/>
    <w:tmpl w:val="F42E2FA0"/>
    <w:lvl w:ilvl="0" w:tplc="AEAC7A82">
      <w:start w:val="1"/>
      <w:numFmt w:val="decimal"/>
      <w:lvlText w:val="%1)"/>
      <w:lvlJc w:val="left"/>
      <w:pPr>
        <w:ind w:left="720" w:hanging="360"/>
      </w:pPr>
      <w:rPr>
        <w:rFonts w:hint="default"/>
        <w:color w:val="auto"/>
      </w:rPr>
    </w:lvl>
    <w:lvl w:ilvl="1" w:tplc="5DBC6672">
      <w:start w:val="1"/>
      <w:numFmt w:val="lowerLetter"/>
      <w:lvlText w:val="%2."/>
      <w:lvlJc w:val="left"/>
      <w:pPr>
        <w:ind w:left="1440" w:hanging="360"/>
      </w:pPr>
      <w:rPr>
        <w: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6032FF3"/>
    <w:multiLevelType w:val="hybridMultilevel"/>
    <w:tmpl w:val="75AA8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7A1BF2"/>
    <w:multiLevelType w:val="hybridMultilevel"/>
    <w:tmpl w:val="A18013D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5B236D"/>
    <w:multiLevelType w:val="hybridMultilevel"/>
    <w:tmpl w:val="D4045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392734"/>
    <w:multiLevelType w:val="hybridMultilevel"/>
    <w:tmpl w:val="59F23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8"/>
  </w:num>
  <w:num w:numId="4">
    <w:abstractNumId w:val="4"/>
  </w:num>
  <w:num w:numId="5">
    <w:abstractNumId w:val="0"/>
  </w:num>
  <w:num w:numId="6">
    <w:abstractNumId w:val="2"/>
  </w:num>
  <w:num w:numId="7">
    <w:abstractNumId w:val="3"/>
  </w:num>
  <w:num w:numId="8">
    <w:abstractNumId w:val="1"/>
  </w:num>
  <w:num w:numId="9">
    <w:abstractNumId w:val="7"/>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436"/>
    <w:rsid w:val="0000445C"/>
    <w:rsid w:val="0000515F"/>
    <w:rsid w:val="00022154"/>
    <w:rsid w:val="00022F89"/>
    <w:rsid w:val="000326E9"/>
    <w:rsid w:val="000327DD"/>
    <w:rsid w:val="00042FF2"/>
    <w:rsid w:val="00043F7E"/>
    <w:rsid w:val="000469BB"/>
    <w:rsid w:val="00051833"/>
    <w:rsid w:val="0005558F"/>
    <w:rsid w:val="000674EA"/>
    <w:rsid w:val="00070ACC"/>
    <w:rsid w:val="00077526"/>
    <w:rsid w:val="00087A25"/>
    <w:rsid w:val="00092223"/>
    <w:rsid w:val="00092D8B"/>
    <w:rsid w:val="00096764"/>
    <w:rsid w:val="000A0F42"/>
    <w:rsid w:val="000A3416"/>
    <w:rsid w:val="000A395E"/>
    <w:rsid w:val="000A79E3"/>
    <w:rsid w:val="000B044B"/>
    <w:rsid w:val="000B0719"/>
    <w:rsid w:val="000B2C79"/>
    <w:rsid w:val="000B4D34"/>
    <w:rsid w:val="000C1F9F"/>
    <w:rsid w:val="000C6AC2"/>
    <w:rsid w:val="000C7F49"/>
    <w:rsid w:val="000D3896"/>
    <w:rsid w:val="000E357C"/>
    <w:rsid w:val="000E5920"/>
    <w:rsid w:val="00101230"/>
    <w:rsid w:val="00104FBA"/>
    <w:rsid w:val="001104E4"/>
    <w:rsid w:val="00112F1F"/>
    <w:rsid w:val="0011339B"/>
    <w:rsid w:val="00117B66"/>
    <w:rsid w:val="001213A9"/>
    <w:rsid w:val="0012228E"/>
    <w:rsid w:val="001253E9"/>
    <w:rsid w:val="0012632B"/>
    <w:rsid w:val="00132B92"/>
    <w:rsid w:val="001348D3"/>
    <w:rsid w:val="00141297"/>
    <w:rsid w:val="00142E60"/>
    <w:rsid w:val="0014397E"/>
    <w:rsid w:val="00146635"/>
    <w:rsid w:val="00152F5C"/>
    <w:rsid w:val="001644CF"/>
    <w:rsid w:val="00176556"/>
    <w:rsid w:val="00181EEC"/>
    <w:rsid w:val="001846DD"/>
    <w:rsid w:val="00186992"/>
    <w:rsid w:val="0019497A"/>
    <w:rsid w:val="001976FF"/>
    <w:rsid w:val="001B0C3C"/>
    <w:rsid w:val="001B6712"/>
    <w:rsid w:val="001B7AC4"/>
    <w:rsid w:val="001C5BE4"/>
    <w:rsid w:val="001D1ED6"/>
    <w:rsid w:val="001D43BB"/>
    <w:rsid w:val="001D635D"/>
    <w:rsid w:val="001F6792"/>
    <w:rsid w:val="001F68A9"/>
    <w:rsid w:val="002076A5"/>
    <w:rsid w:val="002162E6"/>
    <w:rsid w:val="00216AD1"/>
    <w:rsid w:val="00216C34"/>
    <w:rsid w:val="002175BF"/>
    <w:rsid w:val="0022038D"/>
    <w:rsid w:val="002221AE"/>
    <w:rsid w:val="00223330"/>
    <w:rsid w:val="00225D44"/>
    <w:rsid w:val="00227EE7"/>
    <w:rsid w:val="0023064F"/>
    <w:rsid w:val="0023394C"/>
    <w:rsid w:val="00233973"/>
    <w:rsid w:val="002430B6"/>
    <w:rsid w:val="00243A7F"/>
    <w:rsid w:val="002467CC"/>
    <w:rsid w:val="00246BEE"/>
    <w:rsid w:val="00247CF7"/>
    <w:rsid w:val="00257964"/>
    <w:rsid w:val="00273BBF"/>
    <w:rsid w:val="002759CA"/>
    <w:rsid w:val="00281F37"/>
    <w:rsid w:val="002825E4"/>
    <w:rsid w:val="00283556"/>
    <w:rsid w:val="00285EA2"/>
    <w:rsid w:val="0029565C"/>
    <w:rsid w:val="00297D20"/>
    <w:rsid w:val="002A21B2"/>
    <w:rsid w:val="002A5606"/>
    <w:rsid w:val="002B5BE7"/>
    <w:rsid w:val="002B67B1"/>
    <w:rsid w:val="002C5852"/>
    <w:rsid w:val="002C5B28"/>
    <w:rsid w:val="002C7DBD"/>
    <w:rsid w:val="002D096C"/>
    <w:rsid w:val="002D145F"/>
    <w:rsid w:val="002D3FF9"/>
    <w:rsid w:val="002D5499"/>
    <w:rsid w:val="002E3058"/>
    <w:rsid w:val="002F174C"/>
    <w:rsid w:val="00301FB8"/>
    <w:rsid w:val="0030665B"/>
    <w:rsid w:val="00307068"/>
    <w:rsid w:val="00314637"/>
    <w:rsid w:val="00320EBF"/>
    <w:rsid w:val="003262DB"/>
    <w:rsid w:val="003361BD"/>
    <w:rsid w:val="003368DB"/>
    <w:rsid w:val="0033777F"/>
    <w:rsid w:val="00351E8F"/>
    <w:rsid w:val="00356065"/>
    <w:rsid w:val="00365D42"/>
    <w:rsid w:val="00370003"/>
    <w:rsid w:val="00380D01"/>
    <w:rsid w:val="00381382"/>
    <w:rsid w:val="00383C55"/>
    <w:rsid w:val="003847B4"/>
    <w:rsid w:val="00384DC1"/>
    <w:rsid w:val="003B2ED6"/>
    <w:rsid w:val="003E060F"/>
    <w:rsid w:val="003E25D6"/>
    <w:rsid w:val="003E7F4C"/>
    <w:rsid w:val="003F351D"/>
    <w:rsid w:val="003F3A06"/>
    <w:rsid w:val="004015D6"/>
    <w:rsid w:val="00407F12"/>
    <w:rsid w:val="00410BE4"/>
    <w:rsid w:val="0042364A"/>
    <w:rsid w:val="004264E9"/>
    <w:rsid w:val="00427EB6"/>
    <w:rsid w:val="0043236E"/>
    <w:rsid w:val="00440A45"/>
    <w:rsid w:val="00445CC1"/>
    <w:rsid w:val="00450BCB"/>
    <w:rsid w:val="00460936"/>
    <w:rsid w:val="00465024"/>
    <w:rsid w:val="0047769D"/>
    <w:rsid w:val="004856AF"/>
    <w:rsid w:val="00497E87"/>
    <w:rsid w:val="004A6DE4"/>
    <w:rsid w:val="004A72F6"/>
    <w:rsid w:val="004B5ED0"/>
    <w:rsid w:val="004C24FA"/>
    <w:rsid w:val="004E243A"/>
    <w:rsid w:val="004E77C2"/>
    <w:rsid w:val="004F2098"/>
    <w:rsid w:val="004F3CC7"/>
    <w:rsid w:val="005054A4"/>
    <w:rsid w:val="00513911"/>
    <w:rsid w:val="005216F4"/>
    <w:rsid w:val="0052244D"/>
    <w:rsid w:val="00533AD1"/>
    <w:rsid w:val="00537614"/>
    <w:rsid w:val="005529A6"/>
    <w:rsid w:val="0055483A"/>
    <w:rsid w:val="005573D3"/>
    <w:rsid w:val="0055797A"/>
    <w:rsid w:val="0056281E"/>
    <w:rsid w:val="00576FE8"/>
    <w:rsid w:val="0057716D"/>
    <w:rsid w:val="00577CCA"/>
    <w:rsid w:val="00584740"/>
    <w:rsid w:val="00587D81"/>
    <w:rsid w:val="00591EA7"/>
    <w:rsid w:val="00592C05"/>
    <w:rsid w:val="005934B1"/>
    <w:rsid w:val="00594014"/>
    <w:rsid w:val="005B0252"/>
    <w:rsid w:val="005C106A"/>
    <w:rsid w:val="005C349B"/>
    <w:rsid w:val="005C3BC5"/>
    <w:rsid w:val="005C56AC"/>
    <w:rsid w:val="005D08A2"/>
    <w:rsid w:val="005D0F80"/>
    <w:rsid w:val="005E0CB3"/>
    <w:rsid w:val="005E50C7"/>
    <w:rsid w:val="006051A4"/>
    <w:rsid w:val="006068F7"/>
    <w:rsid w:val="00612470"/>
    <w:rsid w:val="00614F4E"/>
    <w:rsid w:val="006327D4"/>
    <w:rsid w:val="00640D86"/>
    <w:rsid w:val="006425F7"/>
    <w:rsid w:val="006447B1"/>
    <w:rsid w:val="00656B92"/>
    <w:rsid w:val="00671B02"/>
    <w:rsid w:val="0067345D"/>
    <w:rsid w:val="006822D4"/>
    <w:rsid w:val="0068352F"/>
    <w:rsid w:val="006856D2"/>
    <w:rsid w:val="006A16CC"/>
    <w:rsid w:val="006A7758"/>
    <w:rsid w:val="006B3661"/>
    <w:rsid w:val="006B44DE"/>
    <w:rsid w:val="006C124C"/>
    <w:rsid w:val="006D22DA"/>
    <w:rsid w:val="006E1319"/>
    <w:rsid w:val="006E475D"/>
    <w:rsid w:val="006E51BD"/>
    <w:rsid w:val="006E6011"/>
    <w:rsid w:val="006F3F93"/>
    <w:rsid w:val="006F4730"/>
    <w:rsid w:val="00712E57"/>
    <w:rsid w:val="00715CF0"/>
    <w:rsid w:val="00720D95"/>
    <w:rsid w:val="0072324F"/>
    <w:rsid w:val="00725816"/>
    <w:rsid w:val="00730B2E"/>
    <w:rsid w:val="00736642"/>
    <w:rsid w:val="007373D5"/>
    <w:rsid w:val="00742258"/>
    <w:rsid w:val="00743770"/>
    <w:rsid w:val="00755FD3"/>
    <w:rsid w:val="007573B5"/>
    <w:rsid w:val="00761D99"/>
    <w:rsid w:val="00764563"/>
    <w:rsid w:val="007737CB"/>
    <w:rsid w:val="00775AF4"/>
    <w:rsid w:val="00776889"/>
    <w:rsid w:val="00780D51"/>
    <w:rsid w:val="0078191E"/>
    <w:rsid w:val="00782E1B"/>
    <w:rsid w:val="00787ED2"/>
    <w:rsid w:val="00790EB9"/>
    <w:rsid w:val="00792A00"/>
    <w:rsid w:val="00793325"/>
    <w:rsid w:val="00794667"/>
    <w:rsid w:val="00794913"/>
    <w:rsid w:val="00796C5A"/>
    <w:rsid w:val="00797B09"/>
    <w:rsid w:val="007A2600"/>
    <w:rsid w:val="007B0291"/>
    <w:rsid w:val="007B207B"/>
    <w:rsid w:val="007B57D7"/>
    <w:rsid w:val="007C4537"/>
    <w:rsid w:val="007D5DCE"/>
    <w:rsid w:val="007E1F23"/>
    <w:rsid w:val="007F11A4"/>
    <w:rsid w:val="007F66E5"/>
    <w:rsid w:val="007F6700"/>
    <w:rsid w:val="007F7812"/>
    <w:rsid w:val="00800021"/>
    <w:rsid w:val="00810AC8"/>
    <w:rsid w:val="008158A6"/>
    <w:rsid w:val="00817EB3"/>
    <w:rsid w:val="00835298"/>
    <w:rsid w:val="0083554C"/>
    <w:rsid w:val="00844570"/>
    <w:rsid w:val="0084632C"/>
    <w:rsid w:val="00852888"/>
    <w:rsid w:val="00857107"/>
    <w:rsid w:val="008635D1"/>
    <w:rsid w:val="00867CB5"/>
    <w:rsid w:val="008738A1"/>
    <w:rsid w:val="008947A7"/>
    <w:rsid w:val="00897E5B"/>
    <w:rsid w:val="008A05BF"/>
    <w:rsid w:val="008A6B45"/>
    <w:rsid w:val="008B4F7B"/>
    <w:rsid w:val="008B4F86"/>
    <w:rsid w:val="008B7539"/>
    <w:rsid w:val="008C0311"/>
    <w:rsid w:val="008C2579"/>
    <w:rsid w:val="008E6C60"/>
    <w:rsid w:val="008F1105"/>
    <w:rsid w:val="00906225"/>
    <w:rsid w:val="00911A0D"/>
    <w:rsid w:val="00911AF4"/>
    <w:rsid w:val="00917C35"/>
    <w:rsid w:val="00920B40"/>
    <w:rsid w:val="00924A6C"/>
    <w:rsid w:val="009343AD"/>
    <w:rsid w:val="0093578B"/>
    <w:rsid w:val="00937DD1"/>
    <w:rsid w:val="009408EC"/>
    <w:rsid w:val="009456C7"/>
    <w:rsid w:val="00956591"/>
    <w:rsid w:val="00964979"/>
    <w:rsid w:val="00980908"/>
    <w:rsid w:val="00986EF8"/>
    <w:rsid w:val="00987BC8"/>
    <w:rsid w:val="00997B7F"/>
    <w:rsid w:val="009B7A3D"/>
    <w:rsid w:val="009C3DF3"/>
    <w:rsid w:val="009D2C3D"/>
    <w:rsid w:val="009D5321"/>
    <w:rsid w:val="009E0C18"/>
    <w:rsid w:val="009E1230"/>
    <w:rsid w:val="009E5247"/>
    <w:rsid w:val="009E577B"/>
    <w:rsid w:val="009F1BD6"/>
    <w:rsid w:val="00A1229E"/>
    <w:rsid w:val="00A36684"/>
    <w:rsid w:val="00A50023"/>
    <w:rsid w:val="00A55287"/>
    <w:rsid w:val="00A55BF5"/>
    <w:rsid w:val="00A6634B"/>
    <w:rsid w:val="00A821E0"/>
    <w:rsid w:val="00A82614"/>
    <w:rsid w:val="00A942C1"/>
    <w:rsid w:val="00A949E9"/>
    <w:rsid w:val="00A96A57"/>
    <w:rsid w:val="00AB0D2D"/>
    <w:rsid w:val="00AB1978"/>
    <w:rsid w:val="00AB2376"/>
    <w:rsid w:val="00AC3ED9"/>
    <w:rsid w:val="00AD16B0"/>
    <w:rsid w:val="00AD6769"/>
    <w:rsid w:val="00AF0832"/>
    <w:rsid w:val="00B012ED"/>
    <w:rsid w:val="00B0133E"/>
    <w:rsid w:val="00B1196D"/>
    <w:rsid w:val="00B12065"/>
    <w:rsid w:val="00B22656"/>
    <w:rsid w:val="00B26C9A"/>
    <w:rsid w:val="00B34A66"/>
    <w:rsid w:val="00B359BF"/>
    <w:rsid w:val="00B42A83"/>
    <w:rsid w:val="00B53043"/>
    <w:rsid w:val="00B53D64"/>
    <w:rsid w:val="00B66455"/>
    <w:rsid w:val="00B70E6C"/>
    <w:rsid w:val="00B736C5"/>
    <w:rsid w:val="00B75417"/>
    <w:rsid w:val="00B95D25"/>
    <w:rsid w:val="00B963DA"/>
    <w:rsid w:val="00BA066A"/>
    <w:rsid w:val="00BA08F6"/>
    <w:rsid w:val="00BA3B42"/>
    <w:rsid w:val="00BA594D"/>
    <w:rsid w:val="00BB07B5"/>
    <w:rsid w:val="00BB5C4D"/>
    <w:rsid w:val="00BC40DF"/>
    <w:rsid w:val="00BC47B0"/>
    <w:rsid w:val="00BD2ABC"/>
    <w:rsid w:val="00BD49B3"/>
    <w:rsid w:val="00BE45C2"/>
    <w:rsid w:val="00BF3EE7"/>
    <w:rsid w:val="00BF7B3B"/>
    <w:rsid w:val="00C01D9B"/>
    <w:rsid w:val="00C029CF"/>
    <w:rsid w:val="00C05B8D"/>
    <w:rsid w:val="00C12956"/>
    <w:rsid w:val="00C1310A"/>
    <w:rsid w:val="00C16727"/>
    <w:rsid w:val="00C2425F"/>
    <w:rsid w:val="00C352A3"/>
    <w:rsid w:val="00C367C8"/>
    <w:rsid w:val="00C37973"/>
    <w:rsid w:val="00C55476"/>
    <w:rsid w:val="00C578E6"/>
    <w:rsid w:val="00C5791F"/>
    <w:rsid w:val="00C64684"/>
    <w:rsid w:val="00C72B68"/>
    <w:rsid w:val="00C72EF5"/>
    <w:rsid w:val="00C815E3"/>
    <w:rsid w:val="00C82070"/>
    <w:rsid w:val="00C96A62"/>
    <w:rsid w:val="00CB0CA3"/>
    <w:rsid w:val="00CB27A5"/>
    <w:rsid w:val="00CB2C5C"/>
    <w:rsid w:val="00CB432C"/>
    <w:rsid w:val="00CD1845"/>
    <w:rsid w:val="00CD4E7E"/>
    <w:rsid w:val="00CD7737"/>
    <w:rsid w:val="00CE1793"/>
    <w:rsid w:val="00CE4387"/>
    <w:rsid w:val="00D00408"/>
    <w:rsid w:val="00D0693D"/>
    <w:rsid w:val="00D12AD2"/>
    <w:rsid w:val="00D16E5A"/>
    <w:rsid w:val="00D200BE"/>
    <w:rsid w:val="00D231AC"/>
    <w:rsid w:val="00D26D46"/>
    <w:rsid w:val="00D548FA"/>
    <w:rsid w:val="00D55A3C"/>
    <w:rsid w:val="00D57C9D"/>
    <w:rsid w:val="00D61CBB"/>
    <w:rsid w:val="00D630EA"/>
    <w:rsid w:val="00D656F0"/>
    <w:rsid w:val="00D72DE5"/>
    <w:rsid w:val="00D73475"/>
    <w:rsid w:val="00D77259"/>
    <w:rsid w:val="00D86474"/>
    <w:rsid w:val="00D90E38"/>
    <w:rsid w:val="00D90FA8"/>
    <w:rsid w:val="00D96436"/>
    <w:rsid w:val="00DA386A"/>
    <w:rsid w:val="00DA5A7E"/>
    <w:rsid w:val="00DB268F"/>
    <w:rsid w:val="00DB47E7"/>
    <w:rsid w:val="00DB4ACC"/>
    <w:rsid w:val="00DC5A70"/>
    <w:rsid w:val="00DC68CD"/>
    <w:rsid w:val="00DD6B2E"/>
    <w:rsid w:val="00DE6E1F"/>
    <w:rsid w:val="00DF5058"/>
    <w:rsid w:val="00E00A42"/>
    <w:rsid w:val="00E05BCD"/>
    <w:rsid w:val="00E132A1"/>
    <w:rsid w:val="00E209F5"/>
    <w:rsid w:val="00E21A54"/>
    <w:rsid w:val="00E25D37"/>
    <w:rsid w:val="00E27E8B"/>
    <w:rsid w:val="00E33B8D"/>
    <w:rsid w:val="00E34218"/>
    <w:rsid w:val="00E35647"/>
    <w:rsid w:val="00E501A0"/>
    <w:rsid w:val="00E5365C"/>
    <w:rsid w:val="00E570F1"/>
    <w:rsid w:val="00E71AA4"/>
    <w:rsid w:val="00E71AC5"/>
    <w:rsid w:val="00E75A88"/>
    <w:rsid w:val="00E92AE9"/>
    <w:rsid w:val="00E94581"/>
    <w:rsid w:val="00E94E67"/>
    <w:rsid w:val="00E9519B"/>
    <w:rsid w:val="00E96F13"/>
    <w:rsid w:val="00EA1418"/>
    <w:rsid w:val="00EA5F8D"/>
    <w:rsid w:val="00EA675B"/>
    <w:rsid w:val="00EB011B"/>
    <w:rsid w:val="00EB27EF"/>
    <w:rsid w:val="00EB28B7"/>
    <w:rsid w:val="00EB68D3"/>
    <w:rsid w:val="00ED30B8"/>
    <w:rsid w:val="00EE503A"/>
    <w:rsid w:val="00EE6619"/>
    <w:rsid w:val="00EE6F0B"/>
    <w:rsid w:val="00EF1B50"/>
    <w:rsid w:val="00EF1E54"/>
    <w:rsid w:val="00EF55E1"/>
    <w:rsid w:val="00F05F0F"/>
    <w:rsid w:val="00F108AF"/>
    <w:rsid w:val="00F1473A"/>
    <w:rsid w:val="00F40731"/>
    <w:rsid w:val="00F44AB6"/>
    <w:rsid w:val="00F47CFF"/>
    <w:rsid w:val="00F52C66"/>
    <w:rsid w:val="00F56691"/>
    <w:rsid w:val="00F608AA"/>
    <w:rsid w:val="00F621B2"/>
    <w:rsid w:val="00F705A7"/>
    <w:rsid w:val="00F76840"/>
    <w:rsid w:val="00F76FF6"/>
    <w:rsid w:val="00F83557"/>
    <w:rsid w:val="00F93652"/>
    <w:rsid w:val="00FA046A"/>
    <w:rsid w:val="00FA484F"/>
    <w:rsid w:val="00FA7CAF"/>
    <w:rsid w:val="00FA7D8D"/>
    <w:rsid w:val="00FB2FFC"/>
    <w:rsid w:val="00FC037C"/>
    <w:rsid w:val="00FC4A2F"/>
    <w:rsid w:val="00FD2C54"/>
    <w:rsid w:val="00FE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C64BE"/>
  <w15:docId w15:val="{7892474E-797C-4879-926D-3A3EF4F58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E8F"/>
    <w:rPr>
      <w:rFonts w:cs="Calibri"/>
      <w:sz w:val="24"/>
      <w:szCs w:val="24"/>
    </w:rPr>
  </w:style>
  <w:style w:type="paragraph" w:styleId="Heading1">
    <w:name w:val="heading 1"/>
    <w:basedOn w:val="Normal"/>
    <w:next w:val="Normal"/>
    <w:link w:val="Heading1Char"/>
    <w:uiPriority w:val="99"/>
    <w:qFormat/>
    <w:rsid w:val="00351E8F"/>
    <w:pPr>
      <w:keepNext/>
      <w:spacing w:before="240" w:after="60"/>
      <w:outlineLvl w:val="0"/>
    </w:pPr>
    <w:rPr>
      <w:rFonts w:ascii="Cambria" w:eastAsia="Times New Roman" w:hAnsi="Cambria" w:cs="Cambria"/>
      <w:b/>
      <w:bCs/>
      <w:kern w:val="32"/>
      <w:sz w:val="32"/>
      <w:szCs w:val="32"/>
    </w:rPr>
  </w:style>
  <w:style w:type="paragraph" w:styleId="Heading2">
    <w:name w:val="heading 2"/>
    <w:basedOn w:val="Normal"/>
    <w:next w:val="Normal"/>
    <w:link w:val="Heading2Char"/>
    <w:uiPriority w:val="99"/>
    <w:qFormat/>
    <w:rsid w:val="00351E8F"/>
    <w:pPr>
      <w:keepNext/>
      <w:spacing w:before="240" w:after="60"/>
      <w:outlineLvl w:val="1"/>
    </w:pPr>
    <w:rPr>
      <w:rFonts w:ascii="Cambria" w:eastAsia="Times New Roman" w:hAnsi="Cambria" w:cs="Cambria"/>
      <w:b/>
      <w:bCs/>
      <w:i/>
      <w:iCs/>
      <w:sz w:val="28"/>
      <w:szCs w:val="28"/>
    </w:rPr>
  </w:style>
  <w:style w:type="paragraph" w:styleId="Heading3">
    <w:name w:val="heading 3"/>
    <w:basedOn w:val="Normal"/>
    <w:next w:val="Normal"/>
    <w:link w:val="Heading3Char"/>
    <w:uiPriority w:val="99"/>
    <w:qFormat/>
    <w:rsid w:val="00351E8F"/>
    <w:pPr>
      <w:keepNext/>
      <w:spacing w:before="240" w:after="60"/>
      <w:outlineLvl w:val="2"/>
    </w:pPr>
    <w:rPr>
      <w:rFonts w:ascii="Cambria" w:eastAsia="Times New Roman" w:hAnsi="Cambria" w:cs="Cambria"/>
      <w:b/>
      <w:bCs/>
      <w:sz w:val="26"/>
      <w:szCs w:val="26"/>
    </w:rPr>
  </w:style>
  <w:style w:type="paragraph" w:styleId="Heading4">
    <w:name w:val="heading 4"/>
    <w:basedOn w:val="Normal"/>
    <w:next w:val="Normal"/>
    <w:link w:val="Heading4Char"/>
    <w:uiPriority w:val="99"/>
    <w:qFormat/>
    <w:rsid w:val="00351E8F"/>
    <w:pPr>
      <w:keepNext/>
      <w:spacing w:before="240" w:after="60"/>
      <w:outlineLvl w:val="3"/>
    </w:pPr>
    <w:rPr>
      <w:b/>
      <w:bCs/>
      <w:sz w:val="28"/>
      <w:szCs w:val="28"/>
    </w:rPr>
  </w:style>
  <w:style w:type="paragraph" w:styleId="Heading5">
    <w:name w:val="heading 5"/>
    <w:basedOn w:val="Normal"/>
    <w:next w:val="Normal"/>
    <w:link w:val="Heading5Char"/>
    <w:uiPriority w:val="99"/>
    <w:qFormat/>
    <w:rsid w:val="00351E8F"/>
    <w:pPr>
      <w:spacing w:before="240" w:after="60"/>
      <w:outlineLvl w:val="4"/>
    </w:pPr>
    <w:rPr>
      <w:b/>
      <w:bCs/>
      <w:i/>
      <w:iCs/>
      <w:sz w:val="26"/>
      <w:szCs w:val="26"/>
    </w:rPr>
  </w:style>
  <w:style w:type="paragraph" w:styleId="Heading6">
    <w:name w:val="heading 6"/>
    <w:basedOn w:val="Normal"/>
    <w:next w:val="Normal"/>
    <w:link w:val="Heading6Char"/>
    <w:uiPriority w:val="99"/>
    <w:qFormat/>
    <w:rsid w:val="00351E8F"/>
    <w:pPr>
      <w:spacing w:before="240" w:after="60"/>
      <w:outlineLvl w:val="5"/>
    </w:pPr>
    <w:rPr>
      <w:b/>
      <w:bCs/>
      <w:sz w:val="22"/>
      <w:szCs w:val="22"/>
    </w:rPr>
  </w:style>
  <w:style w:type="paragraph" w:styleId="Heading7">
    <w:name w:val="heading 7"/>
    <w:basedOn w:val="Normal"/>
    <w:next w:val="Normal"/>
    <w:link w:val="Heading7Char"/>
    <w:uiPriority w:val="99"/>
    <w:qFormat/>
    <w:rsid w:val="00351E8F"/>
    <w:pPr>
      <w:spacing w:before="240" w:after="60"/>
      <w:outlineLvl w:val="6"/>
    </w:pPr>
  </w:style>
  <w:style w:type="paragraph" w:styleId="Heading8">
    <w:name w:val="heading 8"/>
    <w:basedOn w:val="Normal"/>
    <w:next w:val="Normal"/>
    <w:link w:val="Heading8Char"/>
    <w:uiPriority w:val="99"/>
    <w:qFormat/>
    <w:rsid w:val="00351E8F"/>
    <w:pPr>
      <w:spacing w:before="240" w:after="60"/>
      <w:outlineLvl w:val="7"/>
    </w:pPr>
    <w:rPr>
      <w:i/>
      <w:iCs/>
    </w:rPr>
  </w:style>
  <w:style w:type="paragraph" w:styleId="Heading9">
    <w:name w:val="heading 9"/>
    <w:basedOn w:val="Normal"/>
    <w:next w:val="Normal"/>
    <w:link w:val="Heading9Char"/>
    <w:uiPriority w:val="99"/>
    <w:qFormat/>
    <w:rsid w:val="00351E8F"/>
    <w:pPr>
      <w:spacing w:before="240" w:after="60"/>
      <w:outlineLvl w:val="8"/>
    </w:pPr>
    <w:rPr>
      <w:rFonts w:ascii="Cambria" w:eastAsia="Times New Roman" w:hAnsi="Cambria" w:cs="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51E8F"/>
    <w:rPr>
      <w:rFonts w:ascii="Cambria" w:hAnsi="Cambria" w:cs="Cambria"/>
      <w:b/>
      <w:bCs/>
      <w:kern w:val="32"/>
      <w:sz w:val="32"/>
      <w:szCs w:val="32"/>
    </w:rPr>
  </w:style>
  <w:style w:type="character" w:customStyle="1" w:styleId="Heading2Char">
    <w:name w:val="Heading 2 Char"/>
    <w:basedOn w:val="DefaultParagraphFont"/>
    <w:link w:val="Heading2"/>
    <w:uiPriority w:val="99"/>
    <w:semiHidden/>
    <w:locked/>
    <w:rsid w:val="00351E8F"/>
    <w:rPr>
      <w:rFonts w:ascii="Cambria" w:hAnsi="Cambria" w:cs="Cambria"/>
      <w:b/>
      <w:bCs/>
      <w:i/>
      <w:iCs/>
      <w:sz w:val="28"/>
      <w:szCs w:val="28"/>
    </w:rPr>
  </w:style>
  <w:style w:type="character" w:customStyle="1" w:styleId="Heading3Char">
    <w:name w:val="Heading 3 Char"/>
    <w:basedOn w:val="DefaultParagraphFont"/>
    <w:link w:val="Heading3"/>
    <w:uiPriority w:val="99"/>
    <w:locked/>
    <w:rsid w:val="00351E8F"/>
    <w:rPr>
      <w:rFonts w:ascii="Cambria" w:hAnsi="Cambria" w:cs="Cambria"/>
      <w:b/>
      <w:bCs/>
      <w:sz w:val="26"/>
      <w:szCs w:val="26"/>
    </w:rPr>
  </w:style>
  <w:style w:type="character" w:customStyle="1" w:styleId="Heading4Char">
    <w:name w:val="Heading 4 Char"/>
    <w:basedOn w:val="DefaultParagraphFont"/>
    <w:link w:val="Heading4"/>
    <w:uiPriority w:val="99"/>
    <w:locked/>
    <w:rsid w:val="00351E8F"/>
    <w:rPr>
      <w:b/>
      <w:bCs/>
      <w:sz w:val="28"/>
      <w:szCs w:val="28"/>
    </w:rPr>
  </w:style>
  <w:style w:type="character" w:customStyle="1" w:styleId="Heading5Char">
    <w:name w:val="Heading 5 Char"/>
    <w:basedOn w:val="DefaultParagraphFont"/>
    <w:link w:val="Heading5"/>
    <w:uiPriority w:val="99"/>
    <w:semiHidden/>
    <w:locked/>
    <w:rsid w:val="00351E8F"/>
    <w:rPr>
      <w:b/>
      <w:bCs/>
      <w:i/>
      <w:iCs/>
      <w:sz w:val="26"/>
      <w:szCs w:val="26"/>
    </w:rPr>
  </w:style>
  <w:style w:type="character" w:customStyle="1" w:styleId="Heading6Char">
    <w:name w:val="Heading 6 Char"/>
    <w:basedOn w:val="DefaultParagraphFont"/>
    <w:link w:val="Heading6"/>
    <w:uiPriority w:val="99"/>
    <w:semiHidden/>
    <w:locked/>
    <w:rsid w:val="00351E8F"/>
    <w:rPr>
      <w:b/>
      <w:bCs/>
    </w:rPr>
  </w:style>
  <w:style w:type="character" w:customStyle="1" w:styleId="Heading7Char">
    <w:name w:val="Heading 7 Char"/>
    <w:basedOn w:val="DefaultParagraphFont"/>
    <w:link w:val="Heading7"/>
    <w:uiPriority w:val="99"/>
    <w:semiHidden/>
    <w:locked/>
    <w:rsid w:val="00351E8F"/>
    <w:rPr>
      <w:sz w:val="24"/>
      <w:szCs w:val="24"/>
    </w:rPr>
  </w:style>
  <w:style w:type="character" w:customStyle="1" w:styleId="Heading8Char">
    <w:name w:val="Heading 8 Char"/>
    <w:basedOn w:val="DefaultParagraphFont"/>
    <w:link w:val="Heading8"/>
    <w:uiPriority w:val="99"/>
    <w:semiHidden/>
    <w:locked/>
    <w:rsid w:val="00351E8F"/>
    <w:rPr>
      <w:i/>
      <w:iCs/>
      <w:sz w:val="24"/>
      <w:szCs w:val="24"/>
    </w:rPr>
  </w:style>
  <w:style w:type="character" w:customStyle="1" w:styleId="Heading9Char">
    <w:name w:val="Heading 9 Char"/>
    <w:basedOn w:val="DefaultParagraphFont"/>
    <w:link w:val="Heading9"/>
    <w:uiPriority w:val="99"/>
    <w:semiHidden/>
    <w:locked/>
    <w:rsid w:val="00351E8F"/>
    <w:rPr>
      <w:rFonts w:ascii="Cambria" w:hAnsi="Cambria" w:cs="Cambria"/>
    </w:rPr>
  </w:style>
  <w:style w:type="paragraph" w:styleId="Title">
    <w:name w:val="Title"/>
    <w:basedOn w:val="Normal"/>
    <w:next w:val="Normal"/>
    <w:link w:val="TitleChar"/>
    <w:uiPriority w:val="99"/>
    <w:qFormat/>
    <w:rsid w:val="00351E8F"/>
    <w:pPr>
      <w:spacing w:before="240" w:after="60"/>
      <w:jc w:val="center"/>
      <w:outlineLvl w:val="0"/>
    </w:pPr>
    <w:rPr>
      <w:rFonts w:ascii="Cambria" w:eastAsia="Times New Roman" w:hAnsi="Cambria" w:cs="Cambria"/>
      <w:b/>
      <w:bCs/>
      <w:kern w:val="28"/>
      <w:sz w:val="32"/>
      <w:szCs w:val="32"/>
    </w:rPr>
  </w:style>
  <w:style w:type="character" w:customStyle="1" w:styleId="TitleChar">
    <w:name w:val="Title Char"/>
    <w:basedOn w:val="DefaultParagraphFont"/>
    <w:link w:val="Title"/>
    <w:uiPriority w:val="99"/>
    <w:locked/>
    <w:rsid w:val="00351E8F"/>
    <w:rPr>
      <w:rFonts w:ascii="Cambria" w:hAnsi="Cambria" w:cs="Cambria"/>
      <w:b/>
      <w:bCs/>
      <w:kern w:val="28"/>
      <w:sz w:val="32"/>
      <w:szCs w:val="32"/>
    </w:rPr>
  </w:style>
  <w:style w:type="paragraph" w:styleId="Subtitle">
    <w:name w:val="Subtitle"/>
    <w:basedOn w:val="Normal"/>
    <w:next w:val="Normal"/>
    <w:link w:val="SubtitleChar"/>
    <w:uiPriority w:val="99"/>
    <w:qFormat/>
    <w:rsid w:val="00351E8F"/>
    <w:pPr>
      <w:spacing w:after="60"/>
      <w:jc w:val="center"/>
      <w:outlineLvl w:val="1"/>
    </w:pPr>
    <w:rPr>
      <w:rFonts w:ascii="Cambria" w:eastAsia="Times New Roman" w:hAnsi="Cambria" w:cs="Cambria"/>
    </w:rPr>
  </w:style>
  <w:style w:type="character" w:customStyle="1" w:styleId="SubtitleChar">
    <w:name w:val="Subtitle Char"/>
    <w:basedOn w:val="DefaultParagraphFont"/>
    <w:link w:val="Subtitle"/>
    <w:uiPriority w:val="99"/>
    <w:locked/>
    <w:rsid w:val="00351E8F"/>
    <w:rPr>
      <w:rFonts w:ascii="Cambria" w:hAnsi="Cambria" w:cs="Cambria"/>
      <w:sz w:val="24"/>
      <w:szCs w:val="24"/>
    </w:rPr>
  </w:style>
  <w:style w:type="character" w:styleId="Strong">
    <w:name w:val="Strong"/>
    <w:basedOn w:val="DefaultParagraphFont"/>
    <w:uiPriority w:val="99"/>
    <w:qFormat/>
    <w:rsid w:val="00351E8F"/>
    <w:rPr>
      <w:b/>
      <w:bCs/>
    </w:rPr>
  </w:style>
  <w:style w:type="character" w:styleId="Emphasis">
    <w:name w:val="Emphasis"/>
    <w:basedOn w:val="DefaultParagraphFont"/>
    <w:uiPriority w:val="99"/>
    <w:qFormat/>
    <w:rsid w:val="00351E8F"/>
    <w:rPr>
      <w:rFonts w:ascii="Calibri" w:hAnsi="Calibri" w:cs="Calibri"/>
      <w:b/>
      <w:bCs/>
      <w:i/>
      <w:iCs/>
    </w:rPr>
  </w:style>
  <w:style w:type="paragraph" w:styleId="NoSpacing">
    <w:name w:val="No Spacing"/>
    <w:basedOn w:val="Normal"/>
    <w:uiPriority w:val="99"/>
    <w:qFormat/>
    <w:rsid w:val="00351E8F"/>
  </w:style>
  <w:style w:type="paragraph" w:styleId="ListParagraph">
    <w:name w:val="List Paragraph"/>
    <w:basedOn w:val="Normal"/>
    <w:uiPriority w:val="34"/>
    <w:qFormat/>
    <w:rsid w:val="00351E8F"/>
    <w:pPr>
      <w:ind w:left="720"/>
    </w:pPr>
  </w:style>
  <w:style w:type="paragraph" w:styleId="Quote">
    <w:name w:val="Quote"/>
    <w:basedOn w:val="Normal"/>
    <w:next w:val="Normal"/>
    <w:link w:val="QuoteChar"/>
    <w:uiPriority w:val="99"/>
    <w:qFormat/>
    <w:rsid w:val="00351E8F"/>
    <w:rPr>
      <w:i/>
      <w:iCs/>
    </w:rPr>
  </w:style>
  <w:style w:type="character" w:customStyle="1" w:styleId="QuoteChar">
    <w:name w:val="Quote Char"/>
    <w:basedOn w:val="DefaultParagraphFont"/>
    <w:link w:val="Quote"/>
    <w:uiPriority w:val="99"/>
    <w:locked/>
    <w:rsid w:val="00351E8F"/>
    <w:rPr>
      <w:i/>
      <w:iCs/>
      <w:sz w:val="24"/>
      <w:szCs w:val="24"/>
    </w:rPr>
  </w:style>
  <w:style w:type="paragraph" w:styleId="IntenseQuote">
    <w:name w:val="Intense Quote"/>
    <w:basedOn w:val="Normal"/>
    <w:next w:val="Normal"/>
    <w:link w:val="IntenseQuoteChar"/>
    <w:uiPriority w:val="99"/>
    <w:qFormat/>
    <w:rsid w:val="00351E8F"/>
    <w:pPr>
      <w:ind w:left="720" w:right="720"/>
    </w:pPr>
    <w:rPr>
      <w:b/>
      <w:bCs/>
      <w:i/>
      <w:iCs/>
    </w:rPr>
  </w:style>
  <w:style w:type="character" w:customStyle="1" w:styleId="IntenseQuoteChar">
    <w:name w:val="Intense Quote Char"/>
    <w:basedOn w:val="DefaultParagraphFont"/>
    <w:link w:val="IntenseQuote"/>
    <w:uiPriority w:val="99"/>
    <w:locked/>
    <w:rsid w:val="00351E8F"/>
    <w:rPr>
      <w:b/>
      <w:bCs/>
      <w:i/>
      <w:iCs/>
      <w:sz w:val="24"/>
      <w:szCs w:val="24"/>
    </w:rPr>
  </w:style>
  <w:style w:type="character" w:styleId="SubtleEmphasis">
    <w:name w:val="Subtle Emphasis"/>
    <w:basedOn w:val="DefaultParagraphFont"/>
    <w:uiPriority w:val="99"/>
    <w:qFormat/>
    <w:rsid w:val="00351E8F"/>
    <w:rPr>
      <w:i/>
      <w:iCs/>
      <w:color w:val="auto"/>
    </w:rPr>
  </w:style>
  <w:style w:type="character" w:styleId="IntenseEmphasis">
    <w:name w:val="Intense Emphasis"/>
    <w:basedOn w:val="DefaultParagraphFont"/>
    <w:uiPriority w:val="99"/>
    <w:qFormat/>
    <w:rsid w:val="00351E8F"/>
    <w:rPr>
      <w:b/>
      <w:bCs/>
      <w:i/>
      <w:iCs/>
      <w:sz w:val="24"/>
      <w:szCs w:val="24"/>
      <w:u w:val="single"/>
    </w:rPr>
  </w:style>
  <w:style w:type="character" w:styleId="SubtleReference">
    <w:name w:val="Subtle Reference"/>
    <w:basedOn w:val="DefaultParagraphFont"/>
    <w:uiPriority w:val="99"/>
    <w:qFormat/>
    <w:rsid w:val="00351E8F"/>
    <w:rPr>
      <w:sz w:val="24"/>
      <w:szCs w:val="24"/>
      <w:u w:val="single"/>
    </w:rPr>
  </w:style>
  <w:style w:type="character" w:styleId="IntenseReference">
    <w:name w:val="Intense Reference"/>
    <w:basedOn w:val="DefaultParagraphFont"/>
    <w:uiPriority w:val="99"/>
    <w:qFormat/>
    <w:rsid w:val="00351E8F"/>
    <w:rPr>
      <w:b/>
      <w:bCs/>
      <w:sz w:val="24"/>
      <w:szCs w:val="24"/>
      <w:u w:val="single"/>
    </w:rPr>
  </w:style>
  <w:style w:type="character" w:styleId="BookTitle">
    <w:name w:val="Book Title"/>
    <w:basedOn w:val="DefaultParagraphFont"/>
    <w:uiPriority w:val="99"/>
    <w:qFormat/>
    <w:rsid w:val="00351E8F"/>
    <w:rPr>
      <w:rFonts w:ascii="Cambria" w:hAnsi="Cambria" w:cs="Cambria"/>
      <w:b/>
      <w:bCs/>
      <w:i/>
      <w:iCs/>
      <w:sz w:val="24"/>
      <w:szCs w:val="24"/>
    </w:rPr>
  </w:style>
  <w:style w:type="paragraph" w:styleId="TOCHeading">
    <w:name w:val="TOC Heading"/>
    <w:basedOn w:val="Heading1"/>
    <w:next w:val="Normal"/>
    <w:uiPriority w:val="99"/>
    <w:qFormat/>
    <w:rsid w:val="00351E8F"/>
    <w:pPr>
      <w:outlineLvl w:val="9"/>
    </w:pPr>
  </w:style>
  <w:style w:type="paragraph" w:styleId="Header">
    <w:name w:val="header"/>
    <w:basedOn w:val="Normal"/>
    <w:link w:val="HeaderChar"/>
    <w:uiPriority w:val="99"/>
    <w:rsid w:val="00D96436"/>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locked/>
    <w:rsid w:val="00D96436"/>
    <w:rPr>
      <w:rFonts w:ascii="Times New Roman" w:hAnsi="Times New Roman" w:cs="Times New Roman"/>
      <w:sz w:val="20"/>
      <w:szCs w:val="20"/>
    </w:rPr>
  </w:style>
  <w:style w:type="paragraph" w:customStyle="1" w:styleId="GeneralCourseInformation">
    <w:name w:val="General Course Information"/>
    <w:basedOn w:val="Normal"/>
    <w:next w:val="Heading1"/>
    <w:uiPriority w:val="99"/>
    <w:rsid w:val="00D96436"/>
    <w:pPr>
      <w:keepNext/>
      <w:widowControl w:val="0"/>
      <w:tabs>
        <w:tab w:val="left" w:pos="720"/>
        <w:tab w:val="left" w:pos="1980"/>
        <w:tab w:val="right" w:pos="7830"/>
        <w:tab w:val="left" w:pos="8010"/>
        <w:tab w:val="left" w:pos="8190"/>
        <w:tab w:val="left" w:pos="8370"/>
      </w:tabs>
      <w:autoSpaceDE w:val="0"/>
      <w:autoSpaceDN w:val="0"/>
      <w:adjustRightInd w:val="0"/>
    </w:pPr>
    <w:rPr>
      <w:rFonts w:ascii="Times New Roman" w:eastAsia="Times New Roman" w:hAnsi="Times New Roman" w:cs="Times New Roman"/>
      <w:sz w:val="20"/>
      <w:szCs w:val="20"/>
    </w:rPr>
  </w:style>
  <w:style w:type="character" w:styleId="Hyperlink">
    <w:name w:val="Hyperlink"/>
    <w:basedOn w:val="DefaultParagraphFont"/>
    <w:uiPriority w:val="99"/>
    <w:rsid w:val="007E1F23"/>
    <w:rPr>
      <w:color w:val="0000FF"/>
      <w:u w:val="single"/>
    </w:rPr>
  </w:style>
  <w:style w:type="paragraph" w:styleId="Footer">
    <w:name w:val="footer"/>
    <w:basedOn w:val="Normal"/>
    <w:link w:val="FooterChar"/>
    <w:uiPriority w:val="99"/>
    <w:rsid w:val="00112F1F"/>
    <w:pPr>
      <w:tabs>
        <w:tab w:val="center" w:pos="4680"/>
        <w:tab w:val="right" w:pos="9360"/>
      </w:tabs>
    </w:pPr>
  </w:style>
  <w:style w:type="character" w:customStyle="1" w:styleId="FooterChar">
    <w:name w:val="Footer Char"/>
    <w:basedOn w:val="DefaultParagraphFont"/>
    <w:link w:val="Footer"/>
    <w:uiPriority w:val="99"/>
    <w:locked/>
    <w:rsid w:val="00112F1F"/>
    <w:rPr>
      <w:sz w:val="24"/>
      <w:szCs w:val="24"/>
    </w:rPr>
  </w:style>
  <w:style w:type="character" w:styleId="CommentReference">
    <w:name w:val="annotation reference"/>
    <w:basedOn w:val="DefaultParagraphFont"/>
    <w:uiPriority w:val="99"/>
    <w:semiHidden/>
    <w:rsid w:val="009E0C18"/>
    <w:rPr>
      <w:sz w:val="16"/>
      <w:szCs w:val="16"/>
    </w:rPr>
  </w:style>
  <w:style w:type="paragraph" w:styleId="CommentText">
    <w:name w:val="annotation text"/>
    <w:basedOn w:val="Normal"/>
    <w:link w:val="CommentTextChar"/>
    <w:uiPriority w:val="99"/>
    <w:semiHidden/>
    <w:rsid w:val="009E0C18"/>
    <w:rPr>
      <w:sz w:val="20"/>
      <w:szCs w:val="20"/>
    </w:rPr>
  </w:style>
  <w:style w:type="character" w:customStyle="1" w:styleId="CommentTextChar">
    <w:name w:val="Comment Text Char"/>
    <w:basedOn w:val="DefaultParagraphFont"/>
    <w:link w:val="CommentText"/>
    <w:uiPriority w:val="99"/>
    <w:semiHidden/>
    <w:locked/>
    <w:rsid w:val="009E0C18"/>
    <w:rPr>
      <w:sz w:val="20"/>
      <w:szCs w:val="20"/>
    </w:rPr>
  </w:style>
  <w:style w:type="paragraph" w:styleId="CommentSubject">
    <w:name w:val="annotation subject"/>
    <w:basedOn w:val="CommentText"/>
    <w:next w:val="CommentText"/>
    <w:link w:val="CommentSubjectChar"/>
    <w:uiPriority w:val="99"/>
    <w:semiHidden/>
    <w:rsid w:val="009E0C18"/>
    <w:rPr>
      <w:b/>
      <w:bCs/>
    </w:rPr>
  </w:style>
  <w:style w:type="character" w:customStyle="1" w:styleId="CommentSubjectChar">
    <w:name w:val="Comment Subject Char"/>
    <w:basedOn w:val="CommentTextChar"/>
    <w:link w:val="CommentSubject"/>
    <w:uiPriority w:val="99"/>
    <w:semiHidden/>
    <w:locked/>
    <w:rsid w:val="009E0C18"/>
    <w:rPr>
      <w:b/>
      <w:bCs/>
      <w:sz w:val="20"/>
      <w:szCs w:val="20"/>
    </w:rPr>
  </w:style>
  <w:style w:type="paragraph" w:styleId="BalloonText">
    <w:name w:val="Balloon Text"/>
    <w:basedOn w:val="Normal"/>
    <w:link w:val="BalloonTextChar"/>
    <w:uiPriority w:val="99"/>
    <w:semiHidden/>
    <w:rsid w:val="009E0C1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0C18"/>
    <w:rPr>
      <w:rFonts w:ascii="Tahoma" w:hAnsi="Tahoma" w:cs="Tahoma"/>
      <w:sz w:val="16"/>
      <w:szCs w:val="16"/>
    </w:rPr>
  </w:style>
  <w:style w:type="paragraph" w:styleId="NormalWeb">
    <w:name w:val="Normal (Web)"/>
    <w:basedOn w:val="Normal"/>
    <w:uiPriority w:val="99"/>
    <w:semiHidden/>
    <w:rsid w:val="009E0C18"/>
    <w:pPr>
      <w:spacing w:before="100" w:beforeAutospacing="1" w:after="100" w:afterAutospacing="1"/>
    </w:pPr>
    <w:rPr>
      <w:rFonts w:ascii="Times New Roman" w:eastAsia="Times New Roman" w:hAnsi="Times New Roman" w:cs="Times New Roman"/>
    </w:rPr>
  </w:style>
  <w:style w:type="table" w:styleId="TableGrid">
    <w:name w:val="Table Grid"/>
    <w:basedOn w:val="TableNormal"/>
    <w:locked/>
    <w:rsid w:val="00C57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basedOn w:val="DefaultParagraphFont"/>
    <w:rsid w:val="00C55476"/>
  </w:style>
  <w:style w:type="paragraph" w:customStyle="1" w:styleId="xmsonormal">
    <w:name w:val="x_msonormal"/>
    <w:basedOn w:val="Normal"/>
    <w:rsid w:val="004856AF"/>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409067">
      <w:bodyDiv w:val="1"/>
      <w:marLeft w:val="0"/>
      <w:marRight w:val="0"/>
      <w:marTop w:val="0"/>
      <w:marBottom w:val="0"/>
      <w:divBdr>
        <w:top w:val="none" w:sz="0" w:space="0" w:color="auto"/>
        <w:left w:val="none" w:sz="0" w:space="0" w:color="auto"/>
        <w:bottom w:val="none" w:sz="0" w:space="0" w:color="auto"/>
        <w:right w:val="none" w:sz="0" w:space="0" w:color="auto"/>
      </w:divBdr>
      <w:divsChild>
        <w:div w:id="10184706">
          <w:marLeft w:val="0"/>
          <w:marRight w:val="0"/>
          <w:marTop w:val="0"/>
          <w:marBottom w:val="0"/>
          <w:divBdr>
            <w:top w:val="none" w:sz="0" w:space="0" w:color="auto"/>
            <w:left w:val="none" w:sz="0" w:space="0" w:color="auto"/>
            <w:bottom w:val="none" w:sz="0" w:space="0" w:color="auto"/>
            <w:right w:val="none" w:sz="0" w:space="0" w:color="auto"/>
          </w:divBdr>
        </w:div>
        <w:div w:id="69425184">
          <w:marLeft w:val="0"/>
          <w:marRight w:val="0"/>
          <w:marTop w:val="0"/>
          <w:marBottom w:val="0"/>
          <w:divBdr>
            <w:top w:val="none" w:sz="0" w:space="0" w:color="auto"/>
            <w:left w:val="none" w:sz="0" w:space="0" w:color="auto"/>
            <w:bottom w:val="none" w:sz="0" w:space="0" w:color="auto"/>
            <w:right w:val="none" w:sz="0" w:space="0" w:color="auto"/>
          </w:divBdr>
        </w:div>
        <w:div w:id="417412339">
          <w:marLeft w:val="0"/>
          <w:marRight w:val="0"/>
          <w:marTop w:val="0"/>
          <w:marBottom w:val="0"/>
          <w:divBdr>
            <w:top w:val="none" w:sz="0" w:space="0" w:color="auto"/>
            <w:left w:val="none" w:sz="0" w:space="0" w:color="auto"/>
            <w:bottom w:val="none" w:sz="0" w:space="0" w:color="auto"/>
            <w:right w:val="none" w:sz="0" w:space="0" w:color="auto"/>
          </w:divBdr>
        </w:div>
        <w:div w:id="500855651">
          <w:marLeft w:val="0"/>
          <w:marRight w:val="0"/>
          <w:marTop w:val="0"/>
          <w:marBottom w:val="0"/>
          <w:divBdr>
            <w:top w:val="none" w:sz="0" w:space="0" w:color="auto"/>
            <w:left w:val="none" w:sz="0" w:space="0" w:color="auto"/>
            <w:bottom w:val="none" w:sz="0" w:space="0" w:color="auto"/>
            <w:right w:val="none" w:sz="0" w:space="0" w:color="auto"/>
          </w:divBdr>
        </w:div>
        <w:div w:id="581452235">
          <w:marLeft w:val="0"/>
          <w:marRight w:val="0"/>
          <w:marTop w:val="0"/>
          <w:marBottom w:val="0"/>
          <w:divBdr>
            <w:top w:val="none" w:sz="0" w:space="0" w:color="auto"/>
            <w:left w:val="none" w:sz="0" w:space="0" w:color="auto"/>
            <w:bottom w:val="none" w:sz="0" w:space="0" w:color="auto"/>
            <w:right w:val="none" w:sz="0" w:space="0" w:color="auto"/>
          </w:divBdr>
        </w:div>
        <w:div w:id="604001830">
          <w:marLeft w:val="0"/>
          <w:marRight w:val="0"/>
          <w:marTop w:val="0"/>
          <w:marBottom w:val="0"/>
          <w:divBdr>
            <w:top w:val="none" w:sz="0" w:space="0" w:color="auto"/>
            <w:left w:val="none" w:sz="0" w:space="0" w:color="auto"/>
            <w:bottom w:val="none" w:sz="0" w:space="0" w:color="auto"/>
            <w:right w:val="none" w:sz="0" w:space="0" w:color="auto"/>
          </w:divBdr>
        </w:div>
        <w:div w:id="891580813">
          <w:marLeft w:val="0"/>
          <w:marRight w:val="0"/>
          <w:marTop w:val="0"/>
          <w:marBottom w:val="0"/>
          <w:divBdr>
            <w:top w:val="none" w:sz="0" w:space="0" w:color="auto"/>
            <w:left w:val="none" w:sz="0" w:space="0" w:color="auto"/>
            <w:bottom w:val="none" w:sz="0" w:space="0" w:color="auto"/>
            <w:right w:val="none" w:sz="0" w:space="0" w:color="auto"/>
          </w:divBdr>
        </w:div>
        <w:div w:id="1160851797">
          <w:marLeft w:val="0"/>
          <w:marRight w:val="0"/>
          <w:marTop w:val="0"/>
          <w:marBottom w:val="0"/>
          <w:divBdr>
            <w:top w:val="none" w:sz="0" w:space="0" w:color="auto"/>
            <w:left w:val="none" w:sz="0" w:space="0" w:color="auto"/>
            <w:bottom w:val="none" w:sz="0" w:space="0" w:color="auto"/>
            <w:right w:val="none" w:sz="0" w:space="0" w:color="auto"/>
          </w:divBdr>
        </w:div>
        <w:div w:id="1201170270">
          <w:marLeft w:val="0"/>
          <w:marRight w:val="0"/>
          <w:marTop w:val="0"/>
          <w:marBottom w:val="0"/>
          <w:divBdr>
            <w:top w:val="none" w:sz="0" w:space="0" w:color="auto"/>
            <w:left w:val="none" w:sz="0" w:space="0" w:color="auto"/>
            <w:bottom w:val="none" w:sz="0" w:space="0" w:color="auto"/>
            <w:right w:val="none" w:sz="0" w:space="0" w:color="auto"/>
          </w:divBdr>
        </w:div>
        <w:div w:id="1226140056">
          <w:marLeft w:val="0"/>
          <w:marRight w:val="0"/>
          <w:marTop w:val="0"/>
          <w:marBottom w:val="0"/>
          <w:divBdr>
            <w:top w:val="none" w:sz="0" w:space="0" w:color="auto"/>
            <w:left w:val="none" w:sz="0" w:space="0" w:color="auto"/>
            <w:bottom w:val="none" w:sz="0" w:space="0" w:color="auto"/>
            <w:right w:val="none" w:sz="0" w:space="0" w:color="auto"/>
          </w:divBdr>
        </w:div>
        <w:div w:id="1280261931">
          <w:marLeft w:val="0"/>
          <w:marRight w:val="0"/>
          <w:marTop w:val="0"/>
          <w:marBottom w:val="0"/>
          <w:divBdr>
            <w:top w:val="none" w:sz="0" w:space="0" w:color="auto"/>
            <w:left w:val="none" w:sz="0" w:space="0" w:color="auto"/>
            <w:bottom w:val="none" w:sz="0" w:space="0" w:color="auto"/>
            <w:right w:val="none" w:sz="0" w:space="0" w:color="auto"/>
          </w:divBdr>
        </w:div>
        <w:div w:id="1524437143">
          <w:marLeft w:val="0"/>
          <w:marRight w:val="0"/>
          <w:marTop w:val="0"/>
          <w:marBottom w:val="0"/>
          <w:divBdr>
            <w:top w:val="none" w:sz="0" w:space="0" w:color="auto"/>
            <w:left w:val="none" w:sz="0" w:space="0" w:color="auto"/>
            <w:bottom w:val="none" w:sz="0" w:space="0" w:color="auto"/>
            <w:right w:val="none" w:sz="0" w:space="0" w:color="auto"/>
          </w:divBdr>
        </w:div>
        <w:div w:id="1571690738">
          <w:marLeft w:val="0"/>
          <w:marRight w:val="0"/>
          <w:marTop w:val="0"/>
          <w:marBottom w:val="0"/>
          <w:divBdr>
            <w:top w:val="none" w:sz="0" w:space="0" w:color="auto"/>
            <w:left w:val="none" w:sz="0" w:space="0" w:color="auto"/>
            <w:bottom w:val="none" w:sz="0" w:space="0" w:color="auto"/>
            <w:right w:val="none" w:sz="0" w:space="0" w:color="auto"/>
          </w:divBdr>
        </w:div>
        <w:div w:id="1846705004">
          <w:marLeft w:val="0"/>
          <w:marRight w:val="0"/>
          <w:marTop w:val="0"/>
          <w:marBottom w:val="0"/>
          <w:divBdr>
            <w:top w:val="none" w:sz="0" w:space="0" w:color="auto"/>
            <w:left w:val="none" w:sz="0" w:space="0" w:color="auto"/>
            <w:bottom w:val="none" w:sz="0" w:space="0" w:color="auto"/>
            <w:right w:val="none" w:sz="0" w:space="0" w:color="auto"/>
          </w:divBdr>
        </w:div>
        <w:div w:id="1980382254">
          <w:marLeft w:val="0"/>
          <w:marRight w:val="0"/>
          <w:marTop w:val="0"/>
          <w:marBottom w:val="0"/>
          <w:divBdr>
            <w:top w:val="none" w:sz="0" w:space="0" w:color="auto"/>
            <w:left w:val="none" w:sz="0" w:space="0" w:color="auto"/>
            <w:bottom w:val="none" w:sz="0" w:space="0" w:color="auto"/>
            <w:right w:val="none" w:sz="0" w:space="0" w:color="auto"/>
          </w:divBdr>
        </w:div>
      </w:divsChild>
    </w:div>
    <w:div w:id="907807613">
      <w:marLeft w:val="0"/>
      <w:marRight w:val="0"/>
      <w:marTop w:val="0"/>
      <w:marBottom w:val="0"/>
      <w:divBdr>
        <w:top w:val="none" w:sz="0" w:space="0" w:color="auto"/>
        <w:left w:val="none" w:sz="0" w:space="0" w:color="auto"/>
        <w:bottom w:val="none" w:sz="0" w:space="0" w:color="auto"/>
        <w:right w:val="none" w:sz="0" w:space="0" w:color="auto"/>
      </w:divBdr>
    </w:div>
    <w:div w:id="1506483285">
      <w:bodyDiv w:val="1"/>
      <w:marLeft w:val="0"/>
      <w:marRight w:val="0"/>
      <w:marTop w:val="0"/>
      <w:marBottom w:val="0"/>
      <w:divBdr>
        <w:top w:val="none" w:sz="0" w:space="0" w:color="auto"/>
        <w:left w:val="none" w:sz="0" w:space="0" w:color="auto"/>
        <w:bottom w:val="none" w:sz="0" w:space="0" w:color="auto"/>
        <w:right w:val="none" w:sz="0" w:space="0" w:color="auto"/>
      </w:divBdr>
    </w:div>
    <w:div w:id="1768113283">
      <w:bodyDiv w:val="1"/>
      <w:marLeft w:val="0"/>
      <w:marRight w:val="0"/>
      <w:marTop w:val="0"/>
      <w:marBottom w:val="0"/>
      <w:divBdr>
        <w:top w:val="none" w:sz="0" w:space="0" w:color="auto"/>
        <w:left w:val="none" w:sz="0" w:space="0" w:color="auto"/>
        <w:bottom w:val="none" w:sz="0" w:space="0" w:color="auto"/>
        <w:right w:val="none" w:sz="0" w:space="0" w:color="auto"/>
      </w:divBdr>
      <w:divsChild>
        <w:div w:id="5132064">
          <w:marLeft w:val="0"/>
          <w:marRight w:val="0"/>
          <w:marTop w:val="0"/>
          <w:marBottom w:val="0"/>
          <w:divBdr>
            <w:top w:val="none" w:sz="0" w:space="0" w:color="auto"/>
            <w:left w:val="none" w:sz="0" w:space="0" w:color="auto"/>
            <w:bottom w:val="none" w:sz="0" w:space="0" w:color="auto"/>
            <w:right w:val="none" w:sz="0" w:space="0" w:color="auto"/>
          </w:divBdr>
        </w:div>
        <w:div w:id="477914375">
          <w:marLeft w:val="0"/>
          <w:marRight w:val="0"/>
          <w:marTop w:val="0"/>
          <w:marBottom w:val="0"/>
          <w:divBdr>
            <w:top w:val="none" w:sz="0" w:space="0" w:color="auto"/>
            <w:left w:val="none" w:sz="0" w:space="0" w:color="auto"/>
            <w:bottom w:val="none" w:sz="0" w:space="0" w:color="auto"/>
            <w:right w:val="none" w:sz="0" w:space="0" w:color="auto"/>
          </w:divBdr>
        </w:div>
        <w:div w:id="540748109">
          <w:marLeft w:val="0"/>
          <w:marRight w:val="0"/>
          <w:marTop w:val="0"/>
          <w:marBottom w:val="0"/>
          <w:divBdr>
            <w:top w:val="none" w:sz="0" w:space="0" w:color="auto"/>
            <w:left w:val="none" w:sz="0" w:space="0" w:color="auto"/>
            <w:bottom w:val="none" w:sz="0" w:space="0" w:color="auto"/>
            <w:right w:val="none" w:sz="0" w:space="0" w:color="auto"/>
          </w:divBdr>
        </w:div>
        <w:div w:id="655303073">
          <w:marLeft w:val="0"/>
          <w:marRight w:val="0"/>
          <w:marTop w:val="0"/>
          <w:marBottom w:val="0"/>
          <w:divBdr>
            <w:top w:val="none" w:sz="0" w:space="0" w:color="auto"/>
            <w:left w:val="none" w:sz="0" w:space="0" w:color="auto"/>
            <w:bottom w:val="none" w:sz="0" w:space="0" w:color="auto"/>
            <w:right w:val="none" w:sz="0" w:space="0" w:color="auto"/>
          </w:divBdr>
        </w:div>
        <w:div w:id="963734071">
          <w:marLeft w:val="0"/>
          <w:marRight w:val="0"/>
          <w:marTop w:val="0"/>
          <w:marBottom w:val="0"/>
          <w:divBdr>
            <w:top w:val="none" w:sz="0" w:space="0" w:color="auto"/>
            <w:left w:val="none" w:sz="0" w:space="0" w:color="auto"/>
            <w:bottom w:val="none" w:sz="0" w:space="0" w:color="auto"/>
            <w:right w:val="none" w:sz="0" w:space="0" w:color="auto"/>
          </w:divBdr>
        </w:div>
        <w:div w:id="1103769469">
          <w:marLeft w:val="0"/>
          <w:marRight w:val="0"/>
          <w:marTop w:val="0"/>
          <w:marBottom w:val="0"/>
          <w:divBdr>
            <w:top w:val="none" w:sz="0" w:space="0" w:color="auto"/>
            <w:left w:val="none" w:sz="0" w:space="0" w:color="auto"/>
            <w:bottom w:val="none" w:sz="0" w:space="0" w:color="auto"/>
            <w:right w:val="none" w:sz="0" w:space="0" w:color="auto"/>
          </w:divBdr>
        </w:div>
        <w:div w:id="1130365821">
          <w:marLeft w:val="0"/>
          <w:marRight w:val="0"/>
          <w:marTop w:val="0"/>
          <w:marBottom w:val="0"/>
          <w:divBdr>
            <w:top w:val="none" w:sz="0" w:space="0" w:color="auto"/>
            <w:left w:val="none" w:sz="0" w:space="0" w:color="auto"/>
            <w:bottom w:val="none" w:sz="0" w:space="0" w:color="auto"/>
            <w:right w:val="none" w:sz="0" w:space="0" w:color="auto"/>
          </w:divBdr>
        </w:div>
        <w:div w:id="1328053257">
          <w:marLeft w:val="0"/>
          <w:marRight w:val="0"/>
          <w:marTop w:val="0"/>
          <w:marBottom w:val="0"/>
          <w:divBdr>
            <w:top w:val="none" w:sz="0" w:space="0" w:color="auto"/>
            <w:left w:val="none" w:sz="0" w:space="0" w:color="auto"/>
            <w:bottom w:val="none" w:sz="0" w:space="0" w:color="auto"/>
            <w:right w:val="none" w:sz="0" w:space="0" w:color="auto"/>
          </w:divBdr>
        </w:div>
        <w:div w:id="1604999128">
          <w:marLeft w:val="0"/>
          <w:marRight w:val="0"/>
          <w:marTop w:val="0"/>
          <w:marBottom w:val="0"/>
          <w:divBdr>
            <w:top w:val="none" w:sz="0" w:space="0" w:color="auto"/>
            <w:left w:val="none" w:sz="0" w:space="0" w:color="auto"/>
            <w:bottom w:val="none" w:sz="0" w:space="0" w:color="auto"/>
            <w:right w:val="none" w:sz="0" w:space="0" w:color="auto"/>
          </w:divBdr>
        </w:div>
        <w:div w:id="1947079699">
          <w:marLeft w:val="0"/>
          <w:marRight w:val="0"/>
          <w:marTop w:val="0"/>
          <w:marBottom w:val="0"/>
          <w:divBdr>
            <w:top w:val="none" w:sz="0" w:space="0" w:color="auto"/>
            <w:left w:val="none" w:sz="0" w:space="0" w:color="auto"/>
            <w:bottom w:val="none" w:sz="0" w:space="0" w:color="auto"/>
            <w:right w:val="none" w:sz="0" w:space="0" w:color="auto"/>
          </w:divBdr>
        </w:div>
        <w:div w:id="2054191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umc.edu/uploadedfiles/umcedu/pages/education/schools/dentistry/academics/sod_student_handbook.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_activity xmlns="7535d989-0e0e-45e5-8f4e-d4a5694930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96026F822B0647B7089705932CBAB0" ma:contentTypeVersion="15" ma:contentTypeDescription="Create a new document." ma:contentTypeScope="" ma:versionID="fd23d535234e15037566ec263af4af11">
  <xsd:schema xmlns:xsd="http://www.w3.org/2001/XMLSchema" xmlns:xs="http://www.w3.org/2001/XMLSchema" xmlns:p="http://schemas.microsoft.com/office/2006/metadata/properties" xmlns:ns3="b4c35d6f-ced8-45a4-9efe-5686aa93e755" xmlns:ns4="7535d989-0e0e-45e5-8f4e-d4a569493059" targetNamespace="http://schemas.microsoft.com/office/2006/metadata/properties" ma:root="true" ma:fieldsID="7b60715d0446b07b2de6f5805e1623d8" ns3:_="" ns4:_="">
    <xsd:import namespace="b4c35d6f-ced8-45a4-9efe-5686aa93e755"/>
    <xsd:import namespace="7535d989-0e0e-45e5-8f4e-d4a56949305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c35d6f-ced8-45a4-9efe-5686aa93e75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5d989-0e0e-45e5-8f4e-d4a56949305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944EB9-775B-48CC-8865-BBC2ED396DC6}">
  <ds:schemaRefs>
    <ds:schemaRef ds:uri="http://schemas.microsoft.com/office/2006/metadata/properties"/>
    <ds:schemaRef ds:uri="7535d989-0e0e-45e5-8f4e-d4a569493059"/>
  </ds:schemaRefs>
</ds:datastoreItem>
</file>

<file path=customXml/itemProps2.xml><?xml version="1.0" encoding="utf-8"?>
<ds:datastoreItem xmlns:ds="http://schemas.openxmlformats.org/officeDocument/2006/customXml" ds:itemID="{0214C3AA-999A-4BEF-AC6B-01C1F3DCF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c35d6f-ced8-45a4-9efe-5686aa93e755"/>
    <ds:schemaRef ds:uri="7535d989-0e0e-45e5-8f4e-d4a5694930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DAD836-487A-410E-933D-F420F315E6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2930</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edited May 2012</vt:lpstr>
    </vt:vector>
  </TitlesOfParts>
  <Company>UNLV - SDM</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edited May 2012</dc:title>
  <dc:subject/>
  <dc:creator>William Davenport</dc:creator>
  <cp:keywords/>
  <dc:description/>
  <cp:lastModifiedBy>Yuanyuan Duan</cp:lastModifiedBy>
  <cp:revision>10</cp:revision>
  <cp:lastPrinted>2019-11-19T19:34:00Z</cp:lastPrinted>
  <dcterms:created xsi:type="dcterms:W3CDTF">2026-06-29T19:21:00Z</dcterms:created>
  <dcterms:modified xsi:type="dcterms:W3CDTF">2026-06-29T19:39:00Z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0x0101000596026F822B0647B7089705932CBAB0</vt:lpwstr>
  </property>
</Properties>
</file>