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CL</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Q2FJPfsUCEdTBDEYVRSFu9QjA==">CgMxLjAyCGguZ2pkZ3hzOAByITE2WlJrWkk5bEs5cnNsZzVwRTVMYkNsdU1wdGdPdkpPSQ==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