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545" w:rsidRDefault="00925545" w:rsidP="00925545">
      <w:pPr>
        <w:outlineLvl w:val="0"/>
        <w:rPr>
          <w:rFonts w:ascii="Baskerville" w:hAnsi="Baskerville"/>
        </w:rPr>
      </w:pPr>
      <w:bookmarkStart w:id="0" w:name="_GoBack"/>
      <w:bookmarkEnd w:id="0"/>
      <w:r>
        <w:rPr>
          <w:rFonts w:ascii="Baskerville" w:hAnsi="Baskerville"/>
          <w:b/>
        </w:rPr>
        <w:t>ESERCIZI ESPONENZIALI</w:t>
      </w:r>
    </w:p>
    <w:p w:rsidR="00925545" w:rsidRPr="00947379" w:rsidRDefault="00925545" w:rsidP="00925545">
      <w:pPr>
        <w:outlineLvl w:val="0"/>
        <w:rPr>
          <w:rFonts w:ascii="Baskerville" w:hAnsi="Baskerville"/>
        </w:rPr>
      </w:pPr>
    </w:p>
    <w:p w:rsidR="00925545" w:rsidRPr="00947379" w:rsidRDefault="00925545" w:rsidP="00925545">
      <w:pPr>
        <w:outlineLvl w:val="0"/>
        <w:rPr>
          <w:rFonts w:ascii="Baskerville" w:hAnsi="Baskerville"/>
        </w:rPr>
      </w:pPr>
      <w:r w:rsidRPr="00947379">
        <w:rPr>
          <w:rFonts w:ascii="Baskerville" w:hAnsi="Baskerville"/>
        </w:rPr>
        <w:t>Risolvere le seguenti equazioni e disequazioni:</w:t>
      </w:r>
    </w:p>
    <w:p w:rsidR="00925545" w:rsidRPr="00947379" w:rsidRDefault="00925545" w:rsidP="00925545">
      <w:pPr>
        <w:numPr>
          <w:ilvl w:val="0"/>
          <w:numId w:val="1"/>
        </w:numPr>
        <w:rPr>
          <w:rFonts w:ascii="Baskerville" w:hAnsi="Baskerville"/>
        </w:rPr>
      </w:pPr>
      <w:r w:rsidRPr="00947379">
        <w:rPr>
          <w:rFonts w:ascii="Baskerville" w:hAnsi="Baskerville"/>
          <w:position w:val="-24"/>
        </w:rPr>
        <w:object w:dxaOrig="1420" w:dyaOrig="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32pt" o:ole="">
            <v:imagedata r:id="rId6" o:title=""/>
          </v:shape>
          <o:OLEObject Type="Embed" ProgID="Equation.3" ShapeID="_x0000_i1025" DrawAspect="Content" ObjectID="_1316521877" r:id="rId7"/>
        </w:object>
      </w:r>
      <w:proofErr w:type="gramStart"/>
      <w:r w:rsidRPr="00947379">
        <w:rPr>
          <w:rFonts w:ascii="Baskerville" w:hAnsi="Baskerville"/>
        </w:rPr>
        <w:t>,</w:t>
      </w:r>
      <w:r>
        <w:rPr>
          <w:rFonts w:ascii="Baskerville" w:hAnsi="Baskerville"/>
        </w:rPr>
        <w:t xml:space="preserve"> </w:t>
      </w:r>
      <w:proofErr w:type="gramEnd"/>
      <w:r w:rsidRPr="00947379">
        <w:rPr>
          <w:rFonts w:ascii="Baskerville" w:hAnsi="Baskerville"/>
          <w:position w:val="-38"/>
        </w:rPr>
        <w:object w:dxaOrig="6960" w:dyaOrig="940">
          <v:shape id="_x0000_i1026" type="#_x0000_t75" style="width:348pt;height:47pt" o:ole="">
            <v:imagedata r:id="rId8" o:title=""/>
          </v:shape>
          <o:OLEObject Type="Embed" ProgID="Equation.3" ShapeID="_x0000_i1026" DrawAspect="Content" ObjectID="_1316521878" r:id="rId9"/>
        </w:object>
      </w:r>
    </w:p>
    <w:p w:rsidR="00925545" w:rsidRPr="00947379" w:rsidRDefault="00925545" w:rsidP="00925545">
      <w:pPr>
        <w:numPr>
          <w:ilvl w:val="0"/>
          <w:numId w:val="1"/>
        </w:numPr>
        <w:rPr>
          <w:rFonts w:ascii="Baskerville" w:hAnsi="Baskerville"/>
        </w:rPr>
      </w:pPr>
      <w:r w:rsidRPr="002224DB">
        <w:rPr>
          <w:rFonts w:ascii="Baskerville" w:hAnsi="Baskerville"/>
          <w:position w:val="-32"/>
        </w:rPr>
        <w:object w:dxaOrig="2960" w:dyaOrig="760">
          <v:shape id="_x0000_i1027" type="#_x0000_t75" style="width:148pt;height:38pt" o:ole="">
            <v:imagedata r:id="rId10" o:title=""/>
          </v:shape>
          <o:OLEObject Type="Embed" ProgID="Equation.3" ShapeID="_x0000_i1027" DrawAspect="Content" ObjectID="_1316521879" r:id="rId11"/>
        </w:object>
      </w:r>
      <w:r w:rsidRPr="00947379">
        <w:rPr>
          <w:rFonts w:ascii="Baskerville" w:hAnsi="Baskerville"/>
        </w:rPr>
        <w:t>,</w:t>
      </w:r>
    </w:p>
    <w:p w:rsidR="00925545" w:rsidRPr="00947379" w:rsidRDefault="00925545" w:rsidP="00925545">
      <w:pPr>
        <w:numPr>
          <w:ilvl w:val="0"/>
          <w:numId w:val="1"/>
        </w:numPr>
        <w:rPr>
          <w:rFonts w:ascii="Baskerville" w:hAnsi="Baskerville"/>
        </w:rPr>
      </w:pPr>
      <w:r w:rsidRPr="002224DB">
        <w:rPr>
          <w:rFonts w:ascii="Baskerville" w:hAnsi="Baskerville"/>
          <w:position w:val="-28"/>
        </w:rPr>
        <w:object w:dxaOrig="4280" w:dyaOrig="720">
          <v:shape id="_x0000_i1028" type="#_x0000_t75" style="width:214pt;height:36pt" o:ole="">
            <v:imagedata r:id="rId12" o:title=""/>
          </v:shape>
          <o:OLEObject Type="Embed" ProgID="Equation.3" ShapeID="_x0000_i1028" DrawAspect="Content" ObjectID="_1316521880" r:id="rId13"/>
        </w:object>
      </w:r>
      <w:r w:rsidRPr="00947379">
        <w:rPr>
          <w:rFonts w:ascii="Baskerville" w:hAnsi="Baskerville"/>
        </w:rPr>
        <w:t>,</w:t>
      </w:r>
    </w:p>
    <w:p w:rsidR="00925545" w:rsidRPr="00947379" w:rsidRDefault="00925545" w:rsidP="00925545">
      <w:pPr>
        <w:rPr>
          <w:rFonts w:ascii="Baskerville" w:hAnsi="Baskerville"/>
        </w:rPr>
      </w:pPr>
      <w:r w:rsidRPr="00947379">
        <w:rPr>
          <w:rFonts w:ascii="Baskerville" w:hAnsi="Baskerville"/>
        </w:rPr>
        <w:t xml:space="preserve">4. </w:t>
      </w:r>
      <w:r w:rsidRPr="002224DB">
        <w:rPr>
          <w:rFonts w:ascii="Baskerville" w:hAnsi="Baskerville"/>
          <w:position w:val="-32"/>
        </w:rPr>
        <w:object w:dxaOrig="3340" w:dyaOrig="840">
          <v:shape id="_x0000_i1029" type="#_x0000_t75" style="width:167pt;height:42pt" o:ole="">
            <v:imagedata r:id="rId14" o:title=""/>
          </v:shape>
          <o:OLEObject Type="Embed" ProgID="Equation.3" ShapeID="_x0000_i1029" DrawAspect="Content" ObjectID="_1316521881" r:id="rId15"/>
        </w:object>
      </w:r>
    </w:p>
    <w:p w:rsidR="00925545" w:rsidRPr="00947379" w:rsidRDefault="00925545" w:rsidP="00925545">
      <w:pPr>
        <w:rPr>
          <w:rFonts w:ascii="Baskerville" w:hAnsi="Baskerville"/>
        </w:rPr>
      </w:pPr>
      <w:r w:rsidRPr="00947379">
        <w:rPr>
          <w:rFonts w:ascii="Baskerville" w:hAnsi="Baskerville"/>
        </w:rPr>
        <w:t xml:space="preserve">5. </w:t>
      </w:r>
      <w:r w:rsidRPr="002224DB">
        <w:rPr>
          <w:rFonts w:ascii="Baskerville" w:hAnsi="Baskerville"/>
          <w:position w:val="-24"/>
        </w:rPr>
        <w:object w:dxaOrig="3240" w:dyaOrig="640">
          <v:shape id="_x0000_i1030" type="#_x0000_t75" style="width:162pt;height:32pt" o:ole="">
            <v:imagedata r:id="rId16" o:title=""/>
          </v:shape>
          <o:OLEObject Type="Embed" ProgID="Equation.3" ShapeID="_x0000_i1030" DrawAspect="Content" ObjectID="_1316521882" r:id="rId17"/>
        </w:object>
      </w:r>
      <w:r w:rsidRPr="00947379">
        <w:rPr>
          <w:rFonts w:ascii="Baskerville" w:hAnsi="Baskerville"/>
        </w:rPr>
        <w:t>,</w:t>
      </w:r>
    </w:p>
    <w:p w:rsidR="00925545" w:rsidRPr="00947379" w:rsidRDefault="00925545" w:rsidP="00925545">
      <w:pPr>
        <w:rPr>
          <w:rFonts w:ascii="Baskerville" w:hAnsi="Baskerville"/>
        </w:rPr>
      </w:pPr>
      <w:r w:rsidRPr="00947379">
        <w:rPr>
          <w:rFonts w:ascii="Baskerville" w:hAnsi="Baskerville"/>
        </w:rPr>
        <w:t>6.</w:t>
      </w:r>
      <w:r w:rsidRPr="002224DB">
        <w:rPr>
          <w:rFonts w:ascii="Baskerville" w:hAnsi="Baskerville"/>
          <w:position w:val="-72"/>
        </w:rPr>
        <w:object w:dxaOrig="3900" w:dyaOrig="1560">
          <v:shape id="_x0000_i1031" type="#_x0000_t75" style="width:195pt;height:78pt" o:ole="">
            <v:imagedata r:id="rId18" o:title=""/>
          </v:shape>
          <o:OLEObject Type="Embed" ProgID="Equation.3" ShapeID="_x0000_i1031" DrawAspect="Content" ObjectID="_1316521883" r:id="rId19"/>
        </w:object>
      </w:r>
      <w:r w:rsidRPr="00947379">
        <w:rPr>
          <w:rFonts w:ascii="Baskerville" w:hAnsi="Baskerville"/>
        </w:rPr>
        <w:t>,</w:t>
      </w:r>
    </w:p>
    <w:p w:rsidR="00925545" w:rsidRPr="00947379" w:rsidRDefault="00925545" w:rsidP="00925545">
      <w:pPr>
        <w:rPr>
          <w:rFonts w:ascii="Baskerville" w:hAnsi="Baskerville"/>
        </w:rPr>
      </w:pPr>
      <w:r w:rsidRPr="00947379">
        <w:rPr>
          <w:rFonts w:ascii="Baskerville" w:hAnsi="Baskerville"/>
        </w:rPr>
        <w:t xml:space="preserve">7. </w:t>
      </w:r>
      <w:r w:rsidRPr="002224DB">
        <w:rPr>
          <w:position w:val="-56"/>
        </w:rPr>
        <w:object w:dxaOrig="4020" w:dyaOrig="1240">
          <v:shape id="_x0000_i1032" type="#_x0000_t75" style="width:201pt;height:62pt" o:ole="">
            <v:imagedata r:id="rId20" o:title=""/>
          </v:shape>
          <o:OLEObject Type="Embed" ProgID="Equation.3" ShapeID="_x0000_i1032" DrawAspect="Content" ObjectID="_1316521884" r:id="rId21"/>
        </w:object>
      </w:r>
      <w:r w:rsidRPr="00947379">
        <w:rPr>
          <w:rFonts w:ascii="Baskerville" w:hAnsi="Baskerville"/>
        </w:rPr>
        <w:t>,</w:t>
      </w:r>
    </w:p>
    <w:p w:rsidR="00925545" w:rsidRPr="00947379" w:rsidRDefault="00925545" w:rsidP="00925545">
      <w:r w:rsidRPr="00947379">
        <w:rPr>
          <w:rFonts w:ascii="Baskerville" w:hAnsi="Baskerville"/>
        </w:rPr>
        <w:t>8</w:t>
      </w:r>
      <w:r w:rsidRPr="00947379">
        <w:t xml:space="preserve">. </w:t>
      </w:r>
      <w:r w:rsidRPr="002224DB">
        <w:rPr>
          <w:position w:val="-18"/>
        </w:rPr>
        <w:object w:dxaOrig="3760" w:dyaOrig="500">
          <v:shape id="_x0000_i1033" type="#_x0000_t75" style="width:188pt;height:25pt" o:ole="">
            <v:imagedata r:id="rId22" o:title=""/>
          </v:shape>
          <o:OLEObject Type="Embed" ProgID="Equation.3" ShapeID="_x0000_i1033" DrawAspect="Content" ObjectID="_1316521885" r:id="rId23"/>
        </w:object>
      </w:r>
      <w:r w:rsidRPr="00947379">
        <w:t>,</w:t>
      </w:r>
    </w:p>
    <w:p w:rsidR="00925545" w:rsidRPr="00947379" w:rsidRDefault="00925545" w:rsidP="00925545">
      <w:r w:rsidRPr="00947379">
        <w:rPr>
          <w:rFonts w:ascii="Baskerville" w:hAnsi="Baskerville"/>
        </w:rPr>
        <w:t>9.</w:t>
      </w:r>
      <w:r w:rsidRPr="00947379">
        <w:t xml:space="preserve"> </w:t>
      </w:r>
      <w:r w:rsidRPr="002224DB">
        <w:rPr>
          <w:position w:val="-46"/>
        </w:rPr>
        <w:object w:dxaOrig="3460" w:dyaOrig="1020">
          <v:shape id="_x0000_i1034" type="#_x0000_t75" style="width:173pt;height:51pt" o:ole="">
            <v:imagedata r:id="rId24" o:title=""/>
          </v:shape>
          <o:OLEObject Type="Embed" ProgID="Equation.3" ShapeID="_x0000_i1034" DrawAspect="Content" ObjectID="_1316521886" r:id="rId25"/>
        </w:object>
      </w:r>
      <w:r w:rsidRPr="00947379">
        <w:t>,</w:t>
      </w:r>
    </w:p>
    <w:p w:rsidR="00925545" w:rsidRPr="00947379" w:rsidRDefault="00925545" w:rsidP="00925545">
      <w:r w:rsidRPr="00947379">
        <w:rPr>
          <w:rFonts w:ascii="Baskerville" w:hAnsi="Baskerville"/>
        </w:rPr>
        <w:t xml:space="preserve">10. </w:t>
      </w:r>
      <w:r w:rsidRPr="00896E3B">
        <w:rPr>
          <w:position w:val="-24"/>
        </w:rPr>
        <w:object w:dxaOrig="3420" w:dyaOrig="640">
          <v:shape id="_x0000_i1035" type="#_x0000_t75" style="width:171pt;height:32pt" o:ole="">
            <v:imagedata r:id="rId26" o:title=""/>
          </v:shape>
          <o:OLEObject Type="Embed" ProgID="Equation.3" ShapeID="_x0000_i1035" DrawAspect="Content" ObjectID="_1316521887" r:id="rId27"/>
        </w:object>
      </w:r>
      <w:r w:rsidRPr="00947379">
        <w:t>.</w:t>
      </w:r>
    </w:p>
    <w:p w:rsidR="00925545" w:rsidRDefault="00925545" w:rsidP="00925545">
      <w:r w:rsidRPr="00947379">
        <w:t xml:space="preserve">11. </w:t>
      </w:r>
      <w:r w:rsidRPr="00896E3B">
        <w:rPr>
          <w:position w:val="-16"/>
        </w:rPr>
        <w:object w:dxaOrig="2740" w:dyaOrig="460">
          <v:shape id="_x0000_i1036" type="#_x0000_t75" style="width:137pt;height:23pt" o:ole="">
            <v:imagedata r:id="rId28" o:title=""/>
          </v:shape>
          <o:OLEObject Type="Embed" ProgID="Equation.3" ShapeID="_x0000_i1036" DrawAspect="Content" ObjectID="_1316521888" r:id="rId29"/>
        </w:object>
      </w:r>
    </w:p>
    <w:p w:rsidR="00925545" w:rsidRDefault="00925545" w:rsidP="00925545">
      <w:r>
        <w:t xml:space="preserve">12. </w:t>
      </w:r>
      <w:r w:rsidRPr="00220453">
        <w:rPr>
          <w:position w:val="-12"/>
        </w:rPr>
        <w:object w:dxaOrig="3560" w:dyaOrig="420">
          <v:shape id="_x0000_i1037" type="#_x0000_t75" style="width:178pt;height:21pt" o:ole="">
            <v:imagedata r:id="rId30" o:title=""/>
          </v:shape>
          <o:OLEObject Type="Embed" ProgID="Equation.3" ShapeID="_x0000_i1037" DrawAspect="Content" ObjectID="_1316521889" r:id="rId31"/>
        </w:object>
      </w:r>
    </w:p>
    <w:p w:rsidR="00925545" w:rsidRDefault="00925545" w:rsidP="00925545">
      <w:r>
        <w:t xml:space="preserve">13. </w:t>
      </w:r>
      <w:r w:rsidRPr="00220453">
        <w:rPr>
          <w:position w:val="-32"/>
        </w:rPr>
        <w:object w:dxaOrig="3920" w:dyaOrig="760">
          <v:shape id="_x0000_i1038" type="#_x0000_t75" style="width:196pt;height:38pt" o:ole="">
            <v:imagedata r:id="rId32" o:title=""/>
          </v:shape>
          <o:OLEObject Type="Embed" ProgID="Equation.3" ShapeID="_x0000_i1038" DrawAspect="Content" ObjectID="_1316521890" r:id="rId33"/>
        </w:object>
      </w:r>
    </w:p>
    <w:p w:rsidR="00925545" w:rsidRPr="00296DAF" w:rsidRDefault="00925545" w:rsidP="00925545">
      <w:r>
        <w:t xml:space="preserve">14. </w:t>
      </w:r>
      <w:r w:rsidRPr="00220453">
        <w:rPr>
          <w:position w:val="-18"/>
        </w:rPr>
        <w:object w:dxaOrig="3700" w:dyaOrig="600">
          <v:shape id="_x0000_i1039" type="#_x0000_t75" style="width:185pt;height:30pt" o:ole="">
            <v:imagedata r:id="rId34" o:title=""/>
          </v:shape>
          <o:OLEObject Type="Embed" ProgID="Equation.3" ShapeID="_x0000_i1039" DrawAspect="Content" ObjectID="_1316521891" r:id="rId35"/>
        </w:object>
      </w:r>
    </w:p>
    <w:p w:rsidR="00D048E8" w:rsidRDefault="00D048E8"/>
    <w:sectPr w:rsidR="00D048E8" w:rsidSect="00695B3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0A14"/>
    <w:multiLevelType w:val="hybridMultilevel"/>
    <w:tmpl w:val="C5C238AE"/>
    <w:lvl w:ilvl="0" w:tplc="000F04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1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1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1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1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1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1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1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45"/>
    <w:rsid w:val="00695B39"/>
    <w:rsid w:val="00894BE0"/>
    <w:rsid w:val="00925545"/>
    <w:rsid w:val="00D0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5545"/>
    <w:rPr>
      <w:rFonts w:ascii="Times New Roman" w:eastAsia="Times New Roman" w:hAnsi="Times New Roman"/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5545"/>
    <w:rPr>
      <w:rFonts w:ascii="Times New Roman" w:eastAsia="Times New Roman" w:hAnsi="Times New Roman"/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emf"/><Relationship Id="rId21" Type="http://schemas.openxmlformats.org/officeDocument/2006/relationships/oleObject" Target="embeddings/Microsoft_Equation8.bin"/><Relationship Id="rId22" Type="http://schemas.openxmlformats.org/officeDocument/2006/relationships/image" Target="media/image9.emf"/><Relationship Id="rId23" Type="http://schemas.openxmlformats.org/officeDocument/2006/relationships/oleObject" Target="embeddings/Microsoft_Equation9.bin"/><Relationship Id="rId24" Type="http://schemas.openxmlformats.org/officeDocument/2006/relationships/image" Target="media/image10.emf"/><Relationship Id="rId25" Type="http://schemas.openxmlformats.org/officeDocument/2006/relationships/oleObject" Target="embeddings/Microsoft_Equation10.bin"/><Relationship Id="rId26" Type="http://schemas.openxmlformats.org/officeDocument/2006/relationships/image" Target="media/image11.emf"/><Relationship Id="rId27" Type="http://schemas.openxmlformats.org/officeDocument/2006/relationships/oleObject" Target="embeddings/Microsoft_Equation11.bin"/><Relationship Id="rId28" Type="http://schemas.openxmlformats.org/officeDocument/2006/relationships/image" Target="media/image12.emf"/><Relationship Id="rId29" Type="http://schemas.openxmlformats.org/officeDocument/2006/relationships/oleObject" Target="embeddings/Microsoft_Equation12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3.emf"/><Relationship Id="rId31" Type="http://schemas.openxmlformats.org/officeDocument/2006/relationships/oleObject" Target="embeddings/Microsoft_Equation13.bin"/><Relationship Id="rId32" Type="http://schemas.openxmlformats.org/officeDocument/2006/relationships/image" Target="media/image14.emf"/><Relationship Id="rId9" Type="http://schemas.openxmlformats.org/officeDocument/2006/relationships/oleObject" Target="embeddings/Microsoft_Equation2.bin"/><Relationship Id="rId6" Type="http://schemas.openxmlformats.org/officeDocument/2006/relationships/image" Target="media/image1.emf"/><Relationship Id="rId7" Type="http://schemas.openxmlformats.org/officeDocument/2006/relationships/oleObject" Target="embeddings/Microsoft_Equation1.bin"/><Relationship Id="rId8" Type="http://schemas.openxmlformats.org/officeDocument/2006/relationships/image" Target="media/image2.emf"/><Relationship Id="rId33" Type="http://schemas.openxmlformats.org/officeDocument/2006/relationships/oleObject" Target="embeddings/Microsoft_Equation14.bin"/><Relationship Id="rId34" Type="http://schemas.openxmlformats.org/officeDocument/2006/relationships/image" Target="media/image15.emf"/><Relationship Id="rId35" Type="http://schemas.openxmlformats.org/officeDocument/2006/relationships/oleObject" Target="embeddings/Microsoft_Equation15.bin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1" Type="http://schemas.openxmlformats.org/officeDocument/2006/relationships/oleObject" Target="embeddings/Microsoft_Equation3.bin"/><Relationship Id="rId12" Type="http://schemas.openxmlformats.org/officeDocument/2006/relationships/image" Target="media/image4.emf"/><Relationship Id="rId13" Type="http://schemas.openxmlformats.org/officeDocument/2006/relationships/oleObject" Target="embeddings/Microsoft_Equation4.bin"/><Relationship Id="rId14" Type="http://schemas.openxmlformats.org/officeDocument/2006/relationships/image" Target="media/image5.emf"/><Relationship Id="rId15" Type="http://schemas.openxmlformats.org/officeDocument/2006/relationships/oleObject" Target="embeddings/Microsoft_Equation5.bin"/><Relationship Id="rId16" Type="http://schemas.openxmlformats.org/officeDocument/2006/relationships/image" Target="media/image6.emf"/><Relationship Id="rId17" Type="http://schemas.openxmlformats.org/officeDocument/2006/relationships/oleObject" Target="embeddings/Microsoft_Equation6.bin"/><Relationship Id="rId18" Type="http://schemas.openxmlformats.org/officeDocument/2006/relationships/image" Target="media/image7.emf"/><Relationship Id="rId19" Type="http://schemas.openxmlformats.org/officeDocument/2006/relationships/oleObject" Target="embeddings/Microsoft_Equation7.bin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407</Characters>
  <Application>Microsoft Macintosh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ESERCIZI ESPONENZIALI</vt:lpstr>
      <vt:lpstr/>
      <vt:lpstr>Risolvere le seguenti equazioni e disequazioni:</vt:lpstr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2</cp:revision>
  <dcterms:created xsi:type="dcterms:W3CDTF">2013-10-07T13:44:00Z</dcterms:created>
  <dcterms:modified xsi:type="dcterms:W3CDTF">2013-10-07T13:44:00Z</dcterms:modified>
</cp:coreProperties>
</file>